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F512A0" w:rsidTr="007F5E54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F512A0" w:rsidRDefault="00F512A0" w:rsidP="007F5E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F512A0" w:rsidRDefault="00F512A0" w:rsidP="007F5E54">
            <w:pPr>
              <w:jc w:val="center"/>
              <w:rPr>
                <w:szCs w:val="28"/>
              </w:rPr>
            </w:pPr>
            <w:r>
              <w:rPr>
                <w:sz w:val="20"/>
              </w:rPr>
              <w:t>Самарская область</w:t>
            </w:r>
          </w:p>
          <w:p w:rsidR="00F512A0" w:rsidRDefault="00F512A0" w:rsidP="007F5E54">
            <w:pPr>
              <w:jc w:val="center"/>
              <w:rPr>
                <w:szCs w:val="28"/>
              </w:rPr>
            </w:pPr>
          </w:p>
          <w:p w:rsidR="00F512A0" w:rsidRPr="00B66A8C" w:rsidRDefault="00F512A0" w:rsidP="007F5E54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АДМИНИСТРАЦИЯ</w:t>
            </w:r>
          </w:p>
          <w:p w:rsidR="00F512A0" w:rsidRPr="00B66A8C" w:rsidRDefault="00F512A0" w:rsidP="007F5E54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городского округа Кинель</w:t>
            </w:r>
          </w:p>
          <w:p w:rsidR="00F512A0" w:rsidRPr="008911A9" w:rsidRDefault="00F512A0" w:rsidP="007F5E54">
            <w:pPr>
              <w:jc w:val="center"/>
              <w:rPr>
                <w:szCs w:val="28"/>
              </w:rPr>
            </w:pPr>
          </w:p>
          <w:p w:rsidR="00F512A0" w:rsidRDefault="00F512A0" w:rsidP="007F5E54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1" name="Рисунок 1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12A0" w:rsidRDefault="00F512A0" w:rsidP="007F5E54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  <w:p w:rsidR="00F512A0" w:rsidRDefault="00F512A0" w:rsidP="007F5E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F512A0" w:rsidRPr="008D352E" w:rsidRDefault="00F93885" w:rsidP="007F5E54">
            <w:pPr>
              <w:ind w:firstLine="567"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F512A0" w:rsidTr="007F5E54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F512A0" w:rsidRDefault="00F512A0" w:rsidP="007F5E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12A0" w:rsidRPr="00251186" w:rsidRDefault="00F512A0" w:rsidP="007F5E54">
            <w:pPr>
              <w:jc w:val="center"/>
              <w:rPr>
                <w:i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512A0" w:rsidRDefault="00F512A0" w:rsidP="007F5E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12A0" w:rsidRDefault="00F512A0" w:rsidP="007F5E54">
            <w:pPr>
              <w:jc w:val="center"/>
              <w:rPr>
                <w:i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F512A0" w:rsidRDefault="00F512A0" w:rsidP="007F5E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F512A0" w:rsidRDefault="00F512A0" w:rsidP="007F5E54"/>
        </w:tc>
      </w:tr>
      <w:tr w:rsidR="00F512A0" w:rsidRPr="008911A9" w:rsidTr="007F5E54">
        <w:tc>
          <w:tcPr>
            <w:tcW w:w="5301" w:type="dxa"/>
            <w:gridSpan w:val="5"/>
            <w:shd w:val="clear" w:color="auto" w:fill="auto"/>
          </w:tcPr>
          <w:p w:rsidR="00F512A0" w:rsidRPr="008911A9" w:rsidRDefault="00F512A0" w:rsidP="007F5E54">
            <w:pPr>
              <w:ind w:firstLine="567"/>
              <w:jc w:val="center"/>
              <w:rPr>
                <w:szCs w:val="16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F512A0" w:rsidRPr="008911A9" w:rsidRDefault="00F512A0" w:rsidP="007F5E54">
            <w:pPr>
              <w:rPr>
                <w:sz w:val="16"/>
                <w:szCs w:val="16"/>
              </w:rPr>
            </w:pPr>
          </w:p>
        </w:tc>
      </w:tr>
      <w:tr w:rsidR="00F512A0" w:rsidTr="007F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2A0" w:rsidRPr="00993E29" w:rsidRDefault="00F512A0" w:rsidP="007F5E54">
            <w:pPr>
              <w:ind w:right="34"/>
              <w:jc w:val="center"/>
              <w:rPr>
                <w:sz w:val="24"/>
                <w:szCs w:val="28"/>
              </w:rPr>
            </w:pPr>
            <w:r>
              <w:rPr>
                <w:szCs w:val="24"/>
              </w:rPr>
              <w:t>Об утверждении стоимости услуг, предоставляемых согласно гарантированному перечню услуг по погребению умерших и возмещаемых специализированной службе  по вопросам похоронного дела, для городского округа Кинель Самарской области, с 1 февраля 2026 года</w:t>
            </w:r>
          </w:p>
        </w:tc>
      </w:tr>
    </w:tbl>
    <w:p w:rsidR="002077AA" w:rsidRDefault="002077AA" w:rsidP="00E970D4">
      <w:pPr>
        <w:jc w:val="both"/>
        <w:rPr>
          <w:szCs w:val="28"/>
        </w:rPr>
      </w:pPr>
    </w:p>
    <w:p w:rsidR="00F512A0" w:rsidRPr="001501C3" w:rsidRDefault="00F512A0" w:rsidP="00E970D4">
      <w:pPr>
        <w:jc w:val="both"/>
        <w:rPr>
          <w:szCs w:val="28"/>
        </w:rPr>
      </w:pPr>
    </w:p>
    <w:p w:rsidR="0023754C" w:rsidRDefault="00E970D4" w:rsidP="00045B0F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F512A0">
        <w:rPr>
          <w:b w:val="0"/>
          <w:szCs w:val="28"/>
        </w:rPr>
        <w:t> 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8-ФЗ «О погребении и похоронном деле»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7642D2">
        <w:rPr>
          <w:b w:val="0"/>
        </w:rPr>
        <w:t xml:space="preserve"> от 23</w:t>
      </w:r>
      <w:r w:rsidR="00751AE9">
        <w:rPr>
          <w:b w:val="0"/>
        </w:rPr>
        <w:t xml:space="preserve"> января </w:t>
      </w:r>
      <w:r w:rsidR="007642D2">
        <w:rPr>
          <w:b w:val="0"/>
        </w:rPr>
        <w:t>2025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7642D2">
        <w:rPr>
          <w:b w:val="0"/>
        </w:rPr>
        <w:t>33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</w:t>
      </w:r>
      <w:r w:rsidR="007642D2">
        <w:rPr>
          <w:b w:val="0"/>
        </w:rPr>
        <w:t>5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</w:t>
      </w:r>
      <w:proofErr w:type="gramEnd"/>
      <w:r w:rsidR="00C827D1" w:rsidRPr="00E970D4">
        <w:rPr>
          <w:b w:val="0"/>
          <w:szCs w:val="28"/>
        </w:rPr>
        <w:t xml:space="preserve">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045B0F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</w:t>
      </w:r>
      <w:proofErr w:type="gramStart"/>
      <w:r w:rsidR="00470B97">
        <w:rPr>
          <w:szCs w:val="28"/>
        </w:rPr>
        <w:t>умерших</w:t>
      </w:r>
      <w:proofErr w:type="gramEnd"/>
      <w:r w:rsidR="00470B97">
        <w:rPr>
          <w:szCs w:val="28"/>
        </w:rPr>
        <w:t>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7642D2">
        <w:rPr>
          <w:szCs w:val="28"/>
        </w:rPr>
        <w:t>с 1 февраля 202</w:t>
      </w:r>
      <w:r w:rsidR="003D611B">
        <w:rPr>
          <w:szCs w:val="28"/>
        </w:rPr>
        <w:t>6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7642D2">
        <w:rPr>
          <w:szCs w:val="28"/>
        </w:rPr>
        <w:t xml:space="preserve"> с 1 февраля 202</w:t>
      </w:r>
      <w:r w:rsidR="003D611B">
        <w:rPr>
          <w:szCs w:val="28"/>
        </w:rPr>
        <w:t>6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proofErr w:type="gramEnd"/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Кинель</w:t>
      </w:r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7642D2">
        <w:rPr>
          <w:szCs w:val="28"/>
        </w:rPr>
        <w:t>с 1 февраля 202</w:t>
      </w:r>
      <w:r w:rsidR="003D611B">
        <w:rPr>
          <w:szCs w:val="28"/>
        </w:rPr>
        <w:t>6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7642D2">
        <w:rPr>
          <w:szCs w:val="28"/>
        </w:rPr>
        <w:t xml:space="preserve"> с 1 февраля 202</w:t>
      </w:r>
      <w:r w:rsidR="003D611B">
        <w:rPr>
          <w:szCs w:val="28"/>
        </w:rPr>
        <w:t>6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470B97" w:rsidRDefault="00470B97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Признать утратившим силу постановление администрации городского округа Кинель Самарской о</w:t>
      </w:r>
      <w:r w:rsidR="00ED549B">
        <w:rPr>
          <w:szCs w:val="28"/>
        </w:rPr>
        <w:t xml:space="preserve">бласти от </w:t>
      </w:r>
      <w:r w:rsidR="003D611B">
        <w:rPr>
          <w:szCs w:val="28"/>
        </w:rPr>
        <w:t>26</w:t>
      </w:r>
      <w:r w:rsidR="00C1146F">
        <w:rPr>
          <w:szCs w:val="28"/>
        </w:rPr>
        <w:t xml:space="preserve"> </w:t>
      </w:r>
      <w:r w:rsidR="003D611B">
        <w:rPr>
          <w:szCs w:val="28"/>
        </w:rPr>
        <w:t>марта</w:t>
      </w:r>
      <w:r w:rsidR="00ED549B">
        <w:rPr>
          <w:szCs w:val="28"/>
        </w:rPr>
        <w:t xml:space="preserve"> 202</w:t>
      </w:r>
      <w:r w:rsidR="003D611B">
        <w:rPr>
          <w:szCs w:val="28"/>
        </w:rPr>
        <w:t>5</w:t>
      </w:r>
      <w:r w:rsidR="00C1146F">
        <w:rPr>
          <w:szCs w:val="28"/>
        </w:rPr>
        <w:t xml:space="preserve"> года №</w:t>
      </w:r>
      <w:r w:rsidR="00140828" w:rsidRPr="00140828">
        <w:rPr>
          <w:szCs w:val="28"/>
        </w:rPr>
        <w:t xml:space="preserve"> </w:t>
      </w:r>
      <w:r w:rsidR="003D611B">
        <w:rPr>
          <w:szCs w:val="28"/>
        </w:rPr>
        <w:t>972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Кинель Самар</w:t>
      </w:r>
      <w:r w:rsidR="002473E0">
        <w:rPr>
          <w:szCs w:val="24"/>
        </w:rPr>
        <w:t>с</w:t>
      </w:r>
      <w:r w:rsidR="00ED549B">
        <w:rPr>
          <w:szCs w:val="24"/>
        </w:rPr>
        <w:t>кой области с 1 февраля 202</w:t>
      </w:r>
      <w:r w:rsidR="003D611B">
        <w:rPr>
          <w:szCs w:val="24"/>
        </w:rPr>
        <w:t>5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  <w:proofErr w:type="gramEnd"/>
    </w:p>
    <w:p w:rsidR="001E1159" w:rsidRPr="009C1315" w:rsidRDefault="001E1159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lastRenderedPageBreak/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ED549B">
        <w:rPr>
          <w:szCs w:val="28"/>
        </w:rPr>
        <w:t>202</w:t>
      </w:r>
      <w:r w:rsidR="003D611B">
        <w:rPr>
          <w:szCs w:val="28"/>
        </w:rPr>
        <w:t>6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F512A0" w:rsidRDefault="00F512A0" w:rsidP="00F512A0">
      <w:pPr>
        <w:pStyle w:val="a5"/>
        <w:spacing w:line="324" w:lineRule="auto"/>
        <w:jc w:val="both"/>
        <w:rPr>
          <w:szCs w:val="28"/>
        </w:rPr>
      </w:pPr>
    </w:p>
    <w:p w:rsidR="00045B0F" w:rsidRDefault="00045B0F" w:rsidP="00045B0F">
      <w:pPr>
        <w:spacing w:line="336" w:lineRule="auto"/>
        <w:jc w:val="both"/>
        <w:rPr>
          <w:szCs w:val="28"/>
        </w:rPr>
      </w:pPr>
    </w:p>
    <w:p w:rsidR="006D6537" w:rsidRDefault="00412CBC" w:rsidP="00045B0F">
      <w:pPr>
        <w:spacing w:line="336" w:lineRule="auto"/>
        <w:jc w:val="both"/>
        <w:rPr>
          <w:szCs w:val="28"/>
        </w:rPr>
      </w:pPr>
      <w:r w:rsidRPr="001501C3">
        <w:rPr>
          <w:szCs w:val="28"/>
        </w:rPr>
        <w:t>Глав</w:t>
      </w:r>
      <w:r w:rsidR="00C1146F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F955A3">
        <w:rPr>
          <w:szCs w:val="28"/>
        </w:rPr>
        <w:t xml:space="preserve">        </w:t>
      </w:r>
      <w:r w:rsidR="00751AE9">
        <w:rPr>
          <w:szCs w:val="28"/>
        </w:rPr>
        <w:t xml:space="preserve">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F955A3">
        <w:rPr>
          <w:szCs w:val="28"/>
        </w:rPr>
        <w:t xml:space="preserve">  </w:t>
      </w:r>
      <w:r w:rsidR="00ED549B">
        <w:rPr>
          <w:szCs w:val="28"/>
        </w:rPr>
        <w:t xml:space="preserve">        </w:t>
      </w:r>
      <w:r w:rsidR="00C1146F">
        <w:rPr>
          <w:szCs w:val="28"/>
        </w:rPr>
        <w:t xml:space="preserve"> </w:t>
      </w:r>
      <w:r w:rsidR="00ED549B">
        <w:rPr>
          <w:szCs w:val="28"/>
        </w:rPr>
        <w:t>В.С</w:t>
      </w:r>
      <w:r w:rsidR="00751AE9">
        <w:rPr>
          <w:szCs w:val="28"/>
        </w:rPr>
        <w:t>.</w:t>
      </w:r>
      <w:r w:rsidR="009815BE">
        <w:rPr>
          <w:szCs w:val="28"/>
        </w:rPr>
        <w:t xml:space="preserve"> </w:t>
      </w:r>
      <w:r w:rsidR="00ED549B">
        <w:rPr>
          <w:szCs w:val="28"/>
        </w:rPr>
        <w:t>Тимошенко</w:t>
      </w:r>
    </w:p>
    <w:p w:rsidR="00180051" w:rsidRDefault="00180051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Pr="006D6537" w:rsidRDefault="00F512A0" w:rsidP="00045B0F">
      <w:pPr>
        <w:spacing w:line="336" w:lineRule="auto"/>
        <w:jc w:val="both"/>
        <w:rPr>
          <w:sz w:val="16"/>
          <w:szCs w:val="28"/>
        </w:rPr>
      </w:pPr>
    </w:p>
    <w:p w:rsidR="00F512A0" w:rsidRDefault="003D611B" w:rsidP="00185511">
      <w:pPr>
        <w:jc w:val="both"/>
        <w:rPr>
          <w:szCs w:val="28"/>
        </w:rPr>
      </w:pPr>
      <w:r>
        <w:rPr>
          <w:szCs w:val="28"/>
        </w:rPr>
        <w:t>Васильева К.А.</w:t>
      </w:r>
      <w:r w:rsidR="0064432A">
        <w:rPr>
          <w:szCs w:val="28"/>
        </w:rPr>
        <w:t xml:space="preserve"> 6</w:t>
      </w:r>
      <w:r>
        <w:rPr>
          <w:szCs w:val="28"/>
        </w:rPr>
        <w:t>-</w:t>
      </w:r>
      <w:r w:rsidR="0064432A">
        <w:rPr>
          <w:szCs w:val="28"/>
        </w:rPr>
        <w:t>14</w:t>
      </w:r>
      <w:r>
        <w:rPr>
          <w:szCs w:val="28"/>
        </w:rPr>
        <w:t>-</w:t>
      </w:r>
      <w:r w:rsidR="0064432A">
        <w:rPr>
          <w:szCs w:val="28"/>
        </w:rPr>
        <w:t>59</w:t>
      </w: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834927" w:rsidRDefault="006F7664" w:rsidP="006F7664">
      <w:pPr>
        <w:autoSpaceDE w:val="0"/>
        <w:autoSpaceDN w:val="0"/>
        <w:adjustRightInd w:val="0"/>
        <w:ind w:firstLine="300"/>
        <w:jc w:val="center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7424B">
        <w:rPr>
          <w:szCs w:val="24"/>
        </w:rPr>
        <w:t>Об утверждении стоимости услуг, предоставляемых согласно гарантированному 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Кинель Са</w:t>
      </w:r>
      <w:r w:rsidR="00834927">
        <w:rPr>
          <w:szCs w:val="24"/>
        </w:rPr>
        <w:t>марской области</w:t>
      </w:r>
      <w:r w:rsidR="009815BE">
        <w:rPr>
          <w:szCs w:val="24"/>
        </w:rPr>
        <w:t>,</w:t>
      </w:r>
      <w:r w:rsidR="00834927">
        <w:rPr>
          <w:szCs w:val="24"/>
        </w:rPr>
        <w:t xml:space="preserve"> </w:t>
      </w:r>
      <w:proofErr w:type="gramEnd"/>
    </w:p>
    <w:p w:rsidR="006F7664" w:rsidRDefault="00ED549B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4"/>
        </w:rPr>
        <w:t>с 1 февраля 202</w:t>
      </w:r>
      <w:r w:rsidR="003D611B">
        <w:rPr>
          <w:szCs w:val="24"/>
        </w:rPr>
        <w:t>6</w:t>
      </w:r>
      <w:r w:rsidR="0017424B"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p w:rsidR="00C1146F" w:rsidRDefault="00C1146F" w:rsidP="006F7664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2268"/>
        <w:gridCol w:w="2977"/>
      </w:tblGrid>
      <w:tr w:rsidR="006F7664" w:rsidTr="00C1146F">
        <w:tc>
          <w:tcPr>
            <w:tcW w:w="42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268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51AE9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751AE9" w:rsidRPr="006F1F1F" w:rsidRDefault="001C2FC0" w:rsidP="008515E6">
            <w:pPr>
              <w:rPr>
                <w:sz w:val="24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268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751AE9" w:rsidRPr="006F1F1F" w:rsidRDefault="001C2FC0" w:rsidP="008515E6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F512A0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F512A0" w:rsidRPr="00A445C4" w:rsidRDefault="00F512A0" w:rsidP="00834927">
            <w:pPr>
              <w:rPr>
                <w:sz w:val="24"/>
                <w:szCs w:val="28"/>
              </w:rPr>
            </w:pPr>
            <w:r w:rsidRPr="00F512A0">
              <w:rPr>
                <w:sz w:val="24"/>
                <w:szCs w:val="28"/>
              </w:rPr>
              <w:t>Руководитель управления правового сопровождения и цифрового развития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512A0" w:rsidRPr="006F1F1F" w:rsidRDefault="00F512A0" w:rsidP="00A20F6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F512A0" w:rsidRDefault="00F512A0" w:rsidP="00A20F6D">
            <w:pPr>
              <w:jc w:val="center"/>
              <w:rPr>
                <w:sz w:val="24"/>
              </w:rPr>
            </w:pPr>
            <w:r w:rsidRPr="00F512A0">
              <w:rPr>
                <w:sz w:val="24"/>
                <w:szCs w:val="28"/>
              </w:rPr>
              <w:t xml:space="preserve">М.В. </w:t>
            </w:r>
            <w:proofErr w:type="spellStart"/>
            <w:r w:rsidRPr="00F512A0">
              <w:rPr>
                <w:sz w:val="24"/>
                <w:szCs w:val="28"/>
              </w:rPr>
              <w:t>Курицин</w:t>
            </w:r>
            <w:proofErr w:type="spellEnd"/>
          </w:p>
        </w:tc>
      </w:tr>
      <w:tr w:rsidR="00C1146F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C1146F" w:rsidRPr="006F1F1F" w:rsidRDefault="001C2FC0" w:rsidP="00834927">
            <w:pPr>
              <w:rPr>
                <w:sz w:val="24"/>
              </w:rPr>
            </w:pPr>
            <w:r w:rsidRPr="00A445C4">
              <w:rPr>
                <w:sz w:val="24"/>
                <w:szCs w:val="28"/>
              </w:rPr>
              <w:t>Начальник правового отдела Управления правового сопровождения и цифрового развития</w:t>
            </w:r>
          </w:p>
        </w:tc>
        <w:tc>
          <w:tcPr>
            <w:tcW w:w="2268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C1146F" w:rsidRPr="006F1F1F" w:rsidRDefault="00C1146F" w:rsidP="00F512A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Н.Г</w:t>
            </w:r>
            <w:r w:rsidRPr="006F1F1F">
              <w:rPr>
                <w:sz w:val="24"/>
              </w:rPr>
              <w:t>.</w:t>
            </w:r>
            <w:r w:rsidR="00F512A0">
              <w:rPr>
                <w:sz w:val="24"/>
              </w:rPr>
              <w:t xml:space="preserve"> </w:t>
            </w:r>
            <w:proofErr w:type="spellStart"/>
            <w:r w:rsidR="00F512A0">
              <w:rPr>
                <w:sz w:val="24"/>
              </w:rPr>
              <w:t>Галимова</w:t>
            </w:r>
            <w:proofErr w:type="spellEnd"/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F512A0" w:rsidRDefault="00F512A0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  <w:proofErr w:type="gramEnd"/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045B0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045B0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r w:rsidR="00321126"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045B0F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ED549B">
        <w:rPr>
          <w:szCs w:val="28"/>
        </w:rPr>
        <w:t>с 1 февраля 202</w:t>
      </w:r>
      <w:r w:rsidR="003D611B">
        <w:rPr>
          <w:szCs w:val="28"/>
        </w:rPr>
        <w:t>6</w:t>
      </w:r>
      <w:r>
        <w:rPr>
          <w:szCs w:val="28"/>
        </w:rPr>
        <w:t>года</w:t>
      </w:r>
    </w:p>
    <w:p w:rsidR="007471F2" w:rsidRPr="00F217EB" w:rsidRDefault="007471F2" w:rsidP="00045B0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3D611B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  <w:r w:rsidR="003D611B">
              <w:rPr>
                <w:szCs w:val="28"/>
              </w:rPr>
              <w:t>5</w:t>
            </w:r>
            <w:r>
              <w:rPr>
                <w:szCs w:val="28"/>
              </w:rPr>
              <w:t>7</w:t>
            </w:r>
            <w:r w:rsidR="002F7601">
              <w:rPr>
                <w:szCs w:val="28"/>
              </w:rPr>
              <w:t>,</w:t>
            </w:r>
            <w:r w:rsidR="003D611B">
              <w:rPr>
                <w:szCs w:val="28"/>
              </w:rPr>
              <w:t>88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3D611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D611B">
              <w:rPr>
                <w:szCs w:val="28"/>
              </w:rPr>
              <w:t>507</w:t>
            </w:r>
            <w:r w:rsidR="002F7601">
              <w:rPr>
                <w:szCs w:val="28"/>
              </w:rPr>
              <w:t>,</w:t>
            </w:r>
            <w:r w:rsidR="003D611B">
              <w:rPr>
                <w:szCs w:val="28"/>
              </w:rPr>
              <w:t>13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803316" w:rsidP="003D611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3D611B">
              <w:rPr>
                <w:szCs w:val="28"/>
              </w:rPr>
              <w:t>99</w:t>
            </w:r>
            <w:r w:rsidR="00834927">
              <w:rPr>
                <w:szCs w:val="28"/>
              </w:rPr>
              <w:t>,</w:t>
            </w:r>
            <w:r w:rsidR="003D611B">
              <w:rPr>
                <w:szCs w:val="28"/>
              </w:rPr>
              <w:t>91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483050" w:rsidRDefault="003D611B" w:rsidP="00E11DDE">
            <w:pPr>
              <w:spacing w:line="320" w:lineRule="exact"/>
              <w:ind w:firstLine="24"/>
              <w:jc w:val="center"/>
            </w:pPr>
            <w:r>
              <w:t>9264,92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Кинель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602317">
        <w:rPr>
          <w:szCs w:val="28"/>
        </w:rPr>
        <w:t xml:space="preserve">с 1 </w:t>
      </w:r>
      <w:r w:rsidR="00834927">
        <w:rPr>
          <w:szCs w:val="28"/>
        </w:rPr>
        <w:t>февраля 20</w:t>
      </w:r>
      <w:r w:rsidR="00803316">
        <w:rPr>
          <w:szCs w:val="28"/>
        </w:rPr>
        <w:t>2</w:t>
      </w:r>
      <w:r w:rsidR="003D611B">
        <w:rPr>
          <w:szCs w:val="28"/>
        </w:rPr>
        <w:t>6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3D611B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D611B">
              <w:rPr>
                <w:szCs w:val="28"/>
              </w:rPr>
              <w:t>433</w:t>
            </w:r>
            <w:r w:rsidR="002F7601">
              <w:rPr>
                <w:szCs w:val="28"/>
              </w:rPr>
              <w:t>,</w:t>
            </w:r>
            <w:r w:rsidR="003D611B">
              <w:rPr>
                <w:szCs w:val="28"/>
              </w:rPr>
              <w:t>86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3D611B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1507,14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3D611B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1602,95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3D611B" w:rsidP="00FB4718">
            <w:pPr>
              <w:spacing w:line="320" w:lineRule="exact"/>
              <w:ind w:firstLine="24"/>
              <w:jc w:val="center"/>
            </w:pPr>
            <w:r>
              <w:t>7543,95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  <w:proofErr w:type="gramEnd"/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  <w:proofErr w:type="gramEnd"/>
    </w:p>
    <w:p w:rsidR="006F7664" w:rsidRDefault="0083492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</w:t>
      </w:r>
      <w:r w:rsidR="003D611B">
        <w:rPr>
          <w:szCs w:val="28"/>
        </w:rPr>
        <w:t>6</w:t>
      </w:r>
      <w:r w:rsidR="00602317">
        <w:rPr>
          <w:szCs w:val="28"/>
        </w:rPr>
        <w:t xml:space="preserve">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3D611B" w:rsidP="00D27CBD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413,70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F605A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Предоставление 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CB4DEB" w:rsidP="003D611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  <w:r w:rsidR="003D611B">
              <w:rPr>
                <w:szCs w:val="28"/>
              </w:rPr>
              <w:t>5</w:t>
            </w:r>
            <w:r>
              <w:rPr>
                <w:szCs w:val="28"/>
              </w:rPr>
              <w:t>7</w:t>
            </w:r>
            <w:r w:rsidR="00E37F3F">
              <w:rPr>
                <w:szCs w:val="28"/>
              </w:rPr>
              <w:t>,</w:t>
            </w:r>
            <w:r w:rsidR="003D611B">
              <w:rPr>
                <w:szCs w:val="28"/>
              </w:rPr>
              <w:t>88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956792" w:rsidP="00956792">
            <w:pPr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 xml:space="preserve">Перевозка  </w:t>
            </w:r>
            <w:proofErr w:type="gramStart"/>
            <w:r w:rsidR="00F605A2" w:rsidRPr="002E5A81">
              <w:rPr>
                <w:szCs w:val="28"/>
              </w:rPr>
              <w:t>умершего</w:t>
            </w:r>
            <w:proofErr w:type="gramEnd"/>
            <w:r w:rsidR="00F605A2" w:rsidRPr="002E5A81">
              <w:rPr>
                <w:szCs w:val="28"/>
              </w:rPr>
              <w:t xml:space="preserve"> на кладбище</w:t>
            </w:r>
            <w:r w:rsidR="00F605A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1C2FC0" w:rsidP="00F605A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1507,14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3D611B" w:rsidP="00225335">
            <w:pPr>
              <w:spacing w:line="320" w:lineRule="exact"/>
              <w:ind w:firstLine="24"/>
              <w:jc w:val="center"/>
            </w:pPr>
            <w:r>
              <w:t>1999,91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3D611B" w:rsidP="00225335">
            <w:pPr>
              <w:spacing w:line="320" w:lineRule="exact"/>
              <w:ind w:firstLine="24"/>
              <w:jc w:val="center"/>
            </w:pPr>
            <w:r>
              <w:t>9678,63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A156D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</w:t>
      </w:r>
      <w:r w:rsidR="003D611B">
        <w:rPr>
          <w:szCs w:val="28"/>
        </w:rPr>
        <w:t>6</w:t>
      </w:r>
      <w:r w:rsidR="00834927">
        <w:rPr>
          <w:szCs w:val="28"/>
        </w:rPr>
        <w:t xml:space="preserve">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3D611B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413,70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321126" w:rsidRPr="001D1FE8" w:rsidRDefault="003D611B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4433,86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3D611B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1507,14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3D611B" w:rsidP="00FB4718">
            <w:pPr>
              <w:spacing w:line="320" w:lineRule="exact"/>
              <w:ind w:firstLine="24"/>
              <w:jc w:val="center"/>
            </w:pPr>
            <w:r>
              <w:t>1602,95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Default="003D611B" w:rsidP="00834927">
            <w:pPr>
              <w:spacing w:line="320" w:lineRule="exact"/>
              <w:ind w:firstLine="24"/>
              <w:jc w:val="center"/>
            </w:pPr>
            <w:r>
              <w:t>7957,65</w:t>
            </w:r>
          </w:p>
          <w:p w:rsidR="00FF2D80" w:rsidRPr="002E5A81" w:rsidRDefault="00FF2D80" w:rsidP="006F1E66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10"/>
      <w:footerReference w:type="first" r:id="rId11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94" w:rsidRDefault="008A1D94" w:rsidP="009307BC">
      <w:r>
        <w:separator/>
      </w:r>
    </w:p>
  </w:endnote>
  <w:endnote w:type="continuationSeparator" w:id="0">
    <w:p w:rsidR="008A1D94" w:rsidRDefault="008A1D94" w:rsidP="0093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94" w:rsidRDefault="008A1D94" w:rsidP="009307BC">
      <w:r>
        <w:separator/>
      </w:r>
    </w:p>
  </w:footnote>
  <w:footnote w:type="continuationSeparator" w:id="0">
    <w:p w:rsidR="008A1D94" w:rsidRDefault="008A1D94" w:rsidP="0093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45B0F"/>
    <w:rsid w:val="00052720"/>
    <w:rsid w:val="000678A7"/>
    <w:rsid w:val="00072098"/>
    <w:rsid w:val="00076FC6"/>
    <w:rsid w:val="00085F7D"/>
    <w:rsid w:val="00086B59"/>
    <w:rsid w:val="00091619"/>
    <w:rsid w:val="00095A50"/>
    <w:rsid w:val="000B6EF6"/>
    <w:rsid w:val="000D2B12"/>
    <w:rsid w:val="000D7196"/>
    <w:rsid w:val="000D76F2"/>
    <w:rsid w:val="000F04A2"/>
    <w:rsid w:val="000F190D"/>
    <w:rsid w:val="00110800"/>
    <w:rsid w:val="00127DDD"/>
    <w:rsid w:val="00140828"/>
    <w:rsid w:val="001455E6"/>
    <w:rsid w:val="001501C3"/>
    <w:rsid w:val="001548CF"/>
    <w:rsid w:val="001569F6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2FC0"/>
    <w:rsid w:val="001C549A"/>
    <w:rsid w:val="001D1FE8"/>
    <w:rsid w:val="001D5DB9"/>
    <w:rsid w:val="001D76DD"/>
    <w:rsid w:val="001E1159"/>
    <w:rsid w:val="001E731D"/>
    <w:rsid w:val="001F18EB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36B5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3177"/>
    <w:rsid w:val="003844D6"/>
    <w:rsid w:val="0038690D"/>
    <w:rsid w:val="00386B41"/>
    <w:rsid w:val="003872FD"/>
    <w:rsid w:val="00387AFC"/>
    <w:rsid w:val="003A455B"/>
    <w:rsid w:val="003C16FF"/>
    <w:rsid w:val="003C184D"/>
    <w:rsid w:val="003C47EB"/>
    <w:rsid w:val="003D2EB3"/>
    <w:rsid w:val="003D5A68"/>
    <w:rsid w:val="003D611B"/>
    <w:rsid w:val="003E79B2"/>
    <w:rsid w:val="003F251B"/>
    <w:rsid w:val="00412CBC"/>
    <w:rsid w:val="00422418"/>
    <w:rsid w:val="004416E8"/>
    <w:rsid w:val="00465FA4"/>
    <w:rsid w:val="004675CC"/>
    <w:rsid w:val="00470B97"/>
    <w:rsid w:val="00470E13"/>
    <w:rsid w:val="0047608F"/>
    <w:rsid w:val="00483050"/>
    <w:rsid w:val="004845A5"/>
    <w:rsid w:val="00486B8B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D4ED8"/>
    <w:rsid w:val="004E00ED"/>
    <w:rsid w:val="005138D9"/>
    <w:rsid w:val="00517AB6"/>
    <w:rsid w:val="00543A44"/>
    <w:rsid w:val="005567D5"/>
    <w:rsid w:val="00560FC7"/>
    <w:rsid w:val="0056796A"/>
    <w:rsid w:val="0057239F"/>
    <w:rsid w:val="0057240E"/>
    <w:rsid w:val="00573E2B"/>
    <w:rsid w:val="00575CAB"/>
    <w:rsid w:val="0058278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1736"/>
    <w:rsid w:val="005F2C43"/>
    <w:rsid w:val="00602317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42D2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03316"/>
    <w:rsid w:val="0081199B"/>
    <w:rsid w:val="00811A27"/>
    <w:rsid w:val="00814BF1"/>
    <w:rsid w:val="00816A81"/>
    <w:rsid w:val="00817F9C"/>
    <w:rsid w:val="00824895"/>
    <w:rsid w:val="0083323D"/>
    <w:rsid w:val="00834927"/>
    <w:rsid w:val="00853469"/>
    <w:rsid w:val="00857926"/>
    <w:rsid w:val="008661EA"/>
    <w:rsid w:val="0086650C"/>
    <w:rsid w:val="00872845"/>
    <w:rsid w:val="00883B4D"/>
    <w:rsid w:val="008843CA"/>
    <w:rsid w:val="00884C35"/>
    <w:rsid w:val="00890B72"/>
    <w:rsid w:val="008951D7"/>
    <w:rsid w:val="008A1D52"/>
    <w:rsid w:val="008A1D94"/>
    <w:rsid w:val="008A5B24"/>
    <w:rsid w:val="008B08DC"/>
    <w:rsid w:val="008B1C55"/>
    <w:rsid w:val="008B2537"/>
    <w:rsid w:val="008B2F59"/>
    <w:rsid w:val="008B423F"/>
    <w:rsid w:val="008C0D38"/>
    <w:rsid w:val="008D7B55"/>
    <w:rsid w:val="008E075A"/>
    <w:rsid w:val="008E32EA"/>
    <w:rsid w:val="008E3EF4"/>
    <w:rsid w:val="008E733E"/>
    <w:rsid w:val="008F246D"/>
    <w:rsid w:val="008F5AB5"/>
    <w:rsid w:val="00912C7C"/>
    <w:rsid w:val="00916BCF"/>
    <w:rsid w:val="009307BC"/>
    <w:rsid w:val="0093120A"/>
    <w:rsid w:val="009413AD"/>
    <w:rsid w:val="00953E44"/>
    <w:rsid w:val="009562D5"/>
    <w:rsid w:val="00956792"/>
    <w:rsid w:val="0097033A"/>
    <w:rsid w:val="009815BE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0A58"/>
    <w:rsid w:val="009E2E09"/>
    <w:rsid w:val="009E3857"/>
    <w:rsid w:val="009E702F"/>
    <w:rsid w:val="00A156D4"/>
    <w:rsid w:val="00A42640"/>
    <w:rsid w:val="00A43458"/>
    <w:rsid w:val="00A614BE"/>
    <w:rsid w:val="00A80463"/>
    <w:rsid w:val="00A806AD"/>
    <w:rsid w:val="00AA5808"/>
    <w:rsid w:val="00AA5F91"/>
    <w:rsid w:val="00AA7FD5"/>
    <w:rsid w:val="00AB154A"/>
    <w:rsid w:val="00AC11BC"/>
    <w:rsid w:val="00AC655E"/>
    <w:rsid w:val="00AD6679"/>
    <w:rsid w:val="00AE1B6D"/>
    <w:rsid w:val="00AE3C77"/>
    <w:rsid w:val="00AF3F3F"/>
    <w:rsid w:val="00AF51FA"/>
    <w:rsid w:val="00AF6581"/>
    <w:rsid w:val="00B02995"/>
    <w:rsid w:val="00B20D87"/>
    <w:rsid w:val="00B35051"/>
    <w:rsid w:val="00B56372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146F"/>
    <w:rsid w:val="00C14CD8"/>
    <w:rsid w:val="00C156CE"/>
    <w:rsid w:val="00C2187D"/>
    <w:rsid w:val="00C30312"/>
    <w:rsid w:val="00C334E7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74C3E"/>
    <w:rsid w:val="00C81959"/>
    <w:rsid w:val="00C827D1"/>
    <w:rsid w:val="00C92175"/>
    <w:rsid w:val="00C9228C"/>
    <w:rsid w:val="00CA10B8"/>
    <w:rsid w:val="00CA274C"/>
    <w:rsid w:val="00CA38B9"/>
    <w:rsid w:val="00CA6726"/>
    <w:rsid w:val="00CB1A2A"/>
    <w:rsid w:val="00CB1A8E"/>
    <w:rsid w:val="00CB22E2"/>
    <w:rsid w:val="00CB4A38"/>
    <w:rsid w:val="00CB4DEB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06C59"/>
    <w:rsid w:val="00D1122A"/>
    <w:rsid w:val="00D178CE"/>
    <w:rsid w:val="00D24304"/>
    <w:rsid w:val="00D27CBD"/>
    <w:rsid w:val="00D42038"/>
    <w:rsid w:val="00D5764E"/>
    <w:rsid w:val="00D60C22"/>
    <w:rsid w:val="00D63574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4686E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D549B"/>
    <w:rsid w:val="00EE4966"/>
    <w:rsid w:val="00EE5108"/>
    <w:rsid w:val="00F217EB"/>
    <w:rsid w:val="00F22916"/>
    <w:rsid w:val="00F259B7"/>
    <w:rsid w:val="00F36D54"/>
    <w:rsid w:val="00F512A0"/>
    <w:rsid w:val="00F547E5"/>
    <w:rsid w:val="00F605A2"/>
    <w:rsid w:val="00F6090B"/>
    <w:rsid w:val="00F62030"/>
    <w:rsid w:val="00F723B4"/>
    <w:rsid w:val="00F72992"/>
    <w:rsid w:val="00F752E8"/>
    <w:rsid w:val="00F93885"/>
    <w:rsid w:val="00F93EE5"/>
    <w:rsid w:val="00F955A3"/>
    <w:rsid w:val="00FA4BA0"/>
    <w:rsid w:val="00FA7605"/>
    <w:rsid w:val="00FB4718"/>
    <w:rsid w:val="00FC211E"/>
    <w:rsid w:val="00FC4F60"/>
    <w:rsid w:val="00FC75C9"/>
    <w:rsid w:val="00FD579F"/>
    <w:rsid w:val="00FD57E9"/>
    <w:rsid w:val="00FE0040"/>
    <w:rsid w:val="00FF2D80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65808F0-3B5C-4DC8-B652-F1704A28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267</TotalTime>
  <Pages>8</Pages>
  <Words>982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12</cp:revision>
  <cp:lastPrinted>2026-03-19T11:26:00Z</cp:lastPrinted>
  <dcterms:created xsi:type="dcterms:W3CDTF">2024-04-08T10:42:00Z</dcterms:created>
  <dcterms:modified xsi:type="dcterms:W3CDTF">2026-03-24T06:25:00Z</dcterms:modified>
</cp:coreProperties>
</file>