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057E5E" w:rsidP="00057E5E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______</w:t>
            </w:r>
          </w:p>
        </w:tc>
        <w:tc>
          <w:tcPr>
            <w:tcW w:w="4961" w:type="dxa"/>
          </w:tcPr>
          <w:p w:rsidR="00B50D4F" w:rsidRDefault="00443FB9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C4DF9" w:rsidRPr="004C4DF9" w:rsidRDefault="00816536" w:rsidP="004C4DF9">
            <w:r w:rsidRPr="00816536">
              <w:rPr>
                <w:szCs w:val="28"/>
              </w:rPr>
              <w:t xml:space="preserve">О внесении </w:t>
            </w:r>
            <w:r w:rsidR="004A767D">
              <w:rPr>
                <w:szCs w:val="28"/>
              </w:rPr>
              <w:t>изменений</w:t>
            </w:r>
            <w:r w:rsidR="00877E29"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 w:rsidR="00110DA3">
              <w:rPr>
                <w:szCs w:val="28"/>
              </w:rPr>
              <w:t>Схему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 xml:space="preserve"> С</w:t>
            </w:r>
            <w:r w:rsidR="007D2996">
              <w:rPr>
                <w:szCs w:val="28"/>
              </w:rPr>
              <w:t>амарской области</w:t>
            </w:r>
            <w:r w:rsidR="00110DA3">
              <w:rPr>
                <w:szCs w:val="28"/>
              </w:rPr>
              <w:t xml:space="preserve">, утвержденную </w:t>
            </w:r>
            <w:r w:rsidRPr="00816536">
              <w:rPr>
                <w:szCs w:val="28"/>
              </w:rPr>
              <w:t>постановление</w:t>
            </w:r>
            <w:r w:rsidR="00110DA3"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 w:rsidR="009503CE">
              <w:rPr>
                <w:szCs w:val="28"/>
              </w:rPr>
              <w:t xml:space="preserve">ой области от </w:t>
            </w:r>
            <w:r w:rsidR="00643D6F">
              <w:t xml:space="preserve">         </w:t>
            </w:r>
            <w:r w:rsidR="004C4DF9" w:rsidRPr="004C4DF9">
              <w:t>4</w:t>
            </w:r>
            <w:r w:rsidR="00B26A42">
              <w:t xml:space="preserve"> июня </w:t>
            </w:r>
            <w:r w:rsidR="004C4DF9" w:rsidRPr="004C4DF9">
              <w:t>2018г. № 1412</w:t>
            </w:r>
            <w:r w:rsidR="00932311">
              <w:t xml:space="preserve"> </w:t>
            </w:r>
            <w:r w:rsidR="00A16999">
              <w:rPr>
                <w:color w:val="191919"/>
                <w:szCs w:val="28"/>
              </w:rPr>
              <w:t xml:space="preserve">(в редакции от </w:t>
            </w:r>
            <w:r w:rsidR="00057E5E">
              <w:rPr>
                <w:color w:val="191919"/>
                <w:szCs w:val="28"/>
              </w:rPr>
              <w:t>13 февраля 2020г.</w:t>
            </w:r>
            <w:r w:rsidR="00A16999">
              <w:rPr>
                <w:color w:val="191919"/>
                <w:szCs w:val="28"/>
              </w:rPr>
              <w:t>)</w:t>
            </w:r>
            <w:r w:rsidR="00A16999">
              <w:rPr>
                <w:color w:val="191919"/>
              </w:rPr>
              <w:t xml:space="preserve"> </w:t>
            </w:r>
            <w:r w:rsidR="00A16999">
              <w:rPr>
                <w:szCs w:val="28"/>
              </w:rPr>
              <w:t xml:space="preserve"> 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</w:t>
      </w:r>
      <w:r w:rsidR="00287DEC">
        <w:rPr>
          <w:szCs w:val="28"/>
        </w:rPr>
        <w:t>бласти, утвержденного Приказом М</w:t>
      </w:r>
      <w:r w:rsidRPr="00557664">
        <w:rPr>
          <w:szCs w:val="28"/>
        </w:rPr>
        <w:t xml:space="preserve">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="00BF018B">
        <w:rPr>
          <w:szCs w:val="28"/>
        </w:rPr>
        <w:t xml:space="preserve"> октября </w:t>
      </w:r>
      <w:r w:rsidRPr="00557664">
        <w:rPr>
          <w:szCs w:val="28"/>
        </w:rPr>
        <w:t>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66152" w:rsidRDefault="007732BA" w:rsidP="00F055BA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="00B50D4F"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4C4DF9" w:rsidRPr="004C4DF9">
        <w:t>4</w:t>
      </w:r>
      <w:r w:rsidR="00BF018B">
        <w:t xml:space="preserve"> июня </w:t>
      </w:r>
      <w:r w:rsidR="004C4DF9" w:rsidRPr="004C4DF9">
        <w:t>2018г. № 1412</w:t>
      </w:r>
      <w:r w:rsidR="00A16999">
        <w:t xml:space="preserve"> </w:t>
      </w:r>
      <w:r w:rsidR="00A16999">
        <w:rPr>
          <w:color w:val="191919"/>
          <w:szCs w:val="28"/>
        </w:rPr>
        <w:t xml:space="preserve">(в редакции от </w:t>
      </w:r>
      <w:r w:rsidR="00057E5E">
        <w:rPr>
          <w:color w:val="191919"/>
          <w:szCs w:val="28"/>
        </w:rPr>
        <w:t>13 февраля 2020г.</w:t>
      </w:r>
      <w:r w:rsidR="00A16999">
        <w:rPr>
          <w:color w:val="191919"/>
          <w:szCs w:val="28"/>
        </w:rPr>
        <w:t>)</w:t>
      </w:r>
      <w:r>
        <w:t>,</w:t>
      </w:r>
      <w:r w:rsidR="005A2FA5">
        <w:t xml:space="preserve"> </w:t>
      </w:r>
      <w:r w:rsidR="00133990" w:rsidRPr="00455853">
        <w:rPr>
          <w:szCs w:val="28"/>
        </w:rPr>
        <w:t xml:space="preserve"> </w:t>
      </w:r>
      <w:r w:rsidR="00B35E88" w:rsidRPr="00557664">
        <w:rPr>
          <w:szCs w:val="28"/>
        </w:rPr>
        <w:t xml:space="preserve">следующие </w:t>
      </w:r>
      <w:r w:rsidR="000C2962">
        <w:rPr>
          <w:szCs w:val="28"/>
        </w:rPr>
        <w:t>изменения</w:t>
      </w:r>
      <w:r w:rsidR="00B35E88" w:rsidRPr="00557664">
        <w:rPr>
          <w:szCs w:val="28"/>
        </w:rPr>
        <w:t>:</w:t>
      </w:r>
    </w:p>
    <w:bookmarkEnd w:id="1"/>
    <w:p w:rsidR="00F055BA" w:rsidRPr="00057E5E" w:rsidRDefault="000C2962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С</w:t>
      </w:r>
      <w:r w:rsidR="00F055BA" w:rsidRPr="00455853">
        <w:t xml:space="preserve">троки </w:t>
      </w:r>
      <w:r w:rsidR="00057E5E">
        <w:t>1-3, 6-7, 11-13, 18-22, 24, 29, 32-33, 45, 158</w:t>
      </w:r>
      <w:r w:rsidR="00877E29">
        <w:t xml:space="preserve"> </w:t>
      </w:r>
      <w:r w:rsidR="00F055BA">
        <w:t xml:space="preserve"> </w:t>
      </w:r>
      <w:r w:rsidRPr="00DB072E">
        <w:rPr>
          <w:szCs w:val="28"/>
        </w:rPr>
        <w:t>изложить в редакции согласно Приложению</w:t>
      </w:r>
      <w:r w:rsidR="00057E5E">
        <w:rPr>
          <w:szCs w:val="28"/>
        </w:rPr>
        <w:t xml:space="preserve"> 1</w:t>
      </w:r>
      <w:r w:rsidRPr="00DB072E">
        <w:rPr>
          <w:szCs w:val="28"/>
        </w:rPr>
        <w:t xml:space="preserve"> </w:t>
      </w:r>
      <w:r w:rsidR="00784430">
        <w:rPr>
          <w:szCs w:val="28"/>
        </w:rPr>
        <w:t>к настоящему постановлению</w:t>
      </w:r>
      <w:r w:rsidR="00057E5E">
        <w:rPr>
          <w:szCs w:val="28"/>
        </w:rPr>
        <w:t>;</w:t>
      </w:r>
    </w:p>
    <w:p w:rsidR="00057E5E" w:rsidRPr="007059A9" w:rsidRDefault="00057E5E" w:rsidP="00057E5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Дополнить Схему п</w:t>
      </w:r>
      <w:r w:rsidRPr="00455853">
        <w:t xml:space="preserve">осле строки </w:t>
      </w:r>
      <w:r>
        <w:t xml:space="preserve">164 </w:t>
      </w:r>
      <w:r w:rsidRPr="00455853">
        <w:t xml:space="preserve"> строк</w:t>
      </w:r>
      <w:r>
        <w:t>ой</w:t>
      </w:r>
      <w:r w:rsidRPr="00455853">
        <w:t xml:space="preserve">  </w:t>
      </w:r>
      <w:r>
        <w:t>165</w:t>
      </w:r>
      <w:r w:rsidRPr="00455853">
        <w:t xml:space="preserve"> в редакции </w:t>
      </w:r>
      <w:r>
        <w:t xml:space="preserve"> согласно Приложению </w:t>
      </w:r>
      <w:r w:rsidRPr="007059A9">
        <w:t>2</w:t>
      </w:r>
      <w:r>
        <w:t xml:space="preserve"> к настоящему постановлению.</w:t>
      </w: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>Официально опубликовать  настоящее постановление</w:t>
      </w:r>
      <w:r w:rsidR="008C2748">
        <w:rPr>
          <w:szCs w:val="28"/>
        </w:rPr>
        <w:t>.</w:t>
      </w:r>
      <w:r w:rsidR="00AA46F7" w:rsidRPr="00EF1809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877E29">
        <w:rPr>
          <w:szCs w:val="28"/>
        </w:rPr>
        <w:t>а</w:t>
      </w:r>
      <w:r w:rsidRPr="008F1307">
        <w:rPr>
          <w:szCs w:val="28"/>
        </w:rPr>
        <w:t xml:space="preserve"> городского округа</w:t>
      </w:r>
      <w:r w:rsidRPr="008F1307">
        <w:rPr>
          <w:szCs w:val="28"/>
        </w:rPr>
        <w:tab/>
      </w:r>
      <w:r w:rsidR="002A3A73">
        <w:rPr>
          <w:szCs w:val="28"/>
        </w:rPr>
        <w:t xml:space="preserve">    </w:t>
      </w:r>
      <w:r w:rsidRPr="008F1307">
        <w:rPr>
          <w:szCs w:val="28"/>
        </w:rPr>
        <w:tab/>
      </w:r>
      <w:r w:rsidR="0009311E">
        <w:rPr>
          <w:szCs w:val="28"/>
        </w:rPr>
        <w:t xml:space="preserve">                 </w:t>
      </w:r>
      <w:r w:rsidR="00D624DA">
        <w:rPr>
          <w:szCs w:val="28"/>
        </w:rPr>
        <w:t xml:space="preserve">     </w:t>
      </w:r>
      <w:r w:rsidR="0009311E">
        <w:rPr>
          <w:szCs w:val="28"/>
        </w:rPr>
        <w:t xml:space="preserve">         </w:t>
      </w:r>
      <w:r w:rsidR="00877E29">
        <w:rPr>
          <w:szCs w:val="28"/>
        </w:rPr>
        <w:t xml:space="preserve">            </w:t>
      </w:r>
      <w:r w:rsidR="002A3A73">
        <w:rPr>
          <w:szCs w:val="28"/>
        </w:rPr>
        <w:t xml:space="preserve"> </w:t>
      </w:r>
      <w:r w:rsidR="00F16CE0">
        <w:rPr>
          <w:szCs w:val="28"/>
        </w:rPr>
        <w:t xml:space="preserve">   </w:t>
      </w:r>
      <w:r w:rsidR="00877E29">
        <w:rPr>
          <w:szCs w:val="28"/>
        </w:rPr>
        <w:t>В.А.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8C2748" w:rsidRDefault="008C2748" w:rsidP="00AA46F7">
      <w:pPr>
        <w:spacing w:line="360" w:lineRule="auto"/>
        <w:ind w:left="-142" w:firstLine="142"/>
        <w:jc w:val="left"/>
        <w:rPr>
          <w:szCs w:val="28"/>
        </w:rPr>
      </w:pPr>
    </w:p>
    <w:p w:rsidR="008C2748" w:rsidRDefault="008C2748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Default="00C44B5B" w:rsidP="00911001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Афанась</w:t>
      </w:r>
      <w:r w:rsidR="00255EE1">
        <w:rPr>
          <w:szCs w:val="28"/>
        </w:rPr>
        <w:t>ев</w:t>
      </w:r>
      <w:r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BF018B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</w:t>
      </w:r>
      <w:r w:rsidR="009304CD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ПРИЛОЖЕНИЕ </w:t>
      </w:r>
      <w:r w:rsidR="00490C51">
        <w:rPr>
          <w:sz w:val="26"/>
          <w:szCs w:val="26"/>
        </w:rPr>
        <w:t>1</w:t>
      </w:r>
    </w:p>
    <w:p w:rsidR="00484E19" w:rsidRDefault="00125EF2" w:rsidP="00125EF2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484E19">
        <w:rPr>
          <w:sz w:val="26"/>
          <w:szCs w:val="26"/>
        </w:rPr>
        <w:t xml:space="preserve">к постановлению администрации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r w:rsidR="00125EF2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городского округа Кинель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484E19" w:rsidRPr="008C7210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  <w:r w:rsidR="00AE1454">
        <w:rPr>
          <w:sz w:val="26"/>
          <w:szCs w:val="26"/>
        </w:rPr>
        <w:t xml:space="preserve"> </w:t>
      </w:r>
      <w:r w:rsidR="00057E5E">
        <w:rPr>
          <w:sz w:val="26"/>
          <w:szCs w:val="26"/>
        </w:rPr>
        <w:t xml:space="preserve">____________ </w:t>
      </w:r>
      <w:r>
        <w:rPr>
          <w:sz w:val="26"/>
          <w:szCs w:val="26"/>
        </w:rPr>
        <w:t xml:space="preserve">№ </w:t>
      </w:r>
      <w:r w:rsidR="00057E5E">
        <w:rPr>
          <w:sz w:val="26"/>
          <w:szCs w:val="26"/>
        </w:rPr>
        <w:t>_____</w:t>
      </w:r>
    </w:p>
    <w:p w:rsidR="00440096" w:rsidRDefault="000F69F7" w:rsidP="000F69F7">
      <w:pPr>
        <w:pStyle w:val="a4"/>
        <w:spacing w:line="240" w:lineRule="auto"/>
        <w:ind w:left="360" w:hanging="502"/>
        <w:rPr>
          <w:sz w:val="26"/>
          <w:szCs w:val="26"/>
        </w:rPr>
      </w:pPr>
      <w:r w:rsidRPr="000F69F7">
        <w:rPr>
          <w:sz w:val="26"/>
          <w:szCs w:val="26"/>
        </w:rPr>
        <w:t>«</w:t>
      </w:r>
    </w:p>
    <w:tbl>
      <w:tblPr>
        <w:tblW w:w="5000" w:type="pct"/>
        <w:tblLook w:val="04A0"/>
      </w:tblPr>
      <w:tblGrid>
        <w:gridCol w:w="456"/>
        <w:gridCol w:w="1536"/>
        <w:gridCol w:w="1039"/>
        <w:gridCol w:w="1392"/>
        <w:gridCol w:w="1185"/>
        <w:gridCol w:w="376"/>
        <w:gridCol w:w="1093"/>
        <w:gridCol w:w="1685"/>
        <w:gridCol w:w="1642"/>
        <w:gridCol w:w="937"/>
        <w:gridCol w:w="1349"/>
      </w:tblGrid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Ульяновская,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 (справа от торговых рядов)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-5591.83;Y – 18490.89</w:t>
            </w:r>
            <w:r>
              <w:rPr>
                <w:color w:val="000000"/>
                <w:sz w:val="16"/>
                <w:szCs w:val="16"/>
              </w:rPr>
              <w:br/>
              <w:t>н 2: X – 5591.16; Y – 18492.77</w:t>
            </w:r>
            <w:r>
              <w:rPr>
                <w:color w:val="000000"/>
                <w:sz w:val="16"/>
                <w:szCs w:val="16"/>
              </w:rPr>
              <w:br/>
              <w:t>н 3: X – 5589.74; Y – 18492.27</w:t>
            </w:r>
            <w:r>
              <w:rPr>
                <w:color w:val="000000"/>
                <w:sz w:val="16"/>
                <w:szCs w:val="16"/>
              </w:rPr>
              <w:br/>
              <w:t>н 4: X 5590.41; Y – 18490.38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пересечение              </w:t>
            </w:r>
            <w:r>
              <w:rPr>
                <w:color w:val="000000"/>
                <w:sz w:val="16"/>
                <w:szCs w:val="16"/>
              </w:rPr>
              <w:br/>
              <w:t>ул. Герцена и ул. Украинская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-6450.54; Y – 16651.11</w:t>
            </w:r>
            <w:r>
              <w:rPr>
                <w:color w:val="000000"/>
                <w:sz w:val="16"/>
                <w:szCs w:val="16"/>
              </w:rPr>
              <w:br/>
              <w:t>н 2: X – 6449.91; Y – 16652.47</w:t>
            </w:r>
            <w:r>
              <w:rPr>
                <w:color w:val="000000"/>
                <w:sz w:val="16"/>
                <w:szCs w:val="16"/>
              </w:rPr>
              <w:br/>
              <w:t>н 3: X – 6448.09; Y – 16651.63</w:t>
            </w:r>
            <w:r>
              <w:rPr>
                <w:color w:val="000000"/>
                <w:sz w:val="16"/>
                <w:szCs w:val="16"/>
              </w:rPr>
              <w:br/>
              <w:t>н 4: X – 6448.72; Y – 16650.27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</w:t>
            </w:r>
            <w:r>
              <w:rPr>
                <w:color w:val="000000"/>
                <w:sz w:val="16"/>
                <w:szCs w:val="16"/>
              </w:rPr>
              <w:br/>
              <w:t>"Ермолинские полуфабрикаты"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1:X -6416.21; Y – 16696.37</w:t>
            </w:r>
            <w:r>
              <w:rPr>
                <w:color w:val="000000"/>
                <w:sz w:val="16"/>
                <w:szCs w:val="16"/>
              </w:rPr>
              <w:br/>
              <w:t>н 2: X – 6415.37; Y – 16698.19</w:t>
            </w:r>
            <w:r>
              <w:rPr>
                <w:color w:val="000000"/>
                <w:sz w:val="16"/>
                <w:szCs w:val="16"/>
              </w:rPr>
              <w:br/>
              <w:t>н 3: X – 6414.01; Y – 16697.56</w:t>
            </w:r>
            <w:r>
              <w:rPr>
                <w:color w:val="000000"/>
                <w:sz w:val="16"/>
                <w:szCs w:val="16"/>
              </w:rPr>
              <w:br/>
              <w:t xml:space="preserve">н 4: X 6414.85; Y – 16695.74 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ул.Маяковского, </w:t>
            </w:r>
            <w:r>
              <w:rPr>
                <w:color w:val="000000"/>
                <w:sz w:val="16"/>
                <w:szCs w:val="16"/>
              </w:rPr>
              <w:br/>
              <w:t>слева от ТЦ «Кинель»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-5551.08; Y – 19061.27</w:t>
            </w:r>
            <w:r>
              <w:rPr>
                <w:color w:val="000000"/>
                <w:sz w:val="16"/>
                <w:szCs w:val="16"/>
              </w:rPr>
              <w:br/>
              <w:t>н 2: X – 5550.50; Y – 19063.19</w:t>
            </w:r>
            <w:r>
              <w:rPr>
                <w:color w:val="000000"/>
                <w:sz w:val="16"/>
                <w:szCs w:val="16"/>
              </w:rPr>
              <w:br/>
              <w:t>н 3: X – 5549.07; Y – 19062.75</w:t>
            </w:r>
            <w:r>
              <w:rPr>
                <w:color w:val="000000"/>
                <w:sz w:val="16"/>
                <w:szCs w:val="16"/>
              </w:rPr>
              <w:br/>
              <w:t xml:space="preserve">н 4: X – 5549.65; Y – 19060.84 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на пересечении 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 ул. Маяковского и ул. Южная,                в районе дома № 37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-5810.80; Y – 18390.35</w:t>
            </w:r>
            <w:r>
              <w:rPr>
                <w:color w:val="000000"/>
                <w:sz w:val="16"/>
                <w:szCs w:val="16"/>
              </w:rPr>
              <w:br w:type="page"/>
              <w:t>н 2: X – 5810.32; Y – 18391.77</w:t>
            </w:r>
            <w:r>
              <w:rPr>
                <w:color w:val="000000"/>
                <w:sz w:val="16"/>
                <w:szCs w:val="16"/>
              </w:rPr>
              <w:br w:type="page"/>
              <w:t>н 3: X – 5808.43;Y – 18391.14</w:t>
            </w:r>
            <w:r>
              <w:rPr>
                <w:color w:val="000000"/>
                <w:sz w:val="16"/>
                <w:szCs w:val="16"/>
              </w:rPr>
              <w:br w:type="page"/>
              <w:t>н 4:X – 5808.90; Y – 18389.72</w:t>
            </w:r>
            <w:r>
              <w:rPr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 w:type="page"/>
              <w:t>товары</w:t>
            </w:r>
            <w:r>
              <w:rPr>
                <w:color w:val="000000"/>
                <w:sz w:val="16"/>
                <w:szCs w:val="16"/>
              </w:rPr>
              <w:br w:type="page"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 w:type="page"/>
              <w:t>Догвор от 10.04.2020                   с 15.04.2020                     по 31.08.2020</w:t>
            </w:r>
            <w:r>
              <w:rPr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 w:type="page"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</w:t>
            </w:r>
            <w:r>
              <w:rPr>
                <w:color w:val="000000"/>
                <w:sz w:val="16"/>
                <w:szCs w:val="16"/>
              </w:rPr>
              <w:br/>
              <w:t>п.г.т. Алексеевка, 27 км а/д Самара-Бугуруслан в районе АЗС «Лукойл»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  <w:r>
              <w:rPr>
                <w:color w:val="000000"/>
                <w:sz w:val="16"/>
                <w:szCs w:val="16"/>
              </w:rPr>
              <w:br/>
              <w:t>X –5895301,19; Y–194965,74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  <w:r>
              <w:rPr>
                <w:color w:val="000000"/>
                <w:sz w:val="16"/>
                <w:szCs w:val="16"/>
              </w:rPr>
              <w:br/>
              <w:t>X – 5895299,21Y –194965,21</w:t>
            </w:r>
            <w:r>
              <w:rPr>
                <w:color w:val="000000"/>
                <w:sz w:val="16"/>
                <w:szCs w:val="16"/>
              </w:rPr>
              <w:br/>
              <w:t>н 3:</w:t>
            </w:r>
            <w:r>
              <w:rPr>
                <w:color w:val="000000"/>
                <w:sz w:val="16"/>
                <w:szCs w:val="16"/>
              </w:rPr>
              <w:br/>
              <w:t xml:space="preserve"> X – 5895298,97Y –194963,99</w:t>
            </w:r>
            <w:r>
              <w:rPr>
                <w:color w:val="000000"/>
                <w:sz w:val="16"/>
                <w:szCs w:val="16"/>
              </w:rPr>
              <w:br/>
              <w:t>н 4:</w:t>
            </w:r>
            <w:r>
              <w:rPr>
                <w:color w:val="000000"/>
                <w:sz w:val="16"/>
                <w:szCs w:val="16"/>
              </w:rPr>
              <w:br/>
              <w:t>X – 5895300,95Y – 194963,75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63:22:1702005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ул.Станичная, 2б,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«Стройматериалы»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-4858.01; Y – 17011.00</w:t>
            </w:r>
            <w:r>
              <w:rPr>
                <w:color w:val="000000"/>
                <w:sz w:val="16"/>
                <w:szCs w:val="16"/>
              </w:rPr>
              <w:br/>
              <w:t>н 2: X – 4856.89;Y – 17012.00</w:t>
            </w:r>
            <w:r>
              <w:rPr>
                <w:color w:val="000000"/>
                <w:sz w:val="16"/>
                <w:szCs w:val="16"/>
              </w:rPr>
              <w:br/>
              <w:t>н 3: X – 4855.56; Y – 17010.51</w:t>
            </w:r>
            <w:r>
              <w:rPr>
                <w:color w:val="000000"/>
                <w:sz w:val="16"/>
                <w:szCs w:val="16"/>
              </w:rPr>
              <w:br/>
              <w:t xml:space="preserve">н 4: X – 4856.67; Y – 17009.51 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63:03:0206005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13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  <w:t>г.Кинель, ул.Советская,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"Магнит"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-7068,99; Y – 18363,87</w:t>
            </w:r>
            <w:r>
              <w:rPr>
                <w:color w:val="000000"/>
                <w:sz w:val="16"/>
                <w:szCs w:val="16"/>
              </w:rPr>
              <w:br/>
              <w:t>н 2: X – 7068,54; Y – 18365,29</w:t>
            </w:r>
            <w:r>
              <w:rPr>
                <w:color w:val="000000"/>
                <w:sz w:val="16"/>
                <w:szCs w:val="16"/>
              </w:rPr>
              <w:br/>
              <w:t>н 3: X – 7066,63; Y – 18364,69</w:t>
            </w:r>
            <w:r>
              <w:rPr>
                <w:color w:val="000000"/>
                <w:sz w:val="16"/>
                <w:szCs w:val="16"/>
              </w:rPr>
              <w:br/>
              <w:t>н 4: X – 7067,09; Y – 18363,26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ул.Шоссейная,60а,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«Вероника»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-11284.14; Y – 14584.11</w:t>
            </w:r>
            <w:r>
              <w:rPr>
                <w:color w:val="000000"/>
                <w:sz w:val="16"/>
                <w:szCs w:val="16"/>
              </w:rPr>
              <w:br/>
              <w:t>н 2: X – 11283.85; Y – 14585.58</w:t>
            </w:r>
            <w:r>
              <w:rPr>
                <w:color w:val="000000"/>
                <w:sz w:val="16"/>
                <w:szCs w:val="16"/>
              </w:rPr>
              <w:br/>
              <w:t>н 3: X – 11281.89; Y – 14585.20</w:t>
            </w:r>
            <w:r>
              <w:rPr>
                <w:color w:val="000000"/>
                <w:sz w:val="16"/>
                <w:szCs w:val="16"/>
              </w:rPr>
              <w:br/>
              <w:t>н 4: X – 11282.18; Y – 14583.73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ул.Шоссейная,95,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«Сударушка»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11013,72; Y –13325,12 </w:t>
            </w:r>
            <w:r>
              <w:rPr>
                <w:color w:val="000000"/>
                <w:sz w:val="16"/>
                <w:szCs w:val="16"/>
              </w:rPr>
              <w:br/>
              <w:t>н 2: X – 11012,29; Y – 13325,57</w:t>
            </w:r>
            <w:r>
              <w:rPr>
                <w:color w:val="000000"/>
                <w:sz w:val="16"/>
                <w:szCs w:val="16"/>
              </w:rPr>
              <w:br/>
              <w:t>н 3: X – 11011,69; Y – 13323,66</w:t>
            </w:r>
            <w:r>
              <w:rPr>
                <w:color w:val="000000"/>
                <w:sz w:val="16"/>
                <w:szCs w:val="16"/>
              </w:rPr>
              <w:br/>
              <w:t>н 4:X – 11013,12; Y – 13323,21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ул.Тимирязева,2,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остановки «Дорожник»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-11132.90; Y – 13650.08  </w:t>
            </w:r>
            <w:r>
              <w:rPr>
                <w:color w:val="000000"/>
                <w:sz w:val="16"/>
                <w:szCs w:val="16"/>
              </w:rPr>
              <w:br/>
              <w:t xml:space="preserve"> н 2: X – 11130.94; Y – 13650.49</w:t>
            </w:r>
            <w:r>
              <w:rPr>
                <w:color w:val="000000"/>
                <w:sz w:val="16"/>
                <w:szCs w:val="16"/>
              </w:rPr>
              <w:br/>
              <w:t>н 3: X – 11130.63; Y – 13649.02</w:t>
            </w:r>
            <w:r>
              <w:rPr>
                <w:color w:val="000000"/>
                <w:sz w:val="16"/>
                <w:szCs w:val="16"/>
              </w:rPr>
              <w:br/>
              <w:t>н 4: X – 11132.59; Y – 13648.61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ул.Шоссейная,81д,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«Продукты для Вас»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н1: X – 11140.12; Y – 13714.12</w:t>
            </w:r>
            <w:r>
              <w:rPr>
                <w:color w:val="000000"/>
                <w:sz w:val="16"/>
                <w:szCs w:val="16"/>
              </w:rPr>
              <w:br/>
              <w:t>н 2: X – 11138.15; Y – 13714.45</w:t>
            </w:r>
            <w:r>
              <w:rPr>
                <w:color w:val="000000"/>
                <w:sz w:val="16"/>
                <w:szCs w:val="16"/>
              </w:rPr>
              <w:br/>
              <w:t>н 3: X – 11137.90; Y – 13712.97</w:t>
            </w:r>
            <w:r>
              <w:rPr>
                <w:color w:val="000000"/>
                <w:sz w:val="16"/>
                <w:szCs w:val="16"/>
              </w:rPr>
              <w:br/>
              <w:t>н 4: X – 11139.87; Y – 13712.64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п.г.т.Алексеевка, </w:t>
            </w:r>
            <w:r>
              <w:rPr>
                <w:color w:val="000000"/>
                <w:sz w:val="16"/>
                <w:szCs w:val="16"/>
              </w:rPr>
              <w:br/>
              <w:t>ул.Невская, 19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9505.64; Y – 7873.78</w:t>
            </w:r>
            <w:r>
              <w:rPr>
                <w:color w:val="000000"/>
                <w:sz w:val="16"/>
                <w:szCs w:val="16"/>
              </w:rPr>
              <w:br/>
              <w:t>н 2: X – 9503.96; Y – 7874.88</w:t>
            </w:r>
            <w:r>
              <w:rPr>
                <w:color w:val="000000"/>
                <w:sz w:val="16"/>
                <w:szCs w:val="16"/>
              </w:rPr>
              <w:br/>
              <w:t>н 3: X – 9503.14; Y – 7873.62</w:t>
            </w:r>
            <w:r>
              <w:rPr>
                <w:color w:val="000000"/>
                <w:sz w:val="16"/>
                <w:szCs w:val="16"/>
              </w:rPr>
              <w:br/>
              <w:t>н 4: X – 9504.81; Y – 7872.53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(слева от торговых рядов)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5583.99; Y – 18492.47</w:t>
            </w:r>
            <w:r>
              <w:rPr>
                <w:color w:val="000000"/>
                <w:sz w:val="16"/>
                <w:szCs w:val="16"/>
              </w:rPr>
              <w:br/>
              <w:t>н 2: X – 5582.27; Y – 18497.16</w:t>
            </w:r>
            <w:r>
              <w:rPr>
                <w:color w:val="000000"/>
                <w:sz w:val="16"/>
                <w:szCs w:val="16"/>
              </w:rPr>
              <w:br/>
              <w:t>н 3: X – 5579.45; Y – 18496.13</w:t>
            </w:r>
            <w:r>
              <w:rPr>
                <w:color w:val="000000"/>
                <w:sz w:val="16"/>
                <w:szCs w:val="16"/>
              </w:rPr>
              <w:br/>
              <w:t>н 4: X – 5581.18; Y – 18491.44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(овощи,  бахчевые культуры, фрукты)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15.05.2020                   с 15.05.2020                     по 31.10.2020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15.05.2020                     по 31.10.2020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 </w:t>
            </w:r>
            <w:r>
              <w:rPr>
                <w:color w:val="000000"/>
                <w:sz w:val="16"/>
                <w:szCs w:val="16"/>
              </w:rPr>
              <w:br/>
              <w:t xml:space="preserve">ул.Герцена,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 "Ермолинские полуфабрикаты"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6431.84; Y – 16689.09</w:t>
            </w:r>
            <w:r>
              <w:rPr>
                <w:color w:val="000000"/>
                <w:sz w:val="16"/>
                <w:szCs w:val="16"/>
              </w:rPr>
              <w:br/>
              <w:t>н 2: X – 6430.74; Y – 16691.34</w:t>
            </w:r>
            <w:r>
              <w:rPr>
                <w:color w:val="000000"/>
                <w:sz w:val="16"/>
                <w:szCs w:val="16"/>
              </w:rPr>
              <w:br/>
              <w:t>н 3: X – 6427.15; Y – 16689.58</w:t>
            </w:r>
            <w:r>
              <w:rPr>
                <w:color w:val="000000"/>
                <w:sz w:val="16"/>
                <w:szCs w:val="16"/>
              </w:rPr>
              <w:br/>
              <w:t xml:space="preserve">н 4: X – 6428.24; Y – 16687.34 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15.05.2020                   с 15.05.2020                     по 31.10.2020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15.05.2020                     по 31.10.2020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32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</w:t>
            </w:r>
            <w:r>
              <w:rPr>
                <w:color w:val="000000"/>
                <w:sz w:val="16"/>
                <w:szCs w:val="16"/>
              </w:rPr>
              <w:br/>
              <w:t xml:space="preserve">пересечение </w:t>
            </w:r>
            <w:r>
              <w:rPr>
                <w:color w:val="000000"/>
                <w:sz w:val="16"/>
                <w:szCs w:val="16"/>
              </w:rPr>
              <w:br/>
              <w:t xml:space="preserve">ул. Крымская   </w:t>
            </w:r>
            <w:r>
              <w:rPr>
                <w:color w:val="000000"/>
                <w:sz w:val="16"/>
                <w:szCs w:val="16"/>
              </w:rPr>
              <w:br/>
              <w:t>и ул. Маяковского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5553.30; Y – 18953.49</w:t>
            </w:r>
            <w:r>
              <w:rPr>
                <w:color w:val="000000"/>
                <w:sz w:val="16"/>
                <w:szCs w:val="16"/>
              </w:rPr>
              <w:br/>
              <w:t>н 2: X – 5552.77; Y – 18954.90</w:t>
            </w:r>
            <w:r>
              <w:rPr>
                <w:color w:val="000000"/>
                <w:sz w:val="16"/>
                <w:szCs w:val="16"/>
              </w:rPr>
              <w:br/>
              <w:t>н 3: X – 5551.83; Y – 18954.54</w:t>
            </w:r>
            <w:r>
              <w:rPr>
                <w:color w:val="000000"/>
                <w:sz w:val="16"/>
                <w:szCs w:val="16"/>
              </w:rPr>
              <w:br/>
              <w:t xml:space="preserve">н 4: X – 5552.36; Y – 18953.14 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 (мороженое, 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 </w:t>
            </w:r>
            <w:r>
              <w:rPr>
                <w:color w:val="000000"/>
                <w:sz w:val="16"/>
                <w:szCs w:val="16"/>
              </w:rPr>
              <w:br/>
              <w:t>ул.Спортивная, 8б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–10787,96; Y – 13602,49</w:t>
            </w:r>
            <w:r>
              <w:rPr>
                <w:color w:val="000000"/>
                <w:sz w:val="16"/>
                <w:szCs w:val="16"/>
              </w:rPr>
              <w:br/>
              <w:t>н 2: X – 10786,04Y – 13603,07</w:t>
            </w:r>
            <w:r>
              <w:rPr>
                <w:color w:val="000000"/>
                <w:sz w:val="16"/>
                <w:szCs w:val="16"/>
              </w:rPr>
              <w:br/>
              <w:t>н 3: X –10785,16; Y – 13600,20</w:t>
            </w:r>
            <w:r>
              <w:rPr>
                <w:color w:val="000000"/>
                <w:sz w:val="16"/>
                <w:szCs w:val="16"/>
              </w:rPr>
              <w:br/>
              <w:t>н 4: X –10787,08; Y – 13599,62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6:03:0301020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 (мороженое, 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2034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 xml:space="preserve">ул. Шоссейная, в районе дома </w:t>
            </w:r>
            <w:r>
              <w:rPr>
                <w:color w:val="000000"/>
                <w:sz w:val="16"/>
                <w:szCs w:val="16"/>
              </w:rPr>
              <w:br/>
              <w:t>№ 79 А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11143.20; Y – 13879.72</w:t>
            </w:r>
            <w:r>
              <w:rPr>
                <w:color w:val="000000"/>
                <w:sz w:val="16"/>
                <w:szCs w:val="16"/>
              </w:rPr>
              <w:br/>
              <w:t>н 2: X – 11136.29; Y – 13880.47</w:t>
            </w:r>
            <w:r>
              <w:rPr>
                <w:color w:val="000000"/>
                <w:sz w:val="16"/>
                <w:szCs w:val="16"/>
              </w:rPr>
              <w:br/>
              <w:t>н 3: X – 11135.54; Y – 13875.53</w:t>
            </w:r>
            <w:r>
              <w:rPr>
                <w:color w:val="000000"/>
                <w:sz w:val="16"/>
                <w:szCs w:val="16"/>
              </w:rPr>
              <w:br/>
              <w:t>н 4: X – 11142.45; Y – 13874.48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10.04.2020</w:t>
            </w:r>
            <w:r>
              <w:rPr>
                <w:color w:val="000000"/>
                <w:sz w:val="16"/>
                <w:szCs w:val="16"/>
              </w:rPr>
              <w:br/>
              <w:t xml:space="preserve"> с 10.04.2020 </w:t>
            </w:r>
            <w:r>
              <w:rPr>
                <w:color w:val="000000"/>
                <w:sz w:val="16"/>
                <w:szCs w:val="16"/>
              </w:rPr>
              <w:br/>
              <w:t>по 09.04.2025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10.04.2020 </w:t>
            </w:r>
            <w:r>
              <w:rPr>
                <w:color w:val="000000"/>
                <w:sz w:val="16"/>
                <w:szCs w:val="16"/>
              </w:rPr>
              <w:br/>
              <w:t>по 09.04.2025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г.о.Кинель,  </w:t>
            </w:r>
            <w:r>
              <w:rPr>
                <w:color w:val="000000"/>
                <w:sz w:val="16"/>
                <w:szCs w:val="16"/>
              </w:rPr>
              <w:br/>
              <w:t>п.г.т. Алексеевка, СНТ «Глинокарьер»</w:t>
            </w:r>
            <w:r>
              <w:rPr>
                <w:color w:val="000000"/>
                <w:sz w:val="16"/>
                <w:szCs w:val="16"/>
              </w:rPr>
              <w:br/>
              <w:t>между уч. № 5 Линии № 5 и уч. № 2 Главной линии.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395217,45; Y – 2199076,52</w:t>
            </w:r>
            <w:r>
              <w:rPr>
                <w:color w:val="000000"/>
                <w:sz w:val="16"/>
                <w:szCs w:val="16"/>
              </w:rPr>
              <w:br/>
              <w:t>н 2: X – 395213,45; Y – 2199076,52</w:t>
            </w:r>
            <w:r>
              <w:rPr>
                <w:color w:val="000000"/>
                <w:sz w:val="16"/>
                <w:szCs w:val="16"/>
              </w:rPr>
              <w:br/>
              <w:t>н 3: X – 395213,57; Y – 2199073,53</w:t>
            </w:r>
            <w:r>
              <w:rPr>
                <w:color w:val="000000"/>
                <w:sz w:val="16"/>
                <w:szCs w:val="16"/>
              </w:rPr>
              <w:br/>
              <w:t xml:space="preserve">н 4: X – 395217,58; Y – 2199073,53 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63:22:1602009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(Мороженое и 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10.04.2020</w:t>
            </w:r>
            <w:r>
              <w:rPr>
                <w:color w:val="000000"/>
                <w:sz w:val="16"/>
                <w:szCs w:val="16"/>
              </w:rPr>
              <w:br/>
              <w:t>с 10.04.2020</w:t>
            </w:r>
            <w:r>
              <w:rPr>
                <w:color w:val="000000"/>
                <w:sz w:val="16"/>
                <w:szCs w:val="16"/>
              </w:rPr>
              <w:br/>
              <w:t>30.09.2020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10.04.2020</w:t>
            </w:r>
            <w:r>
              <w:rPr>
                <w:color w:val="000000"/>
                <w:sz w:val="16"/>
                <w:szCs w:val="16"/>
              </w:rPr>
              <w:br/>
              <w:t>30.09.2020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2F3FE1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».</w:t>
      </w:r>
    </w:p>
    <w:p w:rsidR="000665EC" w:rsidRDefault="000665EC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0665EC" w:rsidRDefault="000665EC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0665EC" w:rsidRDefault="000665EC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C4195E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ПРИЛОЖЕНИЕ 2</w:t>
      </w:r>
    </w:p>
    <w:p w:rsidR="00C4195E" w:rsidRDefault="00C4195E" w:rsidP="00C4195E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к постановлению администрации </w:t>
      </w:r>
    </w:p>
    <w:p w:rsidR="00C4195E" w:rsidRDefault="00C4195E" w:rsidP="00C4195E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городского округа Кинель </w:t>
      </w:r>
    </w:p>
    <w:p w:rsidR="00C4195E" w:rsidRDefault="00C4195E" w:rsidP="00C4195E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C4195E" w:rsidRPr="008C7210" w:rsidRDefault="00C4195E" w:rsidP="00C4195E">
      <w:pPr>
        <w:pStyle w:val="a4"/>
        <w:spacing w:line="240" w:lineRule="auto"/>
        <w:ind w:left="360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    ____________ № _____</w:t>
      </w:r>
    </w:p>
    <w:p w:rsidR="00C4195E" w:rsidRDefault="00C4195E" w:rsidP="00C4195E">
      <w:pPr>
        <w:pStyle w:val="a4"/>
        <w:spacing w:line="240" w:lineRule="auto"/>
        <w:ind w:left="360" w:hanging="502"/>
        <w:rPr>
          <w:sz w:val="26"/>
          <w:szCs w:val="26"/>
        </w:rPr>
      </w:pPr>
      <w:r w:rsidRPr="000F69F7">
        <w:rPr>
          <w:sz w:val="26"/>
          <w:szCs w:val="26"/>
        </w:rPr>
        <w:t>«</w:t>
      </w:r>
    </w:p>
    <w:tbl>
      <w:tblPr>
        <w:tblW w:w="5000" w:type="pct"/>
        <w:tblLook w:val="04A0"/>
      </w:tblPr>
      <w:tblGrid>
        <w:gridCol w:w="456"/>
        <w:gridCol w:w="1533"/>
        <w:gridCol w:w="1039"/>
        <w:gridCol w:w="1393"/>
        <w:gridCol w:w="1185"/>
        <w:gridCol w:w="376"/>
        <w:gridCol w:w="1094"/>
        <w:gridCol w:w="1685"/>
        <w:gridCol w:w="1642"/>
        <w:gridCol w:w="937"/>
        <w:gridCol w:w="1350"/>
      </w:tblGrid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 в районе дома №79 а (место № 2)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Pr="00D44C23" w:rsidRDefault="00C4195E" w:rsidP="00D44C2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44C23">
              <w:rPr>
                <w:sz w:val="16"/>
                <w:szCs w:val="16"/>
              </w:rPr>
              <w:t xml:space="preserve">н 1: X – </w:t>
            </w:r>
            <w:r w:rsidR="00D44C23" w:rsidRPr="00D44C23">
              <w:rPr>
                <w:sz w:val="16"/>
                <w:szCs w:val="16"/>
              </w:rPr>
              <w:t>396134,25</w:t>
            </w:r>
            <w:r w:rsidRPr="00D44C23">
              <w:rPr>
                <w:sz w:val="16"/>
                <w:szCs w:val="16"/>
              </w:rPr>
              <w:t>; Y –</w:t>
            </w:r>
            <w:r w:rsidR="00D44C23" w:rsidRPr="00D44C23">
              <w:rPr>
                <w:sz w:val="16"/>
                <w:szCs w:val="16"/>
              </w:rPr>
              <w:t>2202435,65</w:t>
            </w:r>
            <w:r w:rsidRPr="00D44C23">
              <w:rPr>
                <w:sz w:val="16"/>
                <w:szCs w:val="16"/>
              </w:rPr>
              <w:t xml:space="preserve"> </w:t>
            </w:r>
            <w:r w:rsidRPr="00D44C23">
              <w:rPr>
                <w:sz w:val="16"/>
                <w:szCs w:val="16"/>
              </w:rPr>
              <w:br/>
              <w:t xml:space="preserve">н 2: X – </w:t>
            </w:r>
            <w:r w:rsidR="00D44C23" w:rsidRPr="00D44C23">
              <w:rPr>
                <w:sz w:val="16"/>
                <w:szCs w:val="16"/>
              </w:rPr>
              <w:t>396126,31</w:t>
            </w:r>
            <w:r w:rsidRPr="00D44C23">
              <w:rPr>
                <w:sz w:val="16"/>
                <w:szCs w:val="16"/>
              </w:rPr>
              <w:t xml:space="preserve">; Y – </w:t>
            </w:r>
            <w:r w:rsidR="00D44C23" w:rsidRPr="00D44C23">
              <w:rPr>
                <w:sz w:val="16"/>
                <w:szCs w:val="16"/>
              </w:rPr>
              <w:t>2202436,57</w:t>
            </w:r>
            <w:r w:rsidRPr="00D44C23">
              <w:rPr>
                <w:sz w:val="16"/>
                <w:szCs w:val="16"/>
              </w:rPr>
              <w:br/>
              <w:t xml:space="preserve">н 3: X – </w:t>
            </w:r>
            <w:r w:rsidR="00D44C23" w:rsidRPr="00D44C23">
              <w:rPr>
                <w:sz w:val="16"/>
                <w:szCs w:val="16"/>
              </w:rPr>
              <w:t>396126,66</w:t>
            </w:r>
            <w:r w:rsidRPr="00D44C23">
              <w:rPr>
                <w:sz w:val="16"/>
                <w:szCs w:val="16"/>
              </w:rPr>
              <w:t xml:space="preserve">; Y – </w:t>
            </w:r>
            <w:r w:rsidR="00D44C23" w:rsidRPr="00D44C23">
              <w:rPr>
                <w:sz w:val="16"/>
                <w:szCs w:val="16"/>
              </w:rPr>
              <w:t>2202439,55</w:t>
            </w:r>
            <w:r w:rsidRPr="00D44C23">
              <w:rPr>
                <w:sz w:val="16"/>
                <w:szCs w:val="16"/>
              </w:rPr>
              <w:br/>
              <w:t xml:space="preserve">н 4:X – </w:t>
            </w:r>
            <w:r w:rsidR="00D44C23" w:rsidRPr="00D44C23">
              <w:rPr>
                <w:sz w:val="16"/>
                <w:szCs w:val="16"/>
              </w:rPr>
              <w:t>396134,60</w:t>
            </w:r>
            <w:r w:rsidRPr="00D44C23">
              <w:rPr>
                <w:sz w:val="16"/>
                <w:szCs w:val="16"/>
              </w:rPr>
              <w:t xml:space="preserve">; Y – </w:t>
            </w:r>
            <w:r w:rsidR="00D44C23" w:rsidRPr="00D44C23">
              <w:rPr>
                <w:sz w:val="16"/>
                <w:szCs w:val="16"/>
              </w:rPr>
              <w:t>2202438,63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Pr="00D44C23" w:rsidRDefault="00C4195E" w:rsidP="00D44C2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44C23">
              <w:rPr>
                <w:sz w:val="16"/>
                <w:szCs w:val="16"/>
              </w:rPr>
              <w:t>63:03:0</w:t>
            </w:r>
            <w:r w:rsidR="00D44C23" w:rsidRPr="00D44C23">
              <w:rPr>
                <w:sz w:val="16"/>
                <w:szCs w:val="16"/>
              </w:rPr>
              <w:t>301018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C4195E" w:rsidRDefault="00490C5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».</w:t>
      </w: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sectPr w:rsidR="00C4195E" w:rsidSect="00125EF2">
      <w:pgSz w:w="14175" w:h="17577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77F" w:rsidRDefault="0047377F" w:rsidP="00DC1441">
      <w:pPr>
        <w:spacing w:line="240" w:lineRule="auto"/>
      </w:pPr>
      <w:r>
        <w:separator/>
      </w:r>
    </w:p>
  </w:endnote>
  <w:endnote w:type="continuationSeparator" w:id="1">
    <w:p w:rsidR="0047377F" w:rsidRDefault="0047377F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77F" w:rsidRDefault="0047377F" w:rsidP="00DC1441">
      <w:pPr>
        <w:spacing w:line="240" w:lineRule="auto"/>
      </w:pPr>
      <w:r>
        <w:separator/>
      </w:r>
    </w:p>
  </w:footnote>
  <w:footnote w:type="continuationSeparator" w:id="1">
    <w:p w:rsidR="0047377F" w:rsidRDefault="0047377F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4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962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81E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560C"/>
    <w:rsid w:val="001457D4"/>
    <w:rsid w:val="00150B79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970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967"/>
    <w:rsid w:val="001C1BB5"/>
    <w:rsid w:val="001C2148"/>
    <w:rsid w:val="001C23A2"/>
    <w:rsid w:val="001C24E6"/>
    <w:rsid w:val="001C2E35"/>
    <w:rsid w:val="001C2F49"/>
    <w:rsid w:val="001C4325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E78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16BF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F83"/>
    <w:rsid w:val="00317C8D"/>
    <w:rsid w:val="0032123A"/>
    <w:rsid w:val="00322872"/>
    <w:rsid w:val="00322FD2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048"/>
    <w:rsid w:val="003C3D03"/>
    <w:rsid w:val="003C4A32"/>
    <w:rsid w:val="003C4FEA"/>
    <w:rsid w:val="003C551D"/>
    <w:rsid w:val="003D042C"/>
    <w:rsid w:val="003D07C7"/>
    <w:rsid w:val="003D1E7A"/>
    <w:rsid w:val="003D33F7"/>
    <w:rsid w:val="003D3653"/>
    <w:rsid w:val="003D3FEA"/>
    <w:rsid w:val="003D3FFA"/>
    <w:rsid w:val="003D4075"/>
    <w:rsid w:val="003D4398"/>
    <w:rsid w:val="003D4B30"/>
    <w:rsid w:val="003D5C32"/>
    <w:rsid w:val="003D5F1C"/>
    <w:rsid w:val="003D617E"/>
    <w:rsid w:val="003D6ADF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FA9"/>
    <w:rsid w:val="00443FB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6F1B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542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5BB1"/>
    <w:rsid w:val="00646D75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39B"/>
    <w:rsid w:val="00716A7D"/>
    <w:rsid w:val="007173D7"/>
    <w:rsid w:val="0071743B"/>
    <w:rsid w:val="00717C5C"/>
    <w:rsid w:val="00720DBA"/>
    <w:rsid w:val="00720DE4"/>
    <w:rsid w:val="00720E27"/>
    <w:rsid w:val="00722A7D"/>
    <w:rsid w:val="00724B9C"/>
    <w:rsid w:val="00725BF2"/>
    <w:rsid w:val="00726CF1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2748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9042E"/>
    <w:rsid w:val="00A92199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6027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B45"/>
    <w:rsid w:val="00B31D84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3185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6EB1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0D1"/>
    <w:rsid w:val="00C55129"/>
    <w:rsid w:val="00C56B51"/>
    <w:rsid w:val="00C600FF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305"/>
    <w:rsid w:val="00C85495"/>
    <w:rsid w:val="00C8581F"/>
    <w:rsid w:val="00C85F11"/>
    <w:rsid w:val="00C85F5B"/>
    <w:rsid w:val="00C875A8"/>
    <w:rsid w:val="00C9042F"/>
    <w:rsid w:val="00C9084E"/>
    <w:rsid w:val="00C90CFB"/>
    <w:rsid w:val="00C90D82"/>
    <w:rsid w:val="00C916E7"/>
    <w:rsid w:val="00C91ACC"/>
    <w:rsid w:val="00C92691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3E3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6D82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8EA"/>
    <w:rsid w:val="00DF0967"/>
    <w:rsid w:val="00DF367D"/>
    <w:rsid w:val="00DF3F77"/>
    <w:rsid w:val="00DF401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94D"/>
    <w:rsid w:val="00F05C85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A6A2B-1D2B-441F-A1A3-4CDF090B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8725</TotalTime>
  <Pages>6</Pages>
  <Words>2153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806</cp:revision>
  <cp:lastPrinted>2020-06-10T10:54:00Z</cp:lastPrinted>
  <dcterms:created xsi:type="dcterms:W3CDTF">2012-08-20T11:34:00Z</dcterms:created>
  <dcterms:modified xsi:type="dcterms:W3CDTF">2020-06-10T10:55:00Z</dcterms:modified>
</cp:coreProperties>
</file>