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28" w:type="dxa"/>
        <w:tblInd w:w="52" w:type="dxa"/>
        <w:tblLayout w:type="fixed"/>
        <w:tblLook w:val="04A0"/>
      </w:tblPr>
      <w:tblGrid>
        <w:gridCol w:w="906"/>
        <w:gridCol w:w="1699"/>
        <w:gridCol w:w="567"/>
        <w:gridCol w:w="849"/>
        <w:gridCol w:w="683"/>
        <w:gridCol w:w="4424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vMerge w:val="restart"/>
            <w:shd w:val="clear" w:color="auto" w:fill="auto"/>
          </w:tcPr>
          <w:p w:rsidR="00841C7C" w:rsidRPr="008D352E" w:rsidRDefault="009D65C1" w:rsidP="0004506B">
            <w:pPr>
              <w:ind w:firstLine="567"/>
              <w:jc w:val="center"/>
            </w:pPr>
            <w:r>
              <w:t>проект</w:t>
            </w:r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A9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1"/>
          <w:wAfter w:w="4424" w:type="dxa"/>
          <w:trHeight w:val="600"/>
        </w:trPr>
        <w:tc>
          <w:tcPr>
            <w:tcW w:w="4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84A38" w:rsidP="006177A3">
            <w:pPr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Об утверждении </w:t>
            </w:r>
            <w:r w:rsidR="006177A3">
              <w:rPr>
                <w:szCs w:val="28"/>
              </w:rPr>
              <w:t xml:space="preserve">с 01.07.2018 г. </w:t>
            </w:r>
            <w:r>
              <w:rPr>
                <w:szCs w:val="28"/>
              </w:rPr>
              <w:t xml:space="preserve">размера платы за пользование жилым помещением (платы за наем) 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B84A38" w:rsidRPr="00B84A38">
        <w:rPr>
          <w:szCs w:val="28"/>
        </w:rPr>
        <w:t>Положение</w:t>
      </w:r>
      <w:r w:rsidR="00B84A38">
        <w:rPr>
          <w:szCs w:val="28"/>
        </w:rPr>
        <w:t>м</w:t>
      </w:r>
      <w:r w:rsidR="00B84A38"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области, утвержденн</w:t>
      </w:r>
      <w:r w:rsidR="00B84A38">
        <w:rPr>
          <w:szCs w:val="28"/>
        </w:rPr>
        <w:t xml:space="preserve">ым </w:t>
      </w:r>
      <w:r w:rsidR="00B84A38" w:rsidRPr="00B84A38">
        <w:rPr>
          <w:szCs w:val="28"/>
        </w:rPr>
        <w:t>постановлением администрации городского округа Кинель Самарской области от 16.02.2017г. №70</w:t>
      </w:r>
      <w:r w:rsidR="00B84A38">
        <w:rPr>
          <w:szCs w:val="28"/>
        </w:rPr>
        <w:t>5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Установить с 01.07.201</w:t>
      </w:r>
      <w:r w:rsidR="00E406B2">
        <w:rPr>
          <w:szCs w:val="28"/>
        </w:rPr>
        <w:t>8 </w:t>
      </w:r>
      <w:r>
        <w:rPr>
          <w:szCs w:val="28"/>
        </w:rPr>
        <w:t>г. б</w:t>
      </w:r>
      <w:r w:rsidRPr="00B84A38">
        <w:rPr>
          <w:szCs w:val="28"/>
        </w:rPr>
        <w:t>азовый размер платы за наем жилого помещения</w:t>
      </w:r>
      <w:r>
        <w:rPr>
          <w:szCs w:val="28"/>
        </w:rPr>
        <w:t xml:space="preserve"> в размере 4</w:t>
      </w:r>
      <w:r w:rsidR="00E406B2">
        <w:rPr>
          <w:szCs w:val="28"/>
        </w:rPr>
        <w:t>2</w:t>
      </w:r>
      <w:r>
        <w:rPr>
          <w:szCs w:val="28"/>
        </w:rPr>
        <w:t>,</w:t>
      </w:r>
      <w:r w:rsidR="00E406B2">
        <w:rPr>
          <w:szCs w:val="28"/>
        </w:rPr>
        <w:t>94</w:t>
      </w:r>
      <w:r w:rsidR="00D60122">
        <w:rPr>
          <w:szCs w:val="28"/>
        </w:rPr>
        <w:t xml:space="preserve"> руб./кв.м.</w:t>
      </w:r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</w:t>
      </w:r>
      <w:r w:rsidRPr="00B84A38">
        <w:rPr>
          <w:szCs w:val="28"/>
        </w:rPr>
        <w:t>с 01.07.201</w:t>
      </w:r>
      <w:r w:rsidR="00E406B2">
        <w:rPr>
          <w:szCs w:val="28"/>
        </w:rPr>
        <w:t>8 </w:t>
      </w:r>
      <w:r w:rsidRPr="00B84A38">
        <w:rPr>
          <w:szCs w:val="28"/>
        </w:rPr>
        <w:t>г.</w:t>
      </w:r>
      <w:r>
        <w:rPr>
          <w:szCs w:val="28"/>
        </w:rPr>
        <w:t xml:space="preserve"> </w:t>
      </w:r>
      <w:r w:rsidRPr="00B84A38">
        <w:rPr>
          <w:szCs w:val="28"/>
        </w:rPr>
        <w:t>коэффициент соответствия платы</w:t>
      </w:r>
      <w:r>
        <w:rPr>
          <w:szCs w:val="28"/>
        </w:rPr>
        <w:t xml:space="preserve"> в размере 0,</w:t>
      </w:r>
      <w:r w:rsidR="00D60122">
        <w:rPr>
          <w:szCs w:val="28"/>
        </w:rPr>
        <w:t>1</w:t>
      </w:r>
      <w:r w:rsidR="00E406B2">
        <w:rPr>
          <w:szCs w:val="28"/>
        </w:rPr>
        <w:t>260</w:t>
      </w:r>
      <w:r>
        <w:rPr>
          <w:szCs w:val="28"/>
        </w:rPr>
        <w:t>.</w:t>
      </w:r>
    </w:p>
    <w:p w:rsidR="009C1D06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B84A38">
        <w:rPr>
          <w:szCs w:val="28"/>
        </w:rPr>
        <w:t>Установить с 01.07.201</w:t>
      </w:r>
      <w:r w:rsidR="00E406B2">
        <w:rPr>
          <w:szCs w:val="28"/>
        </w:rPr>
        <w:t>8 </w:t>
      </w:r>
      <w:r w:rsidRPr="00B84A38">
        <w:rPr>
          <w:szCs w:val="28"/>
        </w:rPr>
        <w:t xml:space="preserve">г. размер платы 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 в соответствии с </w:t>
      </w:r>
      <w:r>
        <w:rPr>
          <w:szCs w:val="28"/>
        </w:rPr>
        <w:t>П</w:t>
      </w:r>
      <w:r w:rsidRPr="00B84A38">
        <w:rPr>
          <w:szCs w:val="28"/>
        </w:rPr>
        <w:t xml:space="preserve">риложением </w:t>
      </w:r>
      <w:r>
        <w:rPr>
          <w:szCs w:val="28"/>
        </w:rPr>
        <w:t>к настоящему постановлению</w:t>
      </w:r>
      <w:r w:rsidR="00FC729E">
        <w:rPr>
          <w:szCs w:val="28"/>
        </w:rPr>
        <w:t>.</w:t>
      </w:r>
    </w:p>
    <w:p w:rsidR="0024148A" w:rsidRDefault="00FC729E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С 01.07.2018г. признать утратившими силу:</w:t>
      </w:r>
    </w:p>
    <w:p w:rsidR="00FC729E" w:rsidRDefault="00FC729E" w:rsidP="00FC729E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Постановление администрации городского округа Кинель Самарской области от 19.06.2017г. №1901 «Об утверждении размера платы за пользование жилым помещением (платы за наем) с 01.07.2017г.».</w:t>
      </w:r>
    </w:p>
    <w:p w:rsidR="00FC729E" w:rsidRDefault="00FC729E" w:rsidP="00FC729E">
      <w:pPr>
        <w:numPr>
          <w:ilvl w:val="1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Постановление администрации городского округа Кинель Самарской области от 12.10.2017г. №3040 «О внесении изменений в постановление администрации городского округа Кинель Самарской области от 19.06.2017г. №1901 «Об утверждении размера платы за пользование жилым помещением (платы за наем) с 01.07.2017г.».</w:t>
      </w:r>
    </w:p>
    <w:p w:rsidR="00C1059B" w:rsidRPr="002F0162" w:rsidRDefault="00FC729E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газетах «Кинельская жизнь» или «Неделя Кинеля» </w:t>
      </w:r>
      <w:bookmarkStart w:id="1" w:name="_GoBack"/>
      <w:bookmarkEnd w:id="1"/>
      <w:r>
        <w:rPr>
          <w:szCs w:val="28"/>
        </w:rPr>
        <w:t>и разместить на официальном 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</w:t>
      </w:r>
      <w:r w:rsidRPr="002F0162">
        <w:rPr>
          <w:szCs w:val="28"/>
        </w:rPr>
        <w:t>.</w:t>
      </w:r>
    </w:p>
    <w:p w:rsidR="00387E13" w:rsidRPr="002F0162" w:rsidRDefault="00387E13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2F0162" w:rsidRDefault="009C1D06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2F0162">
        <w:rPr>
          <w:szCs w:val="28"/>
        </w:rPr>
        <w:t xml:space="preserve">Контроль за выполнением постановления возложить на </w:t>
      </w:r>
      <w:r w:rsidR="00387E13" w:rsidRPr="002F0162">
        <w:rPr>
          <w:szCs w:val="28"/>
        </w:rPr>
        <w:t xml:space="preserve">Первого заместителя </w:t>
      </w:r>
      <w:r w:rsidR="00C53238" w:rsidRPr="002F0162">
        <w:rPr>
          <w:szCs w:val="28"/>
        </w:rPr>
        <w:t xml:space="preserve">Главы </w:t>
      </w:r>
      <w:r w:rsidR="00171384" w:rsidRPr="002F0162">
        <w:rPr>
          <w:szCs w:val="28"/>
        </w:rPr>
        <w:t>городского округа</w:t>
      </w:r>
      <w:r w:rsidR="005F0119" w:rsidRPr="002F0162">
        <w:rPr>
          <w:szCs w:val="28"/>
        </w:rPr>
        <w:t xml:space="preserve"> </w:t>
      </w:r>
      <w:r w:rsidR="00C53238" w:rsidRPr="002F0162">
        <w:rPr>
          <w:szCs w:val="28"/>
        </w:rPr>
        <w:t>(</w:t>
      </w:r>
      <w:r w:rsidR="00387E13" w:rsidRPr="002F0162">
        <w:rPr>
          <w:szCs w:val="28"/>
        </w:rPr>
        <w:t>Прокудин</w:t>
      </w:r>
      <w:r w:rsidR="003873E8">
        <w:rPr>
          <w:szCs w:val="28"/>
        </w:rPr>
        <w:t xml:space="preserve"> А.А.</w:t>
      </w:r>
      <w:r w:rsidR="00C53238" w:rsidRPr="002F0162">
        <w:rPr>
          <w:szCs w:val="28"/>
        </w:rPr>
        <w:t>)</w:t>
      </w:r>
      <w:r w:rsidR="000524A8" w:rsidRPr="002F0162">
        <w:rPr>
          <w:szCs w:val="28"/>
        </w:rPr>
        <w:t>.</w:t>
      </w:r>
    </w:p>
    <w:bookmarkEnd w:id="0"/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E406B2" w:rsidRDefault="00E406B2" w:rsidP="002F0162">
      <w:pPr>
        <w:spacing w:line="360" w:lineRule="auto"/>
        <w:jc w:val="both"/>
        <w:rPr>
          <w:szCs w:val="28"/>
        </w:rPr>
      </w:pPr>
    </w:p>
    <w:p w:rsidR="00E406B2" w:rsidRDefault="00E406B2" w:rsidP="002F0162">
      <w:pPr>
        <w:spacing w:line="360" w:lineRule="auto"/>
        <w:jc w:val="both"/>
        <w:rPr>
          <w:szCs w:val="28"/>
        </w:rPr>
      </w:pPr>
    </w:p>
    <w:p w:rsidR="004459AE" w:rsidRDefault="004459AE" w:rsidP="002F0162">
      <w:pPr>
        <w:spacing w:line="360" w:lineRule="auto"/>
        <w:jc w:val="both"/>
        <w:rPr>
          <w:szCs w:val="28"/>
        </w:rPr>
      </w:pPr>
    </w:p>
    <w:p w:rsidR="00607ABE" w:rsidRPr="002F0162" w:rsidRDefault="00412CBC" w:rsidP="002F0162">
      <w:pPr>
        <w:spacing w:line="360" w:lineRule="auto"/>
        <w:jc w:val="both"/>
        <w:rPr>
          <w:szCs w:val="28"/>
        </w:rPr>
      </w:pPr>
      <w:r w:rsidRPr="002F0162">
        <w:rPr>
          <w:szCs w:val="28"/>
        </w:rPr>
        <w:t>Глав</w:t>
      </w:r>
      <w:r w:rsidR="00E406B2"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Pr="002F0162">
        <w:rPr>
          <w:szCs w:val="28"/>
        </w:rPr>
        <w:tab/>
      </w:r>
      <w:r w:rsidR="00F04F24" w:rsidRPr="002F0162">
        <w:rPr>
          <w:szCs w:val="28"/>
        </w:rPr>
        <w:tab/>
      </w:r>
      <w:r w:rsidR="00C603C9" w:rsidRPr="002F0162">
        <w:rPr>
          <w:szCs w:val="28"/>
        </w:rPr>
        <w:tab/>
      </w:r>
      <w:r w:rsidRPr="002F0162">
        <w:rPr>
          <w:szCs w:val="28"/>
        </w:rPr>
        <w:tab/>
      </w:r>
      <w:r w:rsidRPr="002F0162">
        <w:rPr>
          <w:szCs w:val="28"/>
        </w:rPr>
        <w:tab/>
      </w:r>
      <w:r w:rsidR="007346D4">
        <w:rPr>
          <w:szCs w:val="28"/>
        </w:rPr>
        <w:t xml:space="preserve">     </w:t>
      </w:r>
      <w:r w:rsidR="00E406B2">
        <w:rPr>
          <w:szCs w:val="28"/>
        </w:rPr>
        <w:t>В.А.Чихирев</w:t>
      </w:r>
    </w:p>
    <w:p w:rsidR="009540A5" w:rsidRDefault="009540A5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E406B2" w:rsidRDefault="00E406B2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Pr="002F0162" w:rsidRDefault="004459AE" w:rsidP="002F0162">
      <w:pPr>
        <w:jc w:val="both"/>
        <w:rPr>
          <w:szCs w:val="28"/>
        </w:rPr>
      </w:pPr>
    </w:p>
    <w:p w:rsidR="00886725" w:rsidRDefault="00B276A9" w:rsidP="00886725">
      <w:pPr>
        <w:jc w:val="both"/>
        <w:rPr>
          <w:szCs w:val="28"/>
        </w:rPr>
      </w:pPr>
      <w:r>
        <w:rPr>
          <w:szCs w:val="28"/>
        </w:rPr>
        <w:t>Индерейкин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6177A3">
        <w:rPr>
          <w:szCs w:val="28"/>
        </w:rPr>
        <w:t>Об утверждении с 01.07.2018 г. размера платы за пользование жилым помещением (платы за наем)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p w:rsidR="00087572" w:rsidRDefault="00087572" w:rsidP="002F0162">
      <w:pPr>
        <w:ind w:left="5103"/>
        <w:jc w:val="center"/>
        <w:rPr>
          <w:szCs w:val="28"/>
        </w:rPr>
      </w:pPr>
    </w:p>
    <w:tbl>
      <w:tblPr>
        <w:tblStyle w:val="11"/>
        <w:tblW w:w="9606" w:type="dxa"/>
        <w:tblLayout w:type="fixed"/>
        <w:tblLook w:val="01E0"/>
      </w:tblPr>
      <w:tblGrid>
        <w:gridCol w:w="4928"/>
        <w:gridCol w:w="2067"/>
        <w:gridCol w:w="2611"/>
      </w:tblGrid>
      <w:tr w:rsidR="00087572" w:rsidRPr="00087572" w:rsidTr="00077C08">
        <w:tc>
          <w:tcPr>
            <w:tcW w:w="4928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087572" w:rsidRPr="00087572" w:rsidRDefault="00087572" w:rsidP="00077C08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E406B2" w:rsidRPr="00087572" w:rsidTr="00077C08">
        <w:trPr>
          <w:trHeight w:val="966"/>
        </w:trPr>
        <w:tc>
          <w:tcPr>
            <w:tcW w:w="4928" w:type="dxa"/>
            <w:vAlign w:val="center"/>
          </w:tcPr>
          <w:p w:rsidR="00E406B2" w:rsidRPr="00087572" w:rsidRDefault="00E406B2" w:rsidP="00E406B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E406B2" w:rsidRPr="00087572" w:rsidRDefault="00E406B2" w:rsidP="00077C0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406B2" w:rsidRPr="00087572" w:rsidRDefault="00E406B2" w:rsidP="00077C0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Прокудин А.А.</w:t>
            </w:r>
          </w:p>
        </w:tc>
      </w:tr>
      <w:tr w:rsidR="00E406B2" w:rsidRPr="00087572" w:rsidTr="00E12D9B">
        <w:trPr>
          <w:trHeight w:val="966"/>
        </w:trPr>
        <w:tc>
          <w:tcPr>
            <w:tcW w:w="4928" w:type="dxa"/>
            <w:vAlign w:val="center"/>
          </w:tcPr>
          <w:p w:rsidR="00E406B2" w:rsidRPr="006F1F1F" w:rsidRDefault="00E406B2" w:rsidP="00E12D9B">
            <w:pPr>
              <w:rPr>
                <w:sz w:val="24"/>
              </w:rPr>
            </w:pPr>
            <w:r w:rsidRPr="006F1F1F">
              <w:rPr>
                <w:sz w:val="24"/>
              </w:rPr>
              <w:t>Руководитель управления экономического развития, инвестиций и потребительского рынка</w:t>
            </w:r>
            <w:r>
              <w:rPr>
                <w:sz w:val="24"/>
              </w:rPr>
              <w:t xml:space="preserve"> администрации</w:t>
            </w:r>
          </w:p>
        </w:tc>
        <w:tc>
          <w:tcPr>
            <w:tcW w:w="2067" w:type="dxa"/>
            <w:vAlign w:val="center"/>
          </w:tcPr>
          <w:p w:rsidR="00E406B2" w:rsidRPr="00087572" w:rsidRDefault="00E406B2" w:rsidP="00E12D9B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406B2" w:rsidRPr="006F1F1F" w:rsidRDefault="00E406B2" w:rsidP="00E12D9B">
            <w:pPr>
              <w:jc w:val="center"/>
              <w:rPr>
                <w:sz w:val="24"/>
              </w:rPr>
            </w:pPr>
            <w:r w:rsidRPr="006F1F1F">
              <w:rPr>
                <w:sz w:val="24"/>
              </w:rPr>
              <w:t>Фокина Л.Г.</w:t>
            </w:r>
          </w:p>
        </w:tc>
      </w:tr>
      <w:tr w:rsidR="00E406B2" w:rsidRPr="00087572" w:rsidTr="000E2130">
        <w:trPr>
          <w:trHeight w:val="966"/>
        </w:trPr>
        <w:tc>
          <w:tcPr>
            <w:tcW w:w="4928" w:type="dxa"/>
            <w:vAlign w:val="center"/>
          </w:tcPr>
          <w:p w:rsidR="00E406B2" w:rsidRPr="00087572" w:rsidRDefault="00E406B2" w:rsidP="000E2130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E406B2" w:rsidRPr="00087572" w:rsidRDefault="00E406B2" w:rsidP="000E2130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E406B2" w:rsidRPr="00087572" w:rsidRDefault="00E406B2" w:rsidP="000E2130">
            <w:pPr>
              <w:jc w:val="center"/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Рысаева С.Р.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4459AE" w:rsidRDefault="004459AE">
      <w:pPr>
        <w:rPr>
          <w:szCs w:val="28"/>
        </w:rPr>
      </w:pPr>
      <w:r>
        <w:rPr>
          <w:szCs w:val="28"/>
        </w:rPr>
        <w:br w:type="page"/>
      </w:r>
    </w:p>
    <w:p w:rsidR="002F0162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4459AE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4459AE" w:rsidRDefault="00E013E0" w:rsidP="004459AE">
      <w:pPr>
        <w:ind w:left="5245"/>
        <w:jc w:val="center"/>
        <w:rPr>
          <w:szCs w:val="28"/>
          <w:u w:val="single"/>
        </w:rPr>
      </w:pPr>
      <w:r>
        <w:rPr>
          <w:szCs w:val="28"/>
        </w:rPr>
        <w:t>о</w:t>
      </w:r>
      <w:r w:rsidR="004459AE">
        <w:rPr>
          <w:szCs w:val="28"/>
        </w:rPr>
        <w:t xml:space="preserve">т </w:t>
      </w:r>
      <w:r w:rsidR="00A90342">
        <w:rPr>
          <w:szCs w:val="28"/>
          <w:u w:val="single"/>
        </w:rPr>
        <w:t>_____________</w:t>
      </w:r>
      <w:r w:rsidR="00A90342" w:rsidRPr="00A90342">
        <w:rPr>
          <w:szCs w:val="28"/>
        </w:rPr>
        <w:t xml:space="preserve"> </w:t>
      </w:r>
      <w:r w:rsidR="004459AE">
        <w:rPr>
          <w:szCs w:val="28"/>
        </w:rPr>
        <w:t>№</w:t>
      </w:r>
      <w:r w:rsidR="00A90342">
        <w:rPr>
          <w:szCs w:val="28"/>
          <w:u w:val="single"/>
        </w:rPr>
        <w:t>_____</w:t>
      </w:r>
    </w:p>
    <w:p w:rsidR="004459AE" w:rsidRDefault="004459AE" w:rsidP="004459AE">
      <w:pPr>
        <w:rPr>
          <w:szCs w:val="28"/>
          <w:u w:val="single"/>
        </w:rPr>
      </w:pPr>
    </w:p>
    <w:p w:rsidR="004459AE" w:rsidRDefault="004459AE" w:rsidP="004459AE">
      <w:pPr>
        <w:rPr>
          <w:szCs w:val="28"/>
        </w:rPr>
      </w:pPr>
    </w:p>
    <w:p w:rsid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Размер платы</w:t>
      </w:r>
    </w:p>
    <w:p w:rsidR="004459AE" w:rsidRP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</w:t>
      </w:r>
      <w:r>
        <w:rPr>
          <w:b/>
          <w:szCs w:val="28"/>
        </w:rPr>
        <w:t xml:space="preserve"> с 01.07.201</w:t>
      </w:r>
      <w:r w:rsidR="00BA2131">
        <w:rPr>
          <w:b/>
          <w:szCs w:val="28"/>
        </w:rPr>
        <w:t>8</w:t>
      </w:r>
      <w:r w:rsidR="00BA2131" w:rsidRPr="00BA2131">
        <w:rPr>
          <w:b/>
          <w:szCs w:val="28"/>
        </w:rPr>
        <w:t> </w:t>
      </w:r>
      <w:r>
        <w:rPr>
          <w:b/>
          <w:szCs w:val="28"/>
        </w:rPr>
        <w:t>г.</w:t>
      </w:r>
    </w:p>
    <w:p w:rsidR="004459AE" w:rsidRDefault="004459AE" w:rsidP="004459AE">
      <w:pPr>
        <w:rPr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3481"/>
        <w:gridCol w:w="1055"/>
        <w:gridCol w:w="2179"/>
        <w:gridCol w:w="2180"/>
      </w:tblGrid>
      <w:tr w:rsidR="00FA5452" w:rsidRPr="00FA5452" w:rsidTr="00FA5452">
        <w:trPr>
          <w:trHeight w:val="97"/>
        </w:trPr>
        <w:tc>
          <w:tcPr>
            <w:tcW w:w="675" w:type="dxa"/>
            <w:vMerge w:val="restart"/>
            <w:vAlign w:val="center"/>
            <w:hideMark/>
          </w:tcPr>
          <w:p w:rsid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481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Благоустройство жилого помещения</w:t>
            </w:r>
          </w:p>
        </w:tc>
        <w:tc>
          <w:tcPr>
            <w:tcW w:w="1055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4359" w:type="dxa"/>
            <w:gridSpan w:val="2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Качество жилого помещения</w:t>
            </w:r>
          </w:p>
        </w:tc>
      </w:tr>
      <w:tr w:rsidR="00FA5452" w:rsidRPr="00FA5452" w:rsidTr="00FA5452">
        <w:trPr>
          <w:trHeight w:val="1500"/>
        </w:trPr>
        <w:tc>
          <w:tcPr>
            <w:tcW w:w="67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3481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2179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2180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свыше 5 этажей</w:t>
            </w:r>
          </w:p>
        </w:tc>
      </w:tr>
      <w:tr w:rsidR="00FA5452" w:rsidRPr="00FA5452" w:rsidTr="00FA5452">
        <w:trPr>
          <w:trHeight w:val="2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6,22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7,16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5A5638" w:rsidP="00FA5452">
            <w:pPr>
              <w:jc w:val="center"/>
              <w:rPr>
                <w:szCs w:val="28"/>
              </w:rPr>
            </w:pPr>
            <w:r w:rsidRPr="00F93103">
              <w:rPr>
                <w:color w:val="000000"/>
                <w:szCs w:val="28"/>
              </w:rPr>
              <w:t>частично благоустроенные (отсутствует один или несколько видов благоустройств)</w:t>
            </w:r>
            <w:r>
              <w:rPr>
                <w:color w:val="000000"/>
                <w:szCs w:val="28"/>
              </w:rPr>
              <w:t>, общежития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</w:t>
            </w:r>
            <w:r w:rsidR="006177A3">
              <w:rPr>
                <w:szCs w:val="28"/>
              </w:rPr>
              <w:t>. 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5,41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6,22</w:t>
            </w:r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481" w:type="dxa"/>
            <w:tcBorders>
              <w:top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неблагоустроенные (отсутствуют благоустройства за исключением электроснабжения)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4,33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4,98</w:t>
            </w:r>
          </w:p>
        </w:tc>
      </w:tr>
    </w:tbl>
    <w:p w:rsidR="004459AE" w:rsidRDefault="004459AE" w:rsidP="004459AE">
      <w:pPr>
        <w:rPr>
          <w:szCs w:val="28"/>
        </w:rPr>
      </w:pPr>
    </w:p>
    <w:sectPr w:rsidR="004459AE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3F57" w:rsidRDefault="00E63F57" w:rsidP="00F04F24">
      <w:r>
        <w:separator/>
      </w:r>
    </w:p>
  </w:endnote>
  <w:endnote w:type="continuationSeparator" w:id="1">
    <w:p w:rsidR="00E63F57" w:rsidRDefault="00E63F57" w:rsidP="00F04F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3F57" w:rsidRDefault="00E63F57" w:rsidP="00F04F24">
      <w:r>
        <w:separator/>
      </w:r>
    </w:p>
  </w:footnote>
  <w:footnote w:type="continuationSeparator" w:id="1">
    <w:p w:rsidR="00E63F57" w:rsidRDefault="00E63F57" w:rsidP="00F04F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1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39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2"/>
  </w:num>
  <w:num w:numId="17">
    <w:abstractNumId w:val="3"/>
  </w:num>
  <w:num w:numId="18">
    <w:abstractNumId w:val="23"/>
  </w:num>
  <w:num w:numId="19">
    <w:abstractNumId w:val="33"/>
  </w:num>
  <w:num w:numId="20">
    <w:abstractNumId w:val="36"/>
  </w:num>
  <w:num w:numId="21">
    <w:abstractNumId w:val="25"/>
  </w:num>
  <w:num w:numId="22">
    <w:abstractNumId w:val="13"/>
  </w:num>
  <w:num w:numId="23">
    <w:abstractNumId w:val="2"/>
  </w:num>
  <w:num w:numId="24">
    <w:abstractNumId w:val="43"/>
  </w:num>
  <w:num w:numId="25">
    <w:abstractNumId w:val="38"/>
  </w:num>
  <w:num w:numId="26">
    <w:abstractNumId w:val="4"/>
  </w:num>
  <w:num w:numId="27">
    <w:abstractNumId w:val="24"/>
  </w:num>
  <w:num w:numId="28">
    <w:abstractNumId w:val="44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6"/>
  </w:num>
  <w:num w:numId="37">
    <w:abstractNumId w:val="30"/>
  </w:num>
  <w:num w:numId="38">
    <w:abstractNumId w:val="15"/>
  </w:num>
  <w:num w:numId="39">
    <w:abstractNumId w:val="22"/>
  </w:num>
  <w:num w:numId="40">
    <w:abstractNumId w:val="37"/>
  </w:num>
  <w:num w:numId="41">
    <w:abstractNumId w:val="35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5"/>
  </w:num>
  <w:num w:numId="47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4DE1"/>
    <w:rsid w:val="000C56CD"/>
    <w:rsid w:val="000C7EED"/>
    <w:rsid w:val="000D150B"/>
    <w:rsid w:val="000D1701"/>
    <w:rsid w:val="000D6438"/>
    <w:rsid w:val="000D6507"/>
    <w:rsid w:val="000D71D7"/>
    <w:rsid w:val="000D76F2"/>
    <w:rsid w:val="000D7881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7449"/>
    <w:rsid w:val="0013518B"/>
    <w:rsid w:val="0014093D"/>
    <w:rsid w:val="00141878"/>
    <w:rsid w:val="001427A2"/>
    <w:rsid w:val="00151346"/>
    <w:rsid w:val="00151BCE"/>
    <w:rsid w:val="00152084"/>
    <w:rsid w:val="00156031"/>
    <w:rsid w:val="001617AF"/>
    <w:rsid w:val="001620C6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0D66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D67"/>
    <w:rsid w:val="0023456C"/>
    <w:rsid w:val="002368B1"/>
    <w:rsid w:val="00240148"/>
    <w:rsid w:val="0024148A"/>
    <w:rsid w:val="002421C2"/>
    <w:rsid w:val="00243C06"/>
    <w:rsid w:val="00245362"/>
    <w:rsid w:val="0024627E"/>
    <w:rsid w:val="00251186"/>
    <w:rsid w:val="0025123B"/>
    <w:rsid w:val="00254139"/>
    <w:rsid w:val="00263B0D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F016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2874"/>
    <w:rsid w:val="00423185"/>
    <w:rsid w:val="00425247"/>
    <w:rsid w:val="00427E7C"/>
    <w:rsid w:val="004412C5"/>
    <w:rsid w:val="0044225C"/>
    <w:rsid w:val="004459AE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B32"/>
    <w:rsid w:val="00484F9B"/>
    <w:rsid w:val="004866E6"/>
    <w:rsid w:val="004876D0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945"/>
    <w:rsid w:val="004D0FC2"/>
    <w:rsid w:val="004D2593"/>
    <w:rsid w:val="004D2A69"/>
    <w:rsid w:val="004D46A5"/>
    <w:rsid w:val="004D4878"/>
    <w:rsid w:val="004D76C8"/>
    <w:rsid w:val="004D7ACA"/>
    <w:rsid w:val="004D7B59"/>
    <w:rsid w:val="004E35E3"/>
    <w:rsid w:val="004E3CFC"/>
    <w:rsid w:val="004E41F4"/>
    <w:rsid w:val="004E5950"/>
    <w:rsid w:val="004F0FED"/>
    <w:rsid w:val="004F1515"/>
    <w:rsid w:val="004F4CFF"/>
    <w:rsid w:val="004F5857"/>
    <w:rsid w:val="005029DA"/>
    <w:rsid w:val="005064CF"/>
    <w:rsid w:val="00506E49"/>
    <w:rsid w:val="0050721E"/>
    <w:rsid w:val="0051126A"/>
    <w:rsid w:val="00512489"/>
    <w:rsid w:val="00512BA6"/>
    <w:rsid w:val="005143B2"/>
    <w:rsid w:val="00514F1F"/>
    <w:rsid w:val="00515440"/>
    <w:rsid w:val="00515E1F"/>
    <w:rsid w:val="00516F20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5638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7A3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6EE5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B275F"/>
    <w:rsid w:val="006B4670"/>
    <w:rsid w:val="006B54A2"/>
    <w:rsid w:val="006B641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D7FBE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9B"/>
    <w:rsid w:val="00812F7E"/>
    <w:rsid w:val="00814266"/>
    <w:rsid w:val="008176E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B293E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2228F"/>
    <w:rsid w:val="00924F84"/>
    <w:rsid w:val="0092545C"/>
    <w:rsid w:val="00925795"/>
    <w:rsid w:val="00926461"/>
    <w:rsid w:val="00926627"/>
    <w:rsid w:val="00927B29"/>
    <w:rsid w:val="0093374A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0C6E"/>
    <w:rsid w:val="009C1D06"/>
    <w:rsid w:val="009C1F79"/>
    <w:rsid w:val="009C4399"/>
    <w:rsid w:val="009C51E4"/>
    <w:rsid w:val="009C659E"/>
    <w:rsid w:val="009D0611"/>
    <w:rsid w:val="009D24BD"/>
    <w:rsid w:val="009D65C1"/>
    <w:rsid w:val="009E130B"/>
    <w:rsid w:val="009E26D2"/>
    <w:rsid w:val="009E2A90"/>
    <w:rsid w:val="009E53D9"/>
    <w:rsid w:val="009E7FE3"/>
    <w:rsid w:val="009F22A4"/>
    <w:rsid w:val="009F3C6E"/>
    <w:rsid w:val="00A008A4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0342"/>
    <w:rsid w:val="00A911FC"/>
    <w:rsid w:val="00A91322"/>
    <w:rsid w:val="00A92F0F"/>
    <w:rsid w:val="00A93CAA"/>
    <w:rsid w:val="00A964D5"/>
    <w:rsid w:val="00AA2622"/>
    <w:rsid w:val="00AA438F"/>
    <w:rsid w:val="00AA523A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4A38"/>
    <w:rsid w:val="00B90ECA"/>
    <w:rsid w:val="00B92811"/>
    <w:rsid w:val="00BA0BFB"/>
    <w:rsid w:val="00BA2131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8E1"/>
    <w:rsid w:val="00C95092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0122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E7AB6"/>
    <w:rsid w:val="00DF1534"/>
    <w:rsid w:val="00DF187B"/>
    <w:rsid w:val="00DF2A57"/>
    <w:rsid w:val="00DF7D58"/>
    <w:rsid w:val="00E013E0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06B2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3F57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4A8A"/>
    <w:rsid w:val="00F65FC2"/>
    <w:rsid w:val="00F673B0"/>
    <w:rsid w:val="00F723B4"/>
    <w:rsid w:val="00F72992"/>
    <w:rsid w:val="00F7312B"/>
    <w:rsid w:val="00F735F4"/>
    <w:rsid w:val="00F7517C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C729E"/>
    <w:rsid w:val="00FD56C9"/>
    <w:rsid w:val="00FD579F"/>
    <w:rsid w:val="00FD6886"/>
    <w:rsid w:val="00FD71D6"/>
    <w:rsid w:val="00FE0C71"/>
    <w:rsid w:val="00FE24CB"/>
    <w:rsid w:val="00FE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F8826E-524D-4E20-B7E1-E5D105DF8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7593</TotalTime>
  <Pages>4</Pages>
  <Words>564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root</cp:lastModifiedBy>
  <cp:revision>52</cp:revision>
  <cp:lastPrinted>2018-05-17T11:59:00Z</cp:lastPrinted>
  <dcterms:created xsi:type="dcterms:W3CDTF">2010-04-06T11:13:00Z</dcterms:created>
  <dcterms:modified xsi:type="dcterms:W3CDTF">2018-05-29T05:02:00Z</dcterms:modified>
</cp:coreProperties>
</file>