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5" w:type="dxa"/>
        <w:tblInd w:w="108" w:type="dxa"/>
        <w:tblLayout w:type="fixed"/>
        <w:tblLook w:val="04A0"/>
      </w:tblPr>
      <w:tblGrid>
        <w:gridCol w:w="4680"/>
        <w:gridCol w:w="4545"/>
      </w:tblGrid>
      <w:tr w:rsidR="00F96E07" w:rsidRPr="00F96E07" w:rsidTr="00F96E07">
        <w:trPr>
          <w:trHeight w:val="2840"/>
        </w:trPr>
        <w:tc>
          <w:tcPr>
            <w:tcW w:w="4678" w:type="dxa"/>
          </w:tcPr>
          <w:p w:rsidR="00F96E07" w:rsidRPr="00F96E07" w:rsidRDefault="00F96E07" w:rsidP="00F96E07">
            <w:pPr>
              <w:tabs>
                <w:tab w:val="left" w:pos="1192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96E0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Российская Федерация</w:t>
            </w:r>
          </w:p>
          <w:p w:rsidR="00F96E07" w:rsidRPr="00F96E07" w:rsidRDefault="00F96E07" w:rsidP="00F96E07">
            <w:pPr>
              <w:tabs>
                <w:tab w:val="left" w:pos="1192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96E0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Самарская область</w:t>
            </w:r>
          </w:p>
          <w:p w:rsidR="00F96E07" w:rsidRPr="00F96E07" w:rsidRDefault="00F96E07" w:rsidP="00F96E07">
            <w:pPr>
              <w:tabs>
                <w:tab w:val="left" w:pos="1192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F96E07" w:rsidRPr="00F96E07" w:rsidRDefault="00F96E07" w:rsidP="00F96E07">
            <w:pPr>
              <w:tabs>
                <w:tab w:val="left" w:pos="1192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96E0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</w:t>
            </w:r>
          </w:p>
          <w:p w:rsidR="00F96E07" w:rsidRPr="00F96E07" w:rsidRDefault="00F96E07" w:rsidP="00F96E07">
            <w:pPr>
              <w:tabs>
                <w:tab w:val="left" w:pos="1192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96E0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городского округа Кинель</w:t>
            </w:r>
          </w:p>
          <w:p w:rsidR="00F96E07" w:rsidRPr="00F96E07" w:rsidRDefault="00F96E07" w:rsidP="00F96E07">
            <w:pPr>
              <w:tabs>
                <w:tab w:val="left" w:pos="1192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F96E07" w:rsidRPr="00F96E07" w:rsidRDefault="00F96E07" w:rsidP="00F96E07">
            <w:pPr>
              <w:tabs>
                <w:tab w:val="left" w:pos="1192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F96E07" w:rsidRPr="00F96E07" w:rsidRDefault="00F96E07" w:rsidP="00F96E07">
            <w:pPr>
              <w:keepNext/>
              <w:tabs>
                <w:tab w:val="left" w:pos="1192"/>
              </w:tabs>
              <w:spacing w:after="0" w:line="240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F96E07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ПОСТАНОВЛЕНИЕ</w:t>
            </w:r>
          </w:p>
          <w:p w:rsidR="00F96E07" w:rsidRPr="00F96E07" w:rsidRDefault="00F96E07" w:rsidP="00F96E07">
            <w:pPr>
              <w:tabs>
                <w:tab w:val="left" w:pos="1192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F96E07" w:rsidRPr="00F96E07" w:rsidRDefault="00F96E07" w:rsidP="00D250E3">
            <w:pPr>
              <w:tabs>
                <w:tab w:val="left" w:pos="1192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96E0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 от </w:t>
            </w:r>
            <w:r w:rsidR="00D250E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__________ </w:t>
            </w:r>
            <w:r w:rsidRPr="00F96E0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№ </w:t>
            </w:r>
            <w:r w:rsidR="00D250E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</w:t>
            </w:r>
          </w:p>
        </w:tc>
        <w:tc>
          <w:tcPr>
            <w:tcW w:w="4544" w:type="dxa"/>
          </w:tcPr>
          <w:p w:rsidR="00F96E07" w:rsidRPr="00696223" w:rsidRDefault="00696223" w:rsidP="00696223">
            <w:pPr>
              <w:tabs>
                <w:tab w:val="left" w:pos="119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96223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ПРОЕКТ</w:t>
            </w:r>
          </w:p>
        </w:tc>
      </w:tr>
      <w:tr w:rsidR="00F96E07" w:rsidRPr="00F96E07" w:rsidTr="00F96E07">
        <w:trPr>
          <w:gridAfter w:val="1"/>
          <w:wAfter w:w="4544" w:type="dxa"/>
          <w:trHeight w:val="1041"/>
        </w:trPr>
        <w:tc>
          <w:tcPr>
            <w:tcW w:w="4678" w:type="dxa"/>
          </w:tcPr>
          <w:p w:rsidR="00F96E07" w:rsidRDefault="00F96E07" w:rsidP="00D250E3">
            <w:pPr>
              <w:spacing w:after="0" w:line="240" w:lineRule="auto"/>
              <w:ind w:firstLine="641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96E0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Об утверждении административного регламента предоставления муниципальной услуги «</w:t>
            </w:r>
            <w:r w:rsidR="00D250E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Предоставление дополнительного образования детей в муниципальных образовательных организациях городского округа Кинель Самарской области»</w:t>
            </w:r>
            <w:r w:rsidR="003351B3" w:rsidRPr="003351B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</w:p>
          <w:p w:rsidR="00D250E3" w:rsidRDefault="00D250E3" w:rsidP="00D250E3">
            <w:pPr>
              <w:spacing w:after="0" w:line="240" w:lineRule="auto"/>
              <w:ind w:firstLine="641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D250E3" w:rsidRPr="00F96E07" w:rsidRDefault="00D250E3" w:rsidP="00D250E3">
            <w:pPr>
              <w:spacing w:after="0" w:line="240" w:lineRule="auto"/>
              <w:ind w:firstLine="641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F96E07" w:rsidRPr="00F96E07" w:rsidRDefault="00F96E07" w:rsidP="00F96E0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E0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27.07.2010 года № 210-ФЗ «Об организации предоставления государственных и муниципальных услуг», постановлением Правительства Самарской области от 27.03.2015 г.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области»,</w:t>
      </w:r>
    </w:p>
    <w:p w:rsidR="00F96E07" w:rsidRPr="00F96E07" w:rsidRDefault="00F96E07" w:rsidP="00F96E0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E07" w:rsidRPr="00F96E07" w:rsidRDefault="00F96E07" w:rsidP="00F96E0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E07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Ю:</w:t>
      </w:r>
    </w:p>
    <w:p w:rsidR="00F96E07" w:rsidRPr="005F1208" w:rsidRDefault="00F96E07" w:rsidP="00493E0D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20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административный регламент предоставления муниципальной услуги «</w:t>
      </w:r>
      <w:r w:rsidR="00D250E3" w:rsidRPr="005F12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дополнительного образования детей в муниципальных образовательных организациях</w:t>
      </w:r>
      <w:r w:rsidR="003351B3" w:rsidRPr="005F1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Кинель Самарской области</w:t>
      </w:r>
      <w:r w:rsidRPr="005F1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</w:t>
      </w:r>
      <w:r w:rsidR="008E63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 к данному постановлению.</w:t>
      </w:r>
    </w:p>
    <w:p w:rsidR="008E63BE" w:rsidRDefault="005F1208" w:rsidP="0049162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1208">
        <w:rPr>
          <w:rFonts w:ascii="Times New Roman" w:hAnsi="Times New Roman" w:cs="Times New Roman"/>
          <w:sz w:val="28"/>
          <w:szCs w:val="28"/>
        </w:rPr>
        <w:t>2. Признать утратившим</w:t>
      </w:r>
      <w:r w:rsidR="008E63BE">
        <w:rPr>
          <w:rFonts w:ascii="Times New Roman" w:hAnsi="Times New Roman" w:cs="Times New Roman"/>
          <w:sz w:val="28"/>
          <w:szCs w:val="28"/>
        </w:rPr>
        <w:t>и</w:t>
      </w:r>
      <w:r w:rsidRPr="005F1208">
        <w:rPr>
          <w:rFonts w:ascii="Times New Roman" w:hAnsi="Times New Roman" w:cs="Times New Roman"/>
          <w:sz w:val="28"/>
          <w:szCs w:val="28"/>
        </w:rPr>
        <w:t xml:space="preserve"> силу</w:t>
      </w:r>
      <w:r w:rsidR="008E63BE">
        <w:rPr>
          <w:rFonts w:ascii="Times New Roman" w:hAnsi="Times New Roman" w:cs="Times New Roman"/>
          <w:sz w:val="28"/>
          <w:szCs w:val="28"/>
        </w:rPr>
        <w:t>:</w:t>
      </w:r>
    </w:p>
    <w:p w:rsidR="008E63BE" w:rsidRDefault="008E63BE" w:rsidP="008E63B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5F1208" w:rsidRPr="005F1208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городского округа Кинель </w:t>
      </w:r>
      <w:r w:rsidR="00491628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="005F1208" w:rsidRPr="005F1208">
        <w:rPr>
          <w:rFonts w:ascii="Times New Roman" w:hAnsi="Times New Roman" w:cs="Times New Roman"/>
          <w:sz w:val="28"/>
          <w:szCs w:val="28"/>
        </w:rPr>
        <w:t xml:space="preserve">от </w:t>
      </w:r>
      <w:r w:rsidR="005F1208">
        <w:rPr>
          <w:rFonts w:ascii="Times New Roman" w:hAnsi="Times New Roman" w:cs="Times New Roman"/>
          <w:sz w:val="28"/>
          <w:szCs w:val="28"/>
        </w:rPr>
        <w:t>11.03.2014 года № 717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1208" w:rsidRPr="005F1208">
        <w:rPr>
          <w:rFonts w:ascii="Times New Roman" w:hAnsi="Times New Roman" w:cs="Times New Roman"/>
          <w:sz w:val="28"/>
          <w:szCs w:val="28"/>
        </w:rPr>
        <w:t>«</w:t>
      </w:r>
      <w:r w:rsidR="00491628">
        <w:rPr>
          <w:rFonts w:ascii="Times New Roman" w:hAnsi="Times New Roman" w:cs="Times New Roman"/>
          <w:bCs/>
          <w:sz w:val="28"/>
          <w:szCs w:val="28"/>
        </w:rPr>
        <w:t xml:space="preserve">Об утверждении </w:t>
      </w:r>
      <w:r w:rsidR="005F1208" w:rsidRPr="005F1208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="005F1208" w:rsidRPr="005F1208">
        <w:rPr>
          <w:rFonts w:ascii="Times New Roman" w:hAnsi="Times New Roman" w:cs="Times New Roman"/>
          <w:sz w:val="28"/>
          <w:szCs w:val="28"/>
        </w:rPr>
        <w:lastRenderedPageBreak/>
        <w:t>регламента по предоставлению муниципальной услуги «Дополнительное  образование  в  сфере  культуры»  городского  округа  Кинель  Самарской  области.</w:t>
      </w:r>
    </w:p>
    <w:p w:rsidR="00491628" w:rsidRPr="00491628" w:rsidRDefault="008E63BE" w:rsidP="00491628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9162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="00491628" w:rsidRPr="00491628">
        <w:rPr>
          <w:rFonts w:ascii="Times New Roman" w:hAnsi="Times New Roman" w:cs="Times New Roman"/>
          <w:sz w:val="28"/>
          <w:szCs w:val="28"/>
        </w:rPr>
        <w:t xml:space="preserve"> </w:t>
      </w:r>
      <w:r w:rsidR="00491628" w:rsidRPr="005F1208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городского округа Кинель </w:t>
      </w:r>
      <w:r w:rsidR="00491628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="00491628" w:rsidRPr="005F1208">
        <w:rPr>
          <w:rFonts w:ascii="Times New Roman" w:hAnsi="Times New Roman" w:cs="Times New Roman"/>
          <w:sz w:val="28"/>
          <w:szCs w:val="28"/>
        </w:rPr>
        <w:t xml:space="preserve">от </w:t>
      </w:r>
      <w:r w:rsidR="00491628">
        <w:rPr>
          <w:rFonts w:ascii="Times New Roman" w:hAnsi="Times New Roman" w:cs="Times New Roman"/>
          <w:sz w:val="28"/>
          <w:szCs w:val="28"/>
        </w:rPr>
        <w:t>17.07.2014 года № 2259</w:t>
      </w:r>
      <w:r w:rsidR="00491628" w:rsidRPr="005F1208">
        <w:rPr>
          <w:rFonts w:ascii="Times New Roman" w:hAnsi="Times New Roman" w:cs="Times New Roman"/>
          <w:sz w:val="28"/>
          <w:szCs w:val="28"/>
        </w:rPr>
        <w:t xml:space="preserve"> </w:t>
      </w:r>
      <w:r w:rsidR="00491628" w:rsidRPr="00491628">
        <w:rPr>
          <w:rFonts w:ascii="Times New Roman" w:hAnsi="Times New Roman" w:cs="Times New Roman"/>
          <w:sz w:val="28"/>
          <w:szCs w:val="28"/>
        </w:rPr>
        <w:t>«</w:t>
      </w:r>
      <w:r w:rsidR="00491628" w:rsidRPr="00491628">
        <w:rPr>
          <w:rFonts w:ascii="Times New Roman" w:hAnsi="Times New Roman" w:cs="Times New Roman"/>
          <w:bCs/>
          <w:sz w:val="28"/>
          <w:szCs w:val="28"/>
        </w:rPr>
        <w:t>О внесении изменений в административный регламент по предоставлению муниципальной услуги «Дополнительное образование в сфере культуры», утвержденный постановлением администрации городского округа Кинель от 11.03.2014 № 717</w:t>
      </w:r>
      <w:r w:rsidR="00491628">
        <w:rPr>
          <w:rFonts w:ascii="Times New Roman" w:hAnsi="Times New Roman" w:cs="Times New Roman"/>
          <w:sz w:val="28"/>
          <w:szCs w:val="28"/>
        </w:rPr>
        <w:t>».</w:t>
      </w:r>
    </w:p>
    <w:p w:rsidR="006B309E" w:rsidRPr="005F1208" w:rsidRDefault="008E63BE" w:rsidP="00491628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96E07" w:rsidRPr="005F1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B309E" w:rsidRPr="005F1208">
        <w:rPr>
          <w:rFonts w:ascii="Times New Roman" w:eastAsia="Times New Roman" w:hAnsi="Times New Roman" w:cs="Times New Roman"/>
          <w:sz w:val="28"/>
          <w:szCs w:val="20"/>
          <w:lang w:eastAsia="ru-RU"/>
        </w:rPr>
        <w:t>Официально опубликовать настоящее постановление путем размещения на официальном сайте администрации городского ок</w:t>
      </w:r>
      <w:r w:rsidR="00D250E3" w:rsidRPr="005F1208">
        <w:rPr>
          <w:rFonts w:ascii="Times New Roman" w:eastAsia="Times New Roman" w:hAnsi="Times New Roman" w:cs="Times New Roman"/>
          <w:sz w:val="28"/>
          <w:szCs w:val="20"/>
          <w:lang w:eastAsia="ru-RU"/>
        </w:rPr>
        <w:t>руга Кинель Самарской области (к</w:t>
      </w:r>
      <w:r w:rsidR="006B309E" w:rsidRPr="005F1208">
        <w:rPr>
          <w:rFonts w:ascii="Times New Roman" w:eastAsia="Times New Roman" w:hAnsi="Times New Roman" w:cs="Times New Roman"/>
          <w:sz w:val="28"/>
          <w:szCs w:val="20"/>
          <w:lang w:eastAsia="ru-RU"/>
        </w:rPr>
        <w:t>инельгород.рф) в информационно-телекоммуникационной сети «Интернет» в подразделе «Официальное опубликование» раздела «Информация».</w:t>
      </w:r>
    </w:p>
    <w:p w:rsidR="006B309E" w:rsidRPr="005F1208" w:rsidRDefault="008E63BE" w:rsidP="005F1208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="006B309E" w:rsidRPr="005F1208">
        <w:rPr>
          <w:rFonts w:ascii="Times New Roman" w:eastAsia="Times New Roman" w:hAnsi="Times New Roman" w:cs="Times New Roman"/>
          <w:sz w:val="28"/>
          <w:szCs w:val="20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F96E07" w:rsidRPr="005F1208" w:rsidRDefault="008E63BE" w:rsidP="005F1208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6B309E" w:rsidRPr="005F12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Контроль за исполнением настоящего постановления возложить на </w:t>
      </w:r>
      <w:r w:rsidR="00D250E3" w:rsidRPr="005F1208">
        <w:rPr>
          <w:rFonts w:ascii="Times New Roman" w:eastAsia="Times New Roman" w:hAnsi="Times New Roman" w:cs="Times New Roman"/>
          <w:sz w:val="28"/>
          <w:szCs w:val="20"/>
          <w:lang w:eastAsia="ru-RU"/>
        </w:rPr>
        <w:t>заместителя Главы городского округа по социальным вопросам</w:t>
      </w:r>
      <w:r w:rsidR="006B309E" w:rsidRPr="005F12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250E3" w:rsidRPr="005F12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</w:t>
      </w:r>
      <w:r w:rsidR="006B309E" w:rsidRPr="005F1208">
        <w:rPr>
          <w:rFonts w:ascii="Times New Roman" w:eastAsia="Times New Roman" w:hAnsi="Times New Roman" w:cs="Times New Roman"/>
          <w:sz w:val="28"/>
          <w:szCs w:val="20"/>
          <w:lang w:eastAsia="ru-RU"/>
        </w:rPr>
        <w:t>(</w:t>
      </w:r>
      <w:r w:rsidR="00D250E3" w:rsidRPr="005F1208">
        <w:rPr>
          <w:rFonts w:ascii="Times New Roman" w:eastAsia="Times New Roman" w:hAnsi="Times New Roman" w:cs="Times New Roman"/>
          <w:sz w:val="28"/>
          <w:szCs w:val="20"/>
          <w:lang w:eastAsia="ru-RU"/>
        </w:rPr>
        <w:t>Жиганова С.Ю.</w:t>
      </w:r>
      <w:r w:rsidR="006B309E" w:rsidRPr="005F1208">
        <w:rPr>
          <w:rFonts w:ascii="Times New Roman" w:eastAsia="Times New Roman" w:hAnsi="Times New Roman" w:cs="Times New Roman"/>
          <w:sz w:val="28"/>
          <w:szCs w:val="20"/>
          <w:lang w:eastAsia="ru-RU"/>
        </w:rPr>
        <w:t>).</w:t>
      </w:r>
    </w:p>
    <w:p w:rsidR="00F96E07" w:rsidRPr="00F96E07" w:rsidRDefault="00F96E07" w:rsidP="00F96E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96E07" w:rsidRDefault="00F96E07" w:rsidP="00F96E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63BE" w:rsidRPr="00F96E07" w:rsidRDefault="008E63BE" w:rsidP="00F96E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720" w:rsidRPr="00595C65" w:rsidRDefault="00406720" w:rsidP="00406720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И.о.</w:t>
      </w:r>
      <w:r w:rsidR="00D250E3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595C65">
        <w:rPr>
          <w:rFonts w:ascii="Times New Roman" w:eastAsia="Times New Roman" w:hAnsi="Times New Roman" w:cs="Times New Roman"/>
          <w:sz w:val="28"/>
          <w:szCs w:val="20"/>
        </w:rPr>
        <w:t>Глав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ы городского округа </w:t>
      </w:r>
      <w:r>
        <w:rPr>
          <w:rFonts w:ascii="Times New Roman" w:eastAsia="Times New Roman" w:hAnsi="Times New Roman" w:cs="Times New Roman"/>
          <w:sz w:val="28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0"/>
        </w:rPr>
        <w:tab/>
        <w:t xml:space="preserve">            </w:t>
      </w:r>
      <w:r w:rsidRPr="00595C65">
        <w:rPr>
          <w:rFonts w:ascii="Times New Roman" w:eastAsia="Times New Roman" w:hAnsi="Times New Roman" w:cs="Times New Roman"/>
          <w:sz w:val="28"/>
          <w:szCs w:val="20"/>
        </w:rPr>
        <w:tab/>
      </w:r>
      <w:r w:rsidRPr="00595C65">
        <w:rPr>
          <w:rFonts w:ascii="Times New Roman" w:eastAsia="Times New Roman" w:hAnsi="Times New Roman" w:cs="Times New Roman"/>
          <w:sz w:val="28"/>
          <w:szCs w:val="20"/>
        </w:rPr>
        <w:tab/>
      </w:r>
      <w:r w:rsidR="00CB1803">
        <w:rPr>
          <w:rFonts w:ascii="Times New Roman" w:eastAsia="Times New Roman" w:hAnsi="Times New Roman" w:cs="Times New Roman"/>
          <w:sz w:val="28"/>
          <w:szCs w:val="20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0"/>
        </w:rPr>
        <w:t>А</w:t>
      </w:r>
      <w:r w:rsidRPr="00595C65">
        <w:rPr>
          <w:rFonts w:ascii="Times New Roman" w:eastAsia="Times New Roman" w:hAnsi="Times New Roman" w:cs="Times New Roman"/>
          <w:sz w:val="28"/>
          <w:szCs w:val="20"/>
        </w:rPr>
        <w:t>.А.</w:t>
      </w:r>
      <w:r>
        <w:rPr>
          <w:rFonts w:ascii="Times New Roman" w:eastAsia="Times New Roman" w:hAnsi="Times New Roman" w:cs="Times New Roman"/>
          <w:sz w:val="28"/>
          <w:szCs w:val="20"/>
        </w:rPr>
        <w:t>Прокудин</w:t>
      </w:r>
    </w:p>
    <w:p w:rsidR="00F96E07" w:rsidRPr="00F96E07" w:rsidRDefault="00F96E07" w:rsidP="00F96E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96E07" w:rsidRPr="00F96E07" w:rsidRDefault="00F96E07" w:rsidP="00F96E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96E07" w:rsidRPr="00F96E07" w:rsidRDefault="00F96E07" w:rsidP="00F96E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96E07" w:rsidRPr="00F96E07" w:rsidRDefault="00F96E07" w:rsidP="00F96E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96E07" w:rsidRPr="00F96E07" w:rsidRDefault="00F96E07" w:rsidP="00F96E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250E3" w:rsidRDefault="00D250E3" w:rsidP="00F96E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91628" w:rsidRDefault="00491628" w:rsidP="00F96E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91628" w:rsidRDefault="00491628" w:rsidP="00F96E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91628" w:rsidRPr="00F96E07" w:rsidRDefault="00491628" w:rsidP="00F96E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B1803" w:rsidRDefault="00266593" w:rsidP="00F96E07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Васева 63635</w:t>
      </w:r>
    </w:p>
    <w:p w:rsidR="00CB1803" w:rsidRDefault="00CB1803" w:rsidP="00CB1803">
      <w:pPr>
        <w:spacing w:after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B1803" w:rsidRPr="00CB1803" w:rsidRDefault="00CB1803" w:rsidP="00CB180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1803">
        <w:rPr>
          <w:rFonts w:ascii="Times New Roman" w:hAnsi="Times New Roman" w:cs="Times New Roman"/>
          <w:b/>
          <w:bCs/>
          <w:sz w:val="28"/>
          <w:szCs w:val="28"/>
        </w:rPr>
        <w:t>Администрация городского округа Кинель</w:t>
      </w:r>
    </w:p>
    <w:p w:rsidR="00CB1803" w:rsidRPr="00CB1803" w:rsidRDefault="00CB1803" w:rsidP="00CB18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1803" w:rsidRPr="00CB1803" w:rsidRDefault="00CB1803" w:rsidP="00CB18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1803">
        <w:rPr>
          <w:rFonts w:ascii="Times New Roman" w:hAnsi="Times New Roman" w:cs="Times New Roman"/>
          <w:b/>
          <w:bCs/>
          <w:sz w:val="28"/>
          <w:szCs w:val="28"/>
        </w:rPr>
        <w:t xml:space="preserve">ЛИСТ СОГЛАСОВАНИЯ </w:t>
      </w:r>
    </w:p>
    <w:p w:rsidR="00CB1803" w:rsidRPr="00CB1803" w:rsidRDefault="00CB1803" w:rsidP="00CB18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1803" w:rsidRPr="00CB1803" w:rsidRDefault="00CB1803" w:rsidP="00CB1803">
      <w:pPr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B1803">
        <w:rPr>
          <w:rFonts w:ascii="Times New Roman" w:hAnsi="Times New Roman" w:cs="Times New Roman"/>
          <w:sz w:val="28"/>
          <w:szCs w:val="28"/>
        </w:rPr>
        <w:t xml:space="preserve">к проекту постановления </w:t>
      </w:r>
      <w:r w:rsidRPr="00CB1803">
        <w:rPr>
          <w:rFonts w:ascii="Times New Roman" w:hAnsi="Times New Roman" w:cs="Times New Roman"/>
          <w:color w:val="000000"/>
          <w:sz w:val="28"/>
          <w:szCs w:val="28"/>
        </w:rPr>
        <w:t>администрации городского округа Кинель Самарской области «</w:t>
      </w:r>
      <w:r w:rsidRPr="00F96E07">
        <w:rPr>
          <w:rFonts w:ascii="Times New Roman" w:eastAsia="Times New Roman" w:hAnsi="Times New Roman" w:cs="Times New Roman"/>
          <w:sz w:val="28"/>
          <w:szCs w:val="20"/>
          <w:lang w:eastAsia="ru-RU"/>
        </w:rPr>
        <w:t>Об утверждении административного регламента предоставления муниципальной услуги «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Предоставление дополнительного образования детей в муниципальных образовательных организациях городского округа Кинель Самарской области</w:t>
      </w:r>
      <w:r w:rsidRPr="00CB1803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CB1803" w:rsidRPr="00CB1803" w:rsidRDefault="00CB1803" w:rsidP="00CB18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5"/>
        <w:tblW w:w="9662" w:type="dxa"/>
        <w:tblLayout w:type="fixed"/>
        <w:tblLook w:val="01E0"/>
      </w:tblPr>
      <w:tblGrid>
        <w:gridCol w:w="5495"/>
        <w:gridCol w:w="1984"/>
        <w:gridCol w:w="2183"/>
      </w:tblGrid>
      <w:tr w:rsidR="00CB1803" w:rsidRPr="00CB1803" w:rsidTr="00266593">
        <w:tc>
          <w:tcPr>
            <w:tcW w:w="5495" w:type="dxa"/>
            <w:vAlign w:val="center"/>
          </w:tcPr>
          <w:p w:rsidR="00CB1803" w:rsidRPr="00266593" w:rsidRDefault="00CB1803" w:rsidP="0049162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66593">
              <w:rPr>
                <w:rFonts w:ascii="Times New Roman" w:hAnsi="Times New Roman"/>
                <w:b/>
                <w:bCs/>
                <w:sz w:val="26"/>
                <w:szCs w:val="26"/>
              </w:rPr>
              <w:t>Занимаемая должность</w:t>
            </w:r>
          </w:p>
        </w:tc>
        <w:tc>
          <w:tcPr>
            <w:tcW w:w="1984" w:type="dxa"/>
            <w:vAlign w:val="center"/>
          </w:tcPr>
          <w:p w:rsidR="00CB1803" w:rsidRPr="00266593" w:rsidRDefault="00CB1803" w:rsidP="0049162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66593">
              <w:rPr>
                <w:rFonts w:ascii="Times New Roman" w:hAnsi="Times New Roman"/>
                <w:b/>
                <w:bCs/>
                <w:sz w:val="26"/>
                <w:szCs w:val="26"/>
              </w:rPr>
              <w:t>Роспись,</w:t>
            </w:r>
          </w:p>
          <w:p w:rsidR="00CB1803" w:rsidRPr="00266593" w:rsidRDefault="00CB1803" w:rsidP="0049162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66593">
              <w:rPr>
                <w:rFonts w:ascii="Times New Roman" w:hAnsi="Times New Roman"/>
                <w:b/>
                <w:bCs/>
                <w:sz w:val="26"/>
                <w:szCs w:val="26"/>
              </w:rPr>
              <w:t>дата согласования</w:t>
            </w:r>
          </w:p>
        </w:tc>
        <w:tc>
          <w:tcPr>
            <w:tcW w:w="2183" w:type="dxa"/>
            <w:vAlign w:val="center"/>
          </w:tcPr>
          <w:p w:rsidR="00CB1803" w:rsidRPr="00266593" w:rsidRDefault="00CB1803" w:rsidP="0049162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66593">
              <w:rPr>
                <w:rFonts w:ascii="Times New Roman" w:hAnsi="Times New Roman"/>
                <w:b/>
                <w:bCs/>
                <w:sz w:val="26"/>
                <w:szCs w:val="26"/>
              </w:rPr>
              <w:t>Фамилия, инициалы</w:t>
            </w:r>
          </w:p>
        </w:tc>
      </w:tr>
      <w:tr w:rsidR="00CB1803" w:rsidRPr="00CB1803" w:rsidTr="00266593">
        <w:trPr>
          <w:trHeight w:val="930"/>
        </w:trPr>
        <w:tc>
          <w:tcPr>
            <w:tcW w:w="5495" w:type="dxa"/>
            <w:tcBorders>
              <w:bottom w:val="single" w:sz="4" w:space="0" w:color="auto"/>
            </w:tcBorders>
            <w:vAlign w:val="center"/>
          </w:tcPr>
          <w:p w:rsidR="00CB1803" w:rsidRPr="00CB1803" w:rsidRDefault="00CB1803" w:rsidP="00491628">
            <w:pPr>
              <w:rPr>
                <w:rFonts w:ascii="Times New Roman" w:hAnsi="Times New Roman"/>
                <w:sz w:val="28"/>
                <w:szCs w:val="28"/>
              </w:rPr>
            </w:pPr>
            <w:r w:rsidRPr="00CB1803">
              <w:rPr>
                <w:rFonts w:ascii="Times New Roman" w:hAnsi="Times New Roman"/>
                <w:sz w:val="28"/>
                <w:szCs w:val="28"/>
              </w:rPr>
              <w:t>Заместитель Главы городского округа по социальным вопросам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CB1803" w:rsidRPr="00CB1803" w:rsidRDefault="00CB1803" w:rsidP="004916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vAlign w:val="center"/>
          </w:tcPr>
          <w:p w:rsidR="00CB1803" w:rsidRPr="00CB1803" w:rsidRDefault="00CB1803" w:rsidP="004916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Жиганова С.Ю.</w:t>
            </w:r>
          </w:p>
        </w:tc>
      </w:tr>
      <w:tr w:rsidR="00CB1803" w:rsidRPr="00CB1803" w:rsidTr="00266593">
        <w:trPr>
          <w:trHeight w:val="165"/>
        </w:trPr>
        <w:tc>
          <w:tcPr>
            <w:tcW w:w="5495" w:type="dxa"/>
            <w:tcBorders>
              <w:top w:val="single" w:sz="4" w:space="0" w:color="auto"/>
            </w:tcBorders>
            <w:vAlign w:val="center"/>
          </w:tcPr>
          <w:p w:rsidR="00CB1803" w:rsidRPr="00CB1803" w:rsidRDefault="00CB1803" w:rsidP="0049162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юридического отдела аппарата администрации</w:t>
            </w:r>
          </w:p>
          <w:p w:rsidR="00CB1803" w:rsidRPr="00CB1803" w:rsidRDefault="00CB1803" w:rsidP="0049162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CB1803" w:rsidRPr="00CB1803" w:rsidRDefault="00CB1803" w:rsidP="004916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</w:tcBorders>
            <w:vAlign w:val="center"/>
          </w:tcPr>
          <w:p w:rsidR="00CB1803" w:rsidRPr="00CB1803" w:rsidRDefault="00CB1803" w:rsidP="004916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Рысаева С.Р.</w:t>
            </w:r>
          </w:p>
        </w:tc>
      </w:tr>
    </w:tbl>
    <w:p w:rsidR="00CB1803" w:rsidRPr="005A2AB8" w:rsidRDefault="00CB1803" w:rsidP="00CB1803">
      <w:pPr>
        <w:spacing w:line="240" w:lineRule="auto"/>
        <w:jc w:val="center"/>
        <w:rPr>
          <w:sz w:val="28"/>
          <w:szCs w:val="20"/>
        </w:rPr>
      </w:pPr>
    </w:p>
    <w:p w:rsidR="00CB1803" w:rsidRDefault="00CB1803" w:rsidP="00F96E07"/>
    <w:p w:rsidR="00CB1803" w:rsidRDefault="00CB1803" w:rsidP="00F96E07"/>
    <w:p w:rsidR="00CB1803" w:rsidRDefault="00CB1803" w:rsidP="00F96E07"/>
    <w:p w:rsidR="00CB1803" w:rsidRDefault="00CB1803" w:rsidP="00F96E07"/>
    <w:p w:rsidR="00CB1803" w:rsidRDefault="00CB1803" w:rsidP="00F96E07"/>
    <w:p w:rsidR="00CB1803" w:rsidRDefault="00CB1803" w:rsidP="00F96E07"/>
    <w:p w:rsidR="00CB1803" w:rsidRDefault="00CB1803" w:rsidP="00F96E07"/>
    <w:p w:rsidR="00CB1803" w:rsidRDefault="00CB1803" w:rsidP="00F96E07"/>
    <w:p w:rsidR="00CB1803" w:rsidRDefault="00CB1803" w:rsidP="00F96E07"/>
    <w:p w:rsidR="00CB1803" w:rsidRDefault="00CB1803" w:rsidP="00F96E07"/>
    <w:p w:rsidR="00CB1803" w:rsidRDefault="00CB1803" w:rsidP="00F96E07"/>
    <w:p w:rsidR="00CB1803" w:rsidRDefault="00CB1803" w:rsidP="00F96E07"/>
    <w:p w:rsidR="00CB1803" w:rsidRDefault="00CB1803" w:rsidP="00F96E07"/>
    <w:p w:rsidR="00CB1803" w:rsidRDefault="00CB1803" w:rsidP="00F96E07"/>
    <w:p w:rsidR="00CB1803" w:rsidRDefault="00CB1803" w:rsidP="00F96E07"/>
    <w:tbl>
      <w:tblPr>
        <w:tblW w:w="0" w:type="auto"/>
        <w:tblInd w:w="4644" w:type="dxa"/>
        <w:tblLook w:val="01E0"/>
      </w:tblPr>
      <w:tblGrid>
        <w:gridCol w:w="4705"/>
      </w:tblGrid>
      <w:tr w:rsidR="00F96E07" w:rsidRPr="00F96E07" w:rsidTr="00F96E07">
        <w:tc>
          <w:tcPr>
            <w:tcW w:w="4705" w:type="dxa"/>
          </w:tcPr>
          <w:p w:rsidR="00A85498" w:rsidRDefault="00A85498" w:rsidP="00F96E0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CB1803" w:rsidRDefault="00CB1803" w:rsidP="00F96E0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F96E07" w:rsidRPr="00F96E07" w:rsidRDefault="008E63BE" w:rsidP="00F96E0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lastRenderedPageBreak/>
              <w:t>ПРИЛОЖЕНИЕ</w:t>
            </w:r>
          </w:p>
        </w:tc>
      </w:tr>
      <w:tr w:rsidR="00F96E07" w:rsidRPr="00F96E07" w:rsidTr="00F96E07">
        <w:tc>
          <w:tcPr>
            <w:tcW w:w="4705" w:type="dxa"/>
          </w:tcPr>
          <w:p w:rsidR="00F96E07" w:rsidRPr="00F96E07" w:rsidRDefault="008E63BE" w:rsidP="00F96E0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lastRenderedPageBreak/>
              <w:t xml:space="preserve">к постановлению </w:t>
            </w:r>
            <w:r w:rsidR="00F96E07" w:rsidRPr="00F96E0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администрации</w:t>
            </w:r>
          </w:p>
          <w:p w:rsidR="00F96E07" w:rsidRPr="00F96E07" w:rsidRDefault="00F96E07" w:rsidP="00F96E0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96E0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городского округа Кинель Самарской области</w:t>
            </w:r>
          </w:p>
        </w:tc>
      </w:tr>
      <w:tr w:rsidR="00F96E07" w:rsidRPr="00F96E07" w:rsidTr="00F96E07">
        <w:tc>
          <w:tcPr>
            <w:tcW w:w="4705" w:type="dxa"/>
          </w:tcPr>
          <w:p w:rsidR="00F96E07" w:rsidRPr="00F96E07" w:rsidRDefault="00F96E07" w:rsidP="00D250E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96E0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от </w:t>
            </w:r>
            <w:r w:rsidR="00D250E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__________</w:t>
            </w:r>
            <w:r w:rsidR="00A8549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</w:t>
            </w:r>
            <w:r w:rsidRPr="00F96E0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№ </w:t>
            </w:r>
            <w:r w:rsidR="00D250E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________</w:t>
            </w:r>
          </w:p>
        </w:tc>
      </w:tr>
    </w:tbl>
    <w:p w:rsidR="00C16567" w:rsidRPr="00C16567" w:rsidRDefault="00C16567" w:rsidP="00A042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6567" w:rsidRPr="00C16567" w:rsidRDefault="00C16567" w:rsidP="00C165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6567" w:rsidRPr="00C16567" w:rsidRDefault="00C16567" w:rsidP="00C165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42CA" w:rsidRPr="0026740B" w:rsidRDefault="00A042CA" w:rsidP="00A042C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6740B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A042CA" w:rsidRDefault="00A042CA" w:rsidP="00A042C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A042CA" w:rsidRDefault="00A042CA" w:rsidP="00A042C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«Предоставление дополнительного образования детей в муниципальных образовательных организациях</w:t>
      </w:r>
    </w:p>
    <w:p w:rsidR="00A042CA" w:rsidRPr="0026740B" w:rsidRDefault="00A042CA" w:rsidP="00A042C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области»</w:t>
      </w:r>
    </w:p>
    <w:p w:rsidR="00A042CA" w:rsidRPr="0026740B" w:rsidRDefault="00A042CA" w:rsidP="00A042C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A042CA" w:rsidRPr="00E83CBD" w:rsidRDefault="00A042CA" w:rsidP="00A042CA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CBD">
        <w:rPr>
          <w:rFonts w:ascii="Times New Roman" w:hAnsi="Times New Roman" w:cs="Times New Roman"/>
          <w:b/>
          <w:sz w:val="28"/>
          <w:szCs w:val="28"/>
        </w:rPr>
        <w:t>Раздел 1. Общие положения</w:t>
      </w:r>
    </w:p>
    <w:p w:rsidR="00A042CA" w:rsidRPr="0026740B" w:rsidRDefault="00A042CA" w:rsidP="00A042C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A042CA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Общие сведения о муниципальной услуге.</w:t>
      </w:r>
    </w:p>
    <w:p w:rsidR="00A042CA" w:rsidRDefault="00A042CA" w:rsidP="00A042CA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Административный регламент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sz w:val="28"/>
          <w:szCs w:val="28"/>
        </w:rPr>
        <w:t>Предоставление дополнительного образования детей в муниципальных образовательных организациях городского округа Кинель Самарской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26740B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 Р</w:t>
      </w:r>
      <w:r w:rsidRPr="0026740B">
        <w:rPr>
          <w:rFonts w:ascii="Times New Roman" w:hAnsi="Times New Roman" w:cs="Times New Roman"/>
          <w:sz w:val="28"/>
          <w:szCs w:val="28"/>
        </w:rPr>
        <w:t>егламент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26740B">
        <w:rPr>
          <w:rFonts w:ascii="Times New Roman" w:hAnsi="Times New Roman" w:cs="Times New Roman"/>
          <w:sz w:val="28"/>
          <w:szCs w:val="28"/>
        </w:rPr>
        <w:t>разработан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740B">
        <w:rPr>
          <w:rFonts w:ascii="Times New Roman" w:hAnsi="Times New Roman" w:cs="Times New Roman"/>
          <w:sz w:val="28"/>
          <w:szCs w:val="28"/>
        </w:rPr>
        <w:t>в целях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740B">
        <w:rPr>
          <w:rFonts w:ascii="Times New Roman" w:hAnsi="Times New Roman" w:cs="Times New Roman"/>
          <w:sz w:val="28"/>
          <w:szCs w:val="28"/>
        </w:rPr>
        <w:t>повышения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740B">
        <w:rPr>
          <w:rFonts w:ascii="Times New Roman" w:hAnsi="Times New Roman" w:cs="Times New Roman"/>
          <w:sz w:val="28"/>
          <w:szCs w:val="28"/>
        </w:rPr>
        <w:t>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740B"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740B">
        <w:rPr>
          <w:rFonts w:ascii="Times New Roman" w:hAnsi="Times New Roman" w:cs="Times New Roman"/>
          <w:sz w:val="28"/>
          <w:szCs w:val="28"/>
        </w:rPr>
        <w:t xml:space="preserve">и доступности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sz w:val="28"/>
          <w:szCs w:val="28"/>
        </w:rPr>
        <w:t>Предоставление дополнительного образования детей в муниципальных образовательных организациях городского округа Кинель Самарской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 – муниципальная услуга)</w:t>
      </w:r>
      <w:r w:rsidRPr="0026740B">
        <w:rPr>
          <w:rFonts w:ascii="Times New Roman" w:hAnsi="Times New Roman" w:cs="Times New Roman"/>
          <w:sz w:val="28"/>
          <w:szCs w:val="28"/>
        </w:rPr>
        <w:t xml:space="preserve">, создания комфортных условий для получателей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6740B">
        <w:rPr>
          <w:rFonts w:ascii="Times New Roman" w:hAnsi="Times New Roman" w:cs="Times New Roman"/>
          <w:sz w:val="28"/>
          <w:szCs w:val="28"/>
        </w:rPr>
        <w:t>услуги,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740B">
        <w:rPr>
          <w:rFonts w:ascii="Times New Roman" w:hAnsi="Times New Roman" w:cs="Times New Roman"/>
          <w:sz w:val="28"/>
          <w:szCs w:val="28"/>
        </w:rPr>
        <w:t>определяет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740B">
        <w:rPr>
          <w:rFonts w:ascii="Times New Roman" w:hAnsi="Times New Roman" w:cs="Times New Roman"/>
          <w:sz w:val="28"/>
          <w:szCs w:val="28"/>
        </w:rPr>
        <w:t>сроки и последовательность дейст</w:t>
      </w:r>
      <w:r>
        <w:rPr>
          <w:rFonts w:ascii="Times New Roman" w:hAnsi="Times New Roman" w:cs="Times New Roman"/>
          <w:sz w:val="28"/>
          <w:szCs w:val="28"/>
        </w:rPr>
        <w:t xml:space="preserve">вий (административных процедур) </w:t>
      </w:r>
      <w:r w:rsidRPr="0026740B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>оказании 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A042CA" w:rsidRPr="0026740B" w:rsidRDefault="00A042CA" w:rsidP="00A042CA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Сведения о заявителях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1064">
        <w:rPr>
          <w:rFonts w:ascii="Times New Roman" w:hAnsi="Times New Roman" w:cs="Times New Roman"/>
          <w:sz w:val="28"/>
          <w:szCs w:val="28"/>
        </w:rPr>
        <w:t xml:space="preserve">Заявителями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61064">
        <w:rPr>
          <w:rFonts w:ascii="Times New Roman" w:hAnsi="Times New Roman" w:cs="Times New Roman"/>
          <w:sz w:val="28"/>
          <w:szCs w:val="28"/>
        </w:rPr>
        <w:t xml:space="preserve"> услуги являются физические лица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61064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представители), имеющие детей в во</w:t>
      </w:r>
      <w:r>
        <w:rPr>
          <w:rFonts w:ascii="Times New Roman" w:hAnsi="Times New Roman" w:cs="Times New Roman"/>
          <w:sz w:val="28"/>
          <w:szCs w:val="28"/>
        </w:rPr>
        <w:t>зрасте от 4 до 18 </w:t>
      </w:r>
      <w:r w:rsidRPr="00F61064">
        <w:rPr>
          <w:rFonts w:ascii="Times New Roman" w:hAnsi="Times New Roman" w:cs="Times New Roman"/>
          <w:sz w:val="28"/>
          <w:szCs w:val="28"/>
        </w:rPr>
        <w:t xml:space="preserve">лет, желающих получить дополнительное образование в муниципальных образовательных учреждениях (далее соответственно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61064">
        <w:rPr>
          <w:rFonts w:ascii="Times New Roman" w:hAnsi="Times New Roman" w:cs="Times New Roman"/>
          <w:sz w:val="28"/>
          <w:szCs w:val="28"/>
        </w:rPr>
        <w:t xml:space="preserve"> заявители, учреждения).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Pr="0026740B">
        <w:rPr>
          <w:rFonts w:ascii="Times New Roman" w:hAnsi="Times New Roman" w:cs="Times New Roman"/>
          <w:sz w:val="28"/>
          <w:szCs w:val="28"/>
        </w:rPr>
        <w:t>. Порядок информирования о предоставлени</w:t>
      </w:r>
      <w:r>
        <w:rPr>
          <w:rFonts w:ascii="Times New Roman" w:hAnsi="Times New Roman" w:cs="Times New Roman"/>
          <w:sz w:val="28"/>
          <w:szCs w:val="28"/>
        </w:rPr>
        <w:t xml:space="preserve">и муниципальной </w:t>
      </w:r>
      <w:r w:rsidRPr="0026740B">
        <w:rPr>
          <w:rFonts w:ascii="Times New Roman" w:hAnsi="Times New Roman" w:cs="Times New Roman"/>
          <w:sz w:val="28"/>
          <w:szCs w:val="28"/>
        </w:rPr>
        <w:t>услуги</w:t>
      </w:r>
    </w:p>
    <w:p w:rsidR="00A042CA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1.3.1. </w:t>
      </w:r>
      <w:r w:rsidRPr="0026740B">
        <w:rPr>
          <w:rFonts w:ascii="Times New Roman" w:hAnsi="Times New Roman" w:cs="Times New Roman"/>
          <w:sz w:val="28"/>
          <w:szCs w:val="28"/>
        </w:rPr>
        <w:t>Информацию о порядке</w:t>
      </w:r>
      <w:r>
        <w:rPr>
          <w:rFonts w:ascii="Times New Roman" w:hAnsi="Times New Roman" w:cs="Times New Roman"/>
          <w:sz w:val="28"/>
          <w:szCs w:val="28"/>
        </w:rPr>
        <w:t xml:space="preserve"> и сроках </w:t>
      </w:r>
      <w:r w:rsidRPr="0026740B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 можно получить:</w:t>
      </w:r>
    </w:p>
    <w:p w:rsidR="00877425" w:rsidRPr="0026740B" w:rsidRDefault="00877425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Администрации городского округа Кинель Самарской области (далее – администрация)</w:t>
      </w:r>
    </w:p>
    <w:p w:rsidR="00A042CA" w:rsidRDefault="00A042CA" w:rsidP="00A042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Управлении культуры и молодежной политики а</w:t>
      </w:r>
      <w:r w:rsidRPr="004B03B2">
        <w:rPr>
          <w:rFonts w:ascii="Times New Roman" w:hAnsi="Times New Roman" w:cs="Times New Roman"/>
          <w:sz w:val="28"/>
          <w:szCs w:val="28"/>
        </w:rPr>
        <w:t xml:space="preserve">дминистрации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</w:t>
      </w:r>
      <w:r w:rsidRPr="004B03B2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8E63BE">
        <w:rPr>
          <w:rFonts w:ascii="Times New Roman" w:hAnsi="Times New Roman" w:cs="Times New Roman"/>
          <w:sz w:val="28"/>
          <w:szCs w:val="28"/>
        </w:rPr>
        <w:t>управление</w:t>
      </w:r>
      <w:r w:rsidRPr="004B03B2">
        <w:rPr>
          <w:rFonts w:ascii="Times New Roman" w:hAnsi="Times New Roman" w:cs="Times New Roman"/>
          <w:sz w:val="28"/>
          <w:szCs w:val="28"/>
        </w:rPr>
        <w:t>), ответственном за предоставление муниципальной услуги;</w:t>
      </w:r>
    </w:p>
    <w:p w:rsidR="00A042CA" w:rsidRDefault="00A042CA" w:rsidP="00A042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805942">
        <w:rPr>
          <w:rFonts w:ascii="Times New Roman" w:hAnsi="Times New Roman" w:cs="Times New Roman"/>
          <w:sz w:val="28"/>
          <w:szCs w:val="28"/>
        </w:rPr>
        <w:t xml:space="preserve"> </w:t>
      </w:r>
      <w:r w:rsidRPr="004B03B2">
        <w:rPr>
          <w:rFonts w:ascii="Times New Roman" w:hAnsi="Times New Roman" w:cs="Times New Roman"/>
          <w:sz w:val="28"/>
          <w:szCs w:val="28"/>
        </w:rPr>
        <w:t>в муниципальном бюджетном учреждении дополнительного образов</w:t>
      </w:r>
      <w:r>
        <w:rPr>
          <w:rFonts w:ascii="Times New Roman" w:hAnsi="Times New Roman" w:cs="Times New Roman"/>
          <w:sz w:val="28"/>
          <w:szCs w:val="28"/>
        </w:rPr>
        <w:t>ания «Детская школа искусств № 1</w:t>
      </w:r>
      <w:r w:rsidRPr="004B03B2">
        <w:rPr>
          <w:rFonts w:ascii="Times New Roman" w:hAnsi="Times New Roman" w:cs="Times New Roman"/>
          <w:sz w:val="28"/>
          <w:szCs w:val="28"/>
        </w:rPr>
        <w:t xml:space="preserve">»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Кинель;</w:t>
      </w:r>
    </w:p>
    <w:p w:rsidR="00A042CA" w:rsidRDefault="00A042CA" w:rsidP="00A042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B03B2">
        <w:rPr>
          <w:rFonts w:ascii="Times New Roman" w:hAnsi="Times New Roman" w:cs="Times New Roman"/>
          <w:sz w:val="28"/>
          <w:szCs w:val="28"/>
        </w:rPr>
        <w:t xml:space="preserve">в муниципальном бюджетном учреждении дополнительного образования «Детская школа искусств </w:t>
      </w:r>
      <w:r>
        <w:rPr>
          <w:rFonts w:ascii="Times New Roman" w:hAnsi="Times New Roman" w:cs="Times New Roman"/>
          <w:sz w:val="28"/>
          <w:szCs w:val="28"/>
        </w:rPr>
        <w:t>№2»</w:t>
      </w:r>
      <w:r w:rsidRPr="004B03B2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</w:t>
      </w:r>
      <w:r w:rsidRPr="004B03B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042CA" w:rsidRDefault="00A042CA" w:rsidP="00A042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B03B2">
        <w:rPr>
          <w:rFonts w:ascii="Times New Roman" w:hAnsi="Times New Roman" w:cs="Times New Roman"/>
          <w:sz w:val="28"/>
          <w:szCs w:val="28"/>
        </w:rPr>
        <w:t xml:space="preserve">в муниципальном бюджетном учреждении дополнительного образования «Детская школа искусств </w:t>
      </w:r>
      <w:r>
        <w:rPr>
          <w:rFonts w:ascii="Times New Roman" w:hAnsi="Times New Roman" w:cs="Times New Roman"/>
          <w:sz w:val="28"/>
          <w:szCs w:val="28"/>
        </w:rPr>
        <w:t>№3»</w:t>
      </w:r>
      <w:r w:rsidRPr="004B03B2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</w:t>
      </w:r>
      <w:r w:rsidRPr="004B03B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042CA" w:rsidRDefault="00A042CA" w:rsidP="00A042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 xml:space="preserve"> - в муниципальном бюджетном учреждении дополнительного образования «Детская школа искусств </w:t>
      </w:r>
      <w:r>
        <w:rPr>
          <w:rFonts w:ascii="Times New Roman" w:hAnsi="Times New Roman" w:cs="Times New Roman"/>
          <w:sz w:val="28"/>
          <w:szCs w:val="28"/>
        </w:rPr>
        <w:t>«Камертон»</w:t>
      </w:r>
      <w:r w:rsidRPr="004B03B2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 Кинель</w:t>
      </w:r>
      <w:r w:rsidRPr="004B03B2">
        <w:rPr>
          <w:rFonts w:ascii="Times New Roman" w:hAnsi="Times New Roman" w:cs="Times New Roman"/>
          <w:sz w:val="28"/>
          <w:szCs w:val="28"/>
        </w:rPr>
        <w:t>;</w:t>
      </w:r>
    </w:p>
    <w:p w:rsidR="00A042CA" w:rsidRDefault="00A042CA" w:rsidP="00A042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 xml:space="preserve"> - в муниципальном бюджетном учреждении дополнительного образования «</w:t>
      </w:r>
      <w:r>
        <w:rPr>
          <w:rFonts w:ascii="Times New Roman" w:hAnsi="Times New Roman" w:cs="Times New Roman"/>
          <w:sz w:val="28"/>
          <w:szCs w:val="28"/>
        </w:rPr>
        <w:t>Центр эстетического воспитания»</w:t>
      </w:r>
      <w:r w:rsidRPr="004B03B2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</w:t>
      </w:r>
      <w:r w:rsidRPr="004B03B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042CA" w:rsidRPr="00556E3C" w:rsidRDefault="00A042CA" w:rsidP="00A042CA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56E3C">
        <w:rPr>
          <w:rFonts w:ascii="Times New Roman" w:hAnsi="Times New Roman"/>
          <w:sz w:val="28"/>
          <w:szCs w:val="28"/>
        </w:rPr>
        <w:t>путем использования средств телефонной связи;</w:t>
      </w:r>
    </w:p>
    <w:p w:rsidR="00A042CA" w:rsidRDefault="00A042CA" w:rsidP="00A042C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>- в электронном виде в информационно-телекоммуникационной сети «Интернет» путем размещения информации об услуге в государственной информационной системе Самарской области «Портал государственных и муниципальных услуг» (pgu.samregion.ru) (далее – Портал);</w:t>
      </w:r>
    </w:p>
    <w:p w:rsidR="00A042CA" w:rsidRPr="000F5348" w:rsidRDefault="00A042CA" w:rsidP="00A042C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- </w:t>
      </w:r>
      <w:r w:rsidRPr="005A3B57">
        <w:rPr>
          <w:rFonts w:ascii="Times New Roman" w:hAnsi="Times New Roman"/>
          <w:sz w:val="28"/>
          <w:szCs w:val="28"/>
          <w:lang w:eastAsia="ar-SA"/>
        </w:rPr>
        <w:t>на</w:t>
      </w:r>
      <w:r>
        <w:rPr>
          <w:rFonts w:ascii="Times New Roman" w:hAnsi="Times New Roman"/>
          <w:sz w:val="28"/>
          <w:szCs w:val="28"/>
          <w:lang w:eastAsia="ar-SA"/>
        </w:rPr>
        <w:t xml:space="preserve"> официальном сайте </w:t>
      </w:r>
      <w:r w:rsidRPr="000F5348">
        <w:rPr>
          <w:rFonts w:ascii="Times New Roman" w:hAnsi="Times New Roman"/>
          <w:sz w:val="28"/>
          <w:szCs w:val="28"/>
          <w:lang w:eastAsia="ar-SA"/>
        </w:rPr>
        <w:t>администрации городского округа Кинель Самарской области</w:t>
      </w:r>
      <w:r>
        <w:rPr>
          <w:rFonts w:ascii="Times New Roman" w:hAnsi="Times New Roman"/>
          <w:i/>
          <w:sz w:val="28"/>
          <w:szCs w:val="28"/>
          <w:lang w:eastAsia="ar-SA"/>
        </w:rPr>
        <w:t xml:space="preserve"> </w:t>
      </w:r>
      <w:r w:rsidRPr="005A3B57">
        <w:rPr>
          <w:rFonts w:ascii="Times New Roman" w:hAnsi="Times New Roman"/>
          <w:sz w:val="28"/>
          <w:szCs w:val="28"/>
          <w:lang w:eastAsia="ar-SA"/>
        </w:rPr>
        <w:t xml:space="preserve">в информационно-телекоммуникационной сети </w:t>
      </w:r>
      <w:r>
        <w:rPr>
          <w:rFonts w:ascii="Times New Roman" w:hAnsi="Times New Roman"/>
          <w:sz w:val="28"/>
          <w:szCs w:val="28"/>
          <w:lang w:eastAsia="ar-SA"/>
        </w:rPr>
        <w:t>«</w:t>
      </w:r>
      <w:r w:rsidRPr="005A3B57">
        <w:rPr>
          <w:rFonts w:ascii="Times New Roman" w:hAnsi="Times New Roman"/>
          <w:sz w:val="28"/>
          <w:szCs w:val="28"/>
          <w:lang w:eastAsia="ar-SA"/>
        </w:rPr>
        <w:t>Интернет</w:t>
      </w:r>
      <w:r w:rsidRPr="000F5348">
        <w:rPr>
          <w:rFonts w:ascii="Times New Roman" w:hAnsi="Times New Roman"/>
          <w:sz w:val="28"/>
          <w:szCs w:val="28"/>
          <w:lang w:eastAsia="ar-SA"/>
        </w:rPr>
        <w:t>»</w:t>
      </w:r>
      <w:r w:rsidRPr="000F5348">
        <w:rPr>
          <w:rFonts w:ascii="Times New Roman" w:hAnsi="Times New Roman"/>
          <w:i/>
          <w:sz w:val="28"/>
          <w:szCs w:val="28"/>
          <w:lang w:eastAsia="ar-SA"/>
        </w:rPr>
        <w:t xml:space="preserve"> </w:t>
      </w:r>
      <w:hyperlink w:history="1">
        <w:r w:rsidRPr="000F5348">
          <w:rPr>
            <w:rStyle w:val="ad"/>
            <w:rFonts w:ascii="Times New Roman" w:hAnsi="Times New Roman"/>
            <w:color w:val="auto"/>
            <w:sz w:val="28"/>
            <w:szCs w:val="28"/>
          </w:rPr>
          <w:t>http://</w:t>
        </w:r>
      </w:hyperlink>
      <w:r w:rsidRPr="000F5348">
        <w:rPr>
          <w:rFonts w:ascii="Times New Roman" w:hAnsi="Times New Roman" w:cs="Times New Roman"/>
          <w:sz w:val="28"/>
          <w:szCs w:val="28"/>
        </w:rPr>
        <w:t>кинельгород.рф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42CA" w:rsidRPr="00605490" w:rsidRDefault="00A042CA" w:rsidP="00A042CA">
      <w:pPr>
        <w:suppressAutoHyphens/>
        <w:autoSpaceDE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605490">
        <w:rPr>
          <w:rFonts w:ascii="Times New Roman" w:hAnsi="Times New Roman"/>
          <w:sz w:val="28"/>
          <w:szCs w:val="28"/>
          <w:lang w:eastAsia="ar-SA"/>
        </w:rPr>
        <w:t>Основными требованиями к предоставлению информации являются:</w:t>
      </w:r>
    </w:p>
    <w:p w:rsidR="00A042CA" w:rsidRPr="00605490" w:rsidRDefault="00A042CA" w:rsidP="00A042CA">
      <w:pPr>
        <w:suppressAutoHyphens/>
        <w:autoSpaceDE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- </w:t>
      </w:r>
      <w:r w:rsidRPr="00605490">
        <w:rPr>
          <w:rFonts w:ascii="Times New Roman" w:hAnsi="Times New Roman"/>
          <w:sz w:val="28"/>
          <w:szCs w:val="28"/>
          <w:lang w:eastAsia="ar-SA"/>
        </w:rPr>
        <w:t>актуальность;</w:t>
      </w:r>
    </w:p>
    <w:p w:rsidR="00A042CA" w:rsidRPr="00605490" w:rsidRDefault="00A042CA" w:rsidP="00A042CA">
      <w:pPr>
        <w:suppressAutoHyphens/>
        <w:autoSpaceDE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- </w:t>
      </w:r>
      <w:r w:rsidRPr="00605490">
        <w:rPr>
          <w:rFonts w:ascii="Times New Roman" w:hAnsi="Times New Roman"/>
          <w:sz w:val="28"/>
          <w:szCs w:val="28"/>
          <w:lang w:eastAsia="ar-SA"/>
        </w:rPr>
        <w:t>своевременность;</w:t>
      </w:r>
    </w:p>
    <w:p w:rsidR="00A042CA" w:rsidRPr="00605490" w:rsidRDefault="00A042CA" w:rsidP="00A042CA">
      <w:pPr>
        <w:suppressAutoHyphens/>
        <w:autoSpaceDE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- </w:t>
      </w:r>
      <w:r w:rsidRPr="00605490">
        <w:rPr>
          <w:rFonts w:ascii="Times New Roman" w:hAnsi="Times New Roman"/>
          <w:sz w:val="28"/>
          <w:szCs w:val="28"/>
          <w:lang w:eastAsia="ar-SA"/>
        </w:rPr>
        <w:t>четкость в изложении материала;</w:t>
      </w:r>
    </w:p>
    <w:p w:rsidR="00A042CA" w:rsidRPr="00605490" w:rsidRDefault="00A042CA" w:rsidP="00A042CA">
      <w:pPr>
        <w:suppressAutoHyphens/>
        <w:autoSpaceDE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- </w:t>
      </w:r>
      <w:r w:rsidRPr="00605490">
        <w:rPr>
          <w:rFonts w:ascii="Times New Roman" w:hAnsi="Times New Roman"/>
          <w:sz w:val="28"/>
          <w:szCs w:val="28"/>
          <w:lang w:eastAsia="ar-SA"/>
        </w:rPr>
        <w:t>полнота;</w:t>
      </w:r>
    </w:p>
    <w:p w:rsidR="00A042CA" w:rsidRPr="00605490" w:rsidRDefault="00A042CA" w:rsidP="00A042CA">
      <w:pPr>
        <w:suppressAutoHyphens/>
        <w:autoSpaceDE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lastRenderedPageBreak/>
        <w:t xml:space="preserve">- </w:t>
      </w:r>
      <w:r w:rsidRPr="00605490">
        <w:rPr>
          <w:rFonts w:ascii="Times New Roman" w:hAnsi="Times New Roman"/>
          <w:sz w:val="28"/>
          <w:szCs w:val="28"/>
          <w:lang w:eastAsia="ar-SA"/>
        </w:rPr>
        <w:t>наглядность форм подачи материала;</w:t>
      </w:r>
    </w:p>
    <w:p w:rsidR="00A042CA" w:rsidRDefault="00A042CA" w:rsidP="00A042CA">
      <w:pPr>
        <w:suppressAutoHyphens/>
        <w:autoSpaceDE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- </w:t>
      </w:r>
      <w:r w:rsidRPr="00605490">
        <w:rPr>
          <w:rFonts w:ascii="Times New Roman" w:hAnsi="Times New Roman"/>
          <w:sz w:val="28"/>
          <w:szCs w:val="28"/>
          <w:lang w:eastAsia="ar-SA"/>
        </w:rPr>
        <w:t>удобство и доступность.</w:t>
      </w:r>
      <w:r>
        <w:rPr>
          <w:rFonts w:ascii="Times New Roman" w:hAnsi="Times New Roman"/>
          <w:sz w:val="28"/>
          <w:szCs w:val="28"/>
        </w:rPr>
        <w:tab/>
      </w:r>
    </w:p>
    <w:p w:rsidR="00A042CA" w:rsidRPr="005A3B57" w:rsidRDefault="00A042CA" w:rsidP="00A042CA">
      <w:pPr>
        <w:suppressAutoHyphens/>
        <w:autoSpaceDE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1.3.2. Информация о местах нахождения, графике работы, контактных телефонах, официальных сайтах в информационно-телек</w:t>
      </w:r>
      <w:r w:rsidR="00877425">
        <w:rPr>
          <w:rFonts w:ascii="Times New Roman" w:hAnsi="Times New Roman"/>
          <w:sz w:val="28"/>
          <w:szCs w:val="28"/>
        </w:rPr>
        <w:t>оммуникационной сети «Интернет»</w:t>
      </w:r>
      <w:r>
        <w:rPr>
          <w:rFonts w:ascii="Times New Roman" w:hAnsi="Times New Roman"/>
          <w:sz w:val="28"/>
          <w:szCs w:val="28"/>
        </w:rPr>
        <w:t xml:space="preserve"> </w:t>
      </w:r>
      <w:r w:rsidR="00877425">
        <w:rPr>
          <w:rFonts w:ascii="Times New Roman" w:hAnsi="Times New Roman"/>
          <w:sz w:val="28"/>
          <w:szCs w:val="28"/>
        </w:rPr>
        <w:t xml:space="preserve">администрации, управления и </w:t>
      </w:r>
      <w:r>
        <w:rPr>
          <w:rFonts w:ascii="Times New Roman" w:hAnsi="Times New Roman"/>
          <w:sz w:val="28"/>
          <w:szCs w:val="28"/>
        </w:rPr>
        <w:t>учреждений, участвующих в предоставлении муниципальной услуги представлены в приложении № 1 к настоящему Регламенту.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Информирование заявителей услуги может быть как индивидуальным, так и публичным, в устной, письменной и электронной форме.</w:t>
      </w:r>
    </w:p>
    <w:p w:rsidR="00A042CA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1.3.3. </w:t>
      </w:r>
      <w:r w:rsidRPr="0026740B">
        <w:rPr>
          <w:rFonts w:ascii="Times New Roman" w:hAnsi="Times New Roman" w:cs="Times New Roman"/>
          <w:sz w:val="28"/>
          <w:szCs w:val="28"/>
        </w:rPr>
        <w:t>Индивидуальное устное информирование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(консультирование).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Индивидуальное устное информирование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(консультирование) </w:t>
      </w:r>
      <w:r w:rsidRPr="0026740B">
        <w:rPr>
          <w:rFonts w:ascii="Times New Roman" w:hAnsi="Times New Roman" w:cs="Times New Roman"/>
          <w:sz w:val="28"/>
          <w:szCs w:val="28"/>
        </w:rPr>
        <w:t xml:space="preserve">осуществляется при обращении заявителей за информацией лично и (или) </w:t>
      </w:r>
      <w:r>
        <w:rPr>
          <w:rFonts w:ascii="Times New Roman" w:hAnsi="Times New Roman" w:cs="Times New Roman"/>
          <w:sz w:val="28"/>
          <w:szCs w:val="28"/>
        </w:rPr>
        <w:br/>
      </w:r>
      <w:r w:rsidRPr="0026740B">
        <w:rPr>
          <w:rFonts w:ascii="Times New Roman" w:hAnsi="Times New Roman" w:cs="Times New Roman"/>
          <w:sz w:val="28"/>
          <w:szCs w:val="28"/>
        </w:rPr>
        <w:t>по телефону.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Устное индивидуальное консультирование заинтересованного лица сотрудником </w:t>
      </w:r>
      <w:r w:rsidR="003E12EA">
        <w:rPr>
          <w:rFonts w:ascii="Times New Roman" w:hAnsi="Times New Roman" w:cs="Times New Roman"/>
          <w:sz w:val="28"/>
          <w:szCs w:val="28"/>
        </w:rPr>
        <w:t xml:space="preserve">управления или </w:t>
      </w:r>
      <w:r w:rsidRPr="0026740B">
        <w:rPr>
          <w:rFonts w:ascii="Times New Roman" w:hAnsi="Times New Roman" w:cs="Times New Roman"/>
          <w:sz w:val="28"/>
          <w:szCs w:val="28"/>
        </w:rPr>
        <w:t xml:space="preserve">учреждения происходит при непосредственном присутствии заинтересованного лица в помещении учреждения в рабочее время, установленное в </w:t>
      </w:r>
      <w:r>
        <w:rPr>
          <w:rFonts w:ascii="Times New Roman" w:hAnsi="Times New Roman" w:cs="Times New Roman"/>
          <w:sz w:val="28"/>
          <w:szCs w:val="28"/>
        </w:rPr>
        <w:t>п. 1.3.2. наст</w:t>
      </w:r>
      <w:r w:rsidRPr="0026740B">
        <w:rPr>
          <w:rFonts w:ascii="Times New Roman" w:hAnsi="Times New Roman" w:cs="Times New Roman"/>
          <w:sz w:val="28"/>
          <w:szCs w:val="28"/>
        </w:rPr>
        <w:t>ояще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26740B">
        <w:rPr>
          <w:rFonts w:ascii="Times New Roman" w:hAnsi="Times New Roman" w:cs="Times New Roman"/>
          <w:sz w:val="28"/>
          <w:szCs w:val="28"/>
        </w:rPr>
        <w:t xml:space="preserve"> Регламент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6740B">
        <w:rPr>
          <w:rFonts w:ascii="Times New Roman" w:hAnsi="Times New Roman" w:cs="Times New Roman"/>
          <w:sz w:val="28"/>
          <w:szCs w:val="28"/>
        </w:rPr>
        <w:t>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Время ожидания заинтересованного лица при индивидуальном устном консул</w:t>
      </w:r>
      <w:r>
        <w:rPr>
          <w:rFonts w:ascii="Times New Roman" w:hAnsi="Times New Roman" w:cs="Times New Roman"/>
          <w:sz w:val="28"/>
          <w:szCs w:val="28"/>
        </w:rPr>
        <w:t>ьтировании не должно превышать 1</w:t>
      </w:r>
      <w:r w:rsidRPr="0026740B">
        <w:rPr>
          <w:rFonts w:ascii="Times New Roman" w:hAnsi="Times New Roman" w:cs="Times New Roman"/>
          <w:sz w:val="28"/>
          <w:szCs w:val="28"/>
        </w:rPr>
        <w:t>0 минут.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Индивидуальное устное консультирование каждого заинтересованного лица сотрудником </w:t>
      </w:r>
      <w:r w:rsidR="003E12EA">
        <w:rPr>
          <w:rFonts w:ascii="Times New Roman" w:hAnsi="Times New Roman" w:cs="Times New Roman"/>
          <w:sz w:val="28"/>
          <w:szCs w:val="28"/>
        </w:rPr>
        <w:t xml:space="preserve">управления или </w:t>
      </w:r>
      <w:r w:rsidRPr="0026740B">
        <w:rPr>
          <w:rFonts w:ascii="Times New Roman" w:hAnsi="Times New Roman" w:cs="Times New Roman"/>
          <w:sz w:val="28"/>
          <w:szCs w:val="28"/>
        </w:rPr>
        <w:t xml:space="preserve">учреждения, осуществляющим индивидуальное консультирование лично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6740B">
        <w:rPr>
          <w:rFonts w:ascii="Times New Roman" w:hAnsi="Times New Roman" w:cs="Times New Roman"/>
          <w:sz w:val="28"/>
          <w:szCs w:val="28"/>
        </w:rPr>
        <w:t xml:space="preserve"> сотрудник), не может </w:t>
      </w:r>
      <w:r>
        <w:rPr>
          <w:rFonts w:ascii="Times New Roman" w:hAnsi="Times New Roman" w:cs="Times New Roman"/>
          <w:sz w:val="28"/>
          <w:szCs w:val="28"/>
        </w:rPr>
        <w:t>превышать 1</w:t>
      </w:r>
      <w:r w:rsidRPr="0026740B">
        <w:rPr>
          <w:rFonts w:ascii="Times New Roman" w:hAnsi="Times New Roman" w:cs="Times New Roman"/>
          <w:sz w:val="28"/>
          <w:szCs w:val="28"/>
        </w:rPr>
        <w:t>0 минут.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В случае если для подготовки ответа требуется продолжительное время, сотрудник, осуществляющий индивидуальное устное консультирование, может предложить заинтересованному лицу обратиться за необходимой информацией в письменном виде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6740B">
        <w:rPr>
          <w:rFonts w:ascii="Times New Roman" w:hAnsi="Times New Roman" w:cs="Times New Roman"/>
          <w:sz w:val="28"/>
          <w:szCs w:val="28"/>
        </w:rPr>
        <w:t xml:space="preserve"> либо назначить другое удобное для заинтересованного лица время для устного консультирования.</w:t>
      </w:r>
    </w:p>
    <w:p w:rsidR="00A042CA" w:rsidRPr="0026740B" w:rsidRDefault="00A042CA" w:rsidP="003E12E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При ответе на телефонные звонки сотрудник, осуществляющий информирование, сняв трубку, должен представиться: назвать свои </w:t>
      </w:r>
      <w:r w:rsidRPr="0026740B">
        <w:rPr>
          <w:rFonts w:ascii="Times New Roman" w:hAnsi="Times New Roman" w:cs="Times New Roman"/>
          <w:sz w:val="28"/>
          <w:szCs w:val="28"/>
        </w:rPr>
        <w:lastRenderedPageBreak/>
        <w:t xml:space="preserve">фамилию, имя, отчество и наименование учреждения. Во время разговора произносить слова четко, избегать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6740B">
        <w:rPr>
          <w:rFonts w:ascii="Times New Roman" w:hAnsi="Times New Roman" w:cs="Times New Roman"/>
          <w:sz w:val="28"/>
          <w:szCs w:val="28"/>
        </w:rPr>
        <w:t>параллельных разговоров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6740B">
        <w:rPr>
          <w:rFonts w:ascii="Times New Roman" w:hAnsi="Times New Roman" w:cs="Times New Roman"/>
          <w:sz w:val="28"/>
          <w:szCs w:val="28"/>
        </w:rPr>
        <w:t xml:space="preserve"> с окружающими людьми</w:t>
      </w:r>
      <w:r w:rsidR="003E12EA">
        <w:rPr>
          <w:rFonts w:ascii="Times New Roman" w:hAnsi="Times New Roman" w:cs="Times New Roman"/>
          <w:sz w:val="28"/>
          <w:szCs w:val="28"/>
        </w:rPr>
        <w:t xml:space="preserve"> </w:t>
      </w:r>
      <w:r w:rsidRPr="0026740B">
        <w:rPr>
          <w:rFonts w:ascii="Times New Roman" w:hAnsi="Times New Roman" w:cs="Times New Roman"/>
          <w:sz w:val="28"/>
          <w:szCs w:val="28"/>
        </w:rPr>
        <w:t>и не прерывать разговор по причине поступления звонка на другой аппарат. В конце информирования сотрудник должен кратко подвести итоги</w:t>
      </w:r>
      <w:r w:rsidR="003E12EA">
        <w:rPr>
          <w:rFonts w:ascii="Times New Roman" w:hAnsi="Times New Roman" w:cs="Times New Roman"/>
          <w:sz w:val="28"/>
          <w:szCs w:val="28"/>
        </w:rPr>
        <w:t xml:space="preserve"> </w:t>
      </w:r>
      <w:r w:rsidRPr="0026740B">
        <w:rPr>
          <w:rFonts w:ascii="Times New Roman" w:hAnsi="Times New Roman" w:cs="Times New Roman"/>
          <w:sz w:val="28"/>
          <w:szCs w:val="28"/>
        </w:rPr>
        <w:t>и перечислить меры, которые необходимо принять.</w:t>
      </w:r>
    </w:p>
    <w:p w:rsidR="00A042CA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Сотрудник, осуществляющий индивидуальное устное информирование, должен принять все необходимые меры для ответа, в т.ч. с привлечением других сотрудников. 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Сотрудники, осуществляющие информирование по телефону или лично, должны корректно и внимательно относиться к заявителям, не унижая их чести и достоинства. Информация должна предоставляться без больших пауз, лишних слов, оборотов и эмоций.</w:t>
      </w:r>
    </w:p>
    <w:p w:rsidR="00A042CA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1.3.4. </w:t>
      </w:r>
      <w:r w:rsidRPr="0026740B">
        <w:rPr>
          <w:rFonts w:ascii="Times New Roman" w:hAnsi="Times New Roman" w:cs="Times New Roman"/>
          <w:sz w:val="28"/>
          <w:szCs w:val="28"/>
        </w:rPr>
        <w:t>Индивидуальное письменное информирование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Индивидуальное письменное информирование осуществляется путем личного вручения информации, направления почтой,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740B">
        <w:rPr>
          <w:rFonts w:ascii="Times New Roman" w:hAnsi="Times New Roman" w:cs="Times New Roman"/>
          <w:sz w:val="28"/>
          <w:szCs w:val="28"/>
        </w:rPr>
        <w:t xml:space="preserve">в т.ч. электронной, направления по факсу, а также в </w:t>
      </w:r>
      <w:r>
        <w:rPr>
          <w:rFonts w:ascii="Times New Roman" w:hAnsi="Times New Roman" w:cs="Times New Roman"/>
          <w:sz w:val="28"/>
          <w:szCs w:val="28"/>
        </w:rPr>
        <w:t xml:space="preserve">соответствующих </w:t>
      </w:r>
      <w:r w:rsidRPr="0026740B">
        <w:rPr>
          <w:rFonts w:ascii="Times New Roman" w:hAnsi="Times New Roman" w:cs="Times New Roman"/>
          <w:sz w:val="28"/>
          <w:szCs w:val="28"/>
        </w:rPr>
        <w:t>разделах официальн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26740B">
        <w:rPr>
          <w:rFonts w:ascii="Times New Roman" w:hAnsi="Times New Roman" w:cs="Times New Roman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sz w:val="28"/>
          <w:szCs w:val="28"/>
        </w:rPr>
        <w:t>ов органа и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учреждений, в зависимости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740B">
        <w:rPr>
          <w:rFonts w:ascii="Times New Roman" w:hAnsi="Times New Roman" w:cs="Times New Roman"/>
          <w:sz w:val="28"/>
          <w:szCs w:val="28"/>
        </w:rPr>
        <w:t>от способа обращения или способа доставки, запрашиваемого заявителем.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Руководители </w:t>
      </w:r>
      <w:r w:rsidR="003E12EA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26740B">
        <w:rPr>
          <w:rFonts w:ascii="Times New Roman" w:hAnsi="Times New Roman" w:cs="Times New Roman"/>
          <w:sz w:val="28"/>
          <w:szCs w:val="28"/>
        </w:rPr>
        <w:t>учреждений определяют исполнителя для подготовки ответа.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Ответ на запрос дается в простой, четкой и понятной форме с указанием должности, фамилии, имени, отчества, номера телефона исполнителя.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При индивидуальном письменном консультировании</w:t>
      </w:r>
      <w:r>
        <w:rPr>
          <w:rFonts w:ascii="Times New Roman" w:hAnsi="Times New Roman" w:cs="Times New Roman"/>
          <w:sz w:val="28"/>
          <w:szCs w:val="28"/>
        </w:rPr>
        <w:t xml:space="preserve"> ответ направляется в течение 30</w:t>
      </w:r>
      <w:r w:rsidRPr="0026740B">
        <w:rPr>
          <w:rFonts w:ascii="Times New Roman" w:hAnsi="Times New Roman" w:cs="Times New Roman"/>
          <w:sz w:val="28"/>
          <w:szCs w:val="28"/>
        </w:rPr>
        <w:t xml:space="preserve"> рабочих дней со дня поступления запроса.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Информация по запросу в </w:t>
      </w:r>
      <w:r>
        <w:rPr>
          <w:rFonts w:ascii="Times New Roman" w:hAnsi="Times New Roman" w:cs="Times New Roman"/>
          <w:sz w:val="28"/>
          <w:szCs w:val="28"/>
        </w:rPr>
        <w:t xml:space="preserve">соответствующих </w:t>
      </w:r>
      <w:r w:rsidRPr="0026740B">
        <w:rPr>
          <w:rFonts w:ascii="Times New Roman" w:hAnsi="Times New Roman" w:cs="Times New Roman"/>
          <w:sz w:val="28"/>
          <w:szCs w:val="28"/>
        </w:rPr>
        <w:t>разделах официальн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26740B">
        <w:rPr>
          <w:rFonts w:ascii="Times New Roman" w:hAnsi="Times New Roman" w:cs="Times New Roman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 w:rsidR="003E12EA">
        <w:rPr>
          <w:rFonts w:ascii="Times New Roman" w:hAnsi="Times New Roman" w:cs="Times New Roman"/>
          <w:sz w:val="28"/>
          <w:szCs w:val="28"/>
        </w:rPr>
        <w:t>управления</w:t>
      </w:r>
      <w:r w:rsidRPr="0026740B">
        <w:rPr>
          <w:rFonts w:ascii="Times New Roman" w:hAnsi="Times New Roman" w:cs="Times New Roman"/>
          <w:sz w:val="28"/>
          <w:szCs w:val="28"/>
        </w:rPr>
        <w:t xml:space="preserve"> и учреждений размещается в режиме вопросов-ответов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26740B">
        <w:rPr>
          <w:rFonts w:ascii="Times New Roman" w:hAnsi="Times New Roman" w:cs="Times New Roman"/>
          <w:sz w:val="28"/>
          <w:szCs w:val="28"/>
        </w:rPr>
        <w:t>в течение 5 рабочих дней.</w:t>
      </w:r>
    </w:p>
    <w:p w:rsidR="00A042CA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1.3.5. </w:t>
      </w:r>
      <w:r w:rsidRPr="0026740B">
        <w:rPr>
          <w:rFonts w:ascii="Times New Roman" w:hAnsi="Times New Roman" w:cs="Times New Roman"/>
          <w:sz w:val="28"/>
          <w:szCs w:val="28"/>
        </w:rPr>
        <w:t>Публичное устное информирование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Публичное устное информирование осуществляется с привлечением средств массовой информации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6740B">
        <w:rPr>
          <w:rFonts w:ascii="Times New Roman" w:hAnsi="Times New Roman" w:cs="Times New Roman"/>
          <w:sz w:val="28"/>
          <w:szCs w:val="28"/>
        </w:rPr>
        <w:t xml:space="preserve"> СМИ).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lastRenderedPageBreak/>
        <w:t xml:space="preserve">Публичное письменное информирование осуществляется путем публикации информационных материалов в СМИ, периодических печатных изданиях, а также размещения в информационно-телекоммуникационной сети Интернет на сайтах </w:t>
      </w:r>
      <w:r w:rsidR="003E12EA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26740B">
        <w:rPr>
          <w:rFonts w:ascii="Times New Roman" w:hAnsi="Times New Roman" w:cs="Times New Roman"/>
          <w:sz w:val="28"/>
          <w:szCs w:val="28"/>
        </w:rPr>
        <w:t xml:space="preserve">учреждений, предоставляющих </w:t>
      </w:r>
      <w:r>
        <w:rPr>
          <w:rFonts w:ascii="Times New Roman" w:hAnsi="Times New Roman" w:cs="Times New Roman"/>
          <w:sz w:val="28"/>
          <w:szCs w:val="28"/>
        </w:rPr>
        <w:t>муниципальную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Публичное информирование осуществляется также путем распространения информационных листков и оформления информационных стендов в помещении учреждения, предоставляющего </w:t>
      </w:r>
      <w:r>
        <w:rPr>
          <w:rFonts w:ascii="Times New Roman" w:hAnsi="Times New Roman" w:cs="Times New Roman"/>
          <w:sz w:val="28"/>
          <w:szCs w:val="28"/>
        </w:rPr>
        <w:t>муниципальную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услугу.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На информационном стенде размещается следующая обязательная информация: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режим работы учреждения, предоставляющего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Pr="0026740B">
        <w:rPr>
          <w:rFonts w:ascii="Times New Roman" w:hAnsi="Times New Roman" w:cs="Times New Roman"/>
          <w:sz w:val="28"/>
          <w:szCs w:val="28"/>
        </w:rPr>
        <w:t>услугу;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номера кабинетов, где осуществляется прием и консультирование заявителей услуги, фамилии, имена, отчества и должности сотрудников, осуществляющих прием и информирование граждан;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адрес официального сайта </w:t>
      </w:r>
      <w:r w:rsidR="00AF5D53">
        <w:rPr>
          <w:rFonts w:ascii="Times New Roman" w:hAnsi="Times New Roman" w:cs="Times New Roman"/>
          <w:sz w:val="28"/>
          <w:szCs w:val="28"/>
        </w:rPr>
        <w:t>администрации</w:t>
      </w:r>
      <w:r w:rsidRPr="0026740B">
        <w:rPr>
          <w:rFonts w:ascii="Times New Roman" w:hAnsi="Times New Roman" w:cs="Times New Roman"/>
          <w:sz w:val="28"/>
          <w:szCs w:val="28"/>
        </w:rPr>
        <w:t xml:space="preserve"> и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6740B">
        <w:rPr>
          <w:rFonts w:ascii="Times New Roman" w:hAnsi="Times New Roman" w:cs="Times New Roman"/>
          <w:sz w:val="28"/>
          <w:szCs w:val="28"/>
        </w:rPr>
        <w:t>;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номера телефонов, адреса электронной почты сотрудников </w:t>
      </w:r>
      <w:r>
        <w:rPr>
          <w:rFonts w:ascii="Times New Roman" w:hAnsi="Times New Roman" w:cs="Times New Roman"/>
          <w:sz w:val="28"/>
          <w:szCs w:val="28"/>
        </w:rPr>
        <w:t xml:space="preserve">органа </w:t>
      </w:r>
      <w:r w:rsidRPr="0026740B">
        <w:rPr>
          <w:rFonts w:ascii="Times New Roman" w:hAnsi="Times New Roman" w:cs="Times New Roman"/>
          <w:sz w:val="28"/>
          <w:szCs w:val="28"/>
        </w:rPr>
        <w:t>или учреждения;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перечень документов, в соответствии с которыми функционирует учреждение;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порядок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6740B">
        <w:rPr>
          <w:rFonts w:ascii="Times New Roman" w:hAnsi="Times New Roman" w:cs="Times New Roman"/>
          <w:sz w:val="28"/>
          <w:szCs w:val="28"/>
        </w:rPr>
        <w:t>услуги учреждением;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перечень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6740B">
        <w:rPr>
          <w:rFonts w:ascii="Times New Roman" w:hAnsi="Times New Roman" w:cs="Times New Roman"/>
          <w:sz w:val="28"/>
          <w:szCs w:val="28"/>
        </w:rPr>
        <w:t>услуги;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прейскурант </w:t>
      </w:r>
      <w:r w:rsidRPr="002D456B">
        <w:rPr>
          <w:rFonts w:ascii="Times New Roman" w:hAnsi="Times New Roman" w:cs="Times New Roman"/>
          <w:sz w:val="28"/>
          <w:szCs w:val="28"/>
        </w:rPr>
        <w:t>платных (дополнительных) сервисных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услуг;</w:t>
      </w:r>
    </w:p>
    <w:p w:rsidR="00A042CA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выдержки из нормативных правовых актов по вопросам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A042CA" w:rsidRPr="003B5863" w:rsidRDefault="00A042CA" w:rsidP="00A042CA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863">
        <w:rPr>
          <w:rFonts w:ascii="Times New Roman" w:hAnsi="Times New Roman" w:cs="Times New Roman"/>
          <w:b/>
          <w:sz w:val="28"/>
          <w:szCs w:val="28"/>
        </w:rPr>
        <w:t>2. Стандарт предоставления муниципальной услуги</w:t>
      </w:r>
    </w:p>
    <w:p w:rsidR="00A042CA" w:rsidRPr="003B5863" w:rsidRDefault="00A042CA" w:rsidP="00A042CA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2.1. Наименование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42CA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F60230">
        <w:rPr>
          <w:rFonts w:ascii="Times New Roman" w:hAnsi="Times New Roman" w:cs="Times New Roman"/>
          <w:sz w:val="28"/>
          <w:szCs w:val="28"/>
        </w:rPr>
        <w:t>Предоставление дополнительного образования детей в муниципальных 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области».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2.2. Наименование органа, предоставляющего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Pr="0026740B">
        <w:rPr>
          <w:rFonts w:ascii="Times New Roman" w:hAnsi="Times New Roman" w:cs="Times New Roman"/>
          <w:sz w:val="28"/>
          <w:szCs w:val="28"/>
        </w:rPr>
        <w:t>услугу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</w:t>
      </w:r>
      <w:r w:rsidRPr="0026740B">
        <w:rPr>
          <w:rFonts w:ascii="Times New Roman" w:hAnsi="Times New Roman" w:cs="Times New Roman"/>
          <w:sz w:val="28"/>
          <w:szCs w:val="28"/>
        </w:rPr>
        <w:t xml:space="preserve"> предоставляется: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в части информирования заявителей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26740B">
        <w:rPr>
          <w:rFonts w:ascii="Times New Roman" w:hAnsi="Times New Roman" w:cs="Times New Roman"/>
          <w:sz w:val="28"/>
          <w:szCs w:val="28"/>
        </w:rPr>
        <w:t xml:space="preserve">, а также контроля за деятельностью учреждений по предоставлению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услуги – </w:t>
      </w:r>
      <w:r w:rsidR="00AF5D53">
        <w:rPr>
          <w:rFonts w:ascii="Times New Roman" w:hAnsi="Times New Roman" w:cs="Times New Roman"/>
          <w:sz w:val="28"/>
          <w:szCs w:val="28"/>
        </w:rPr>
        <w:t>Администрацией</w:t>
      </w:r>
      <w:r w:rsidR="008E63BE">
        <w:rPr>
          <w:rFonts w:ascii="Times New Roman" w:hAnsi="Times New Roman" w:cs="Times New Roman"/>
          <w:sz w:val="28"/>
          <w:szCs w:val="28"/>
        </w:rPr>
        <w:t xml:space="preserve">. В предоставлении </w:t>
      </w:r>
      <w:r w:rsidR="00513DE4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E63BE">
        <w:rPr>
          <w:rFonts w:ascii="Times New Roman" w:hAnsi="Times New Roman" w:cs="Times New Roman"/>
          <w:sz w:val="28"/>
          <w:szCs w:val="28"/>
        </w:rPr>
        <w:t>услуги участвует управление;</w:t>
      </w:r>
    </w:p>
    <w:p w:rsidR="00A042CA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в части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60230">
        <w:rPr>
          <w:rFonts w:ascii="Times New Roman" w:hAnsi="Times New Roman" w:cs="Times New Roman"/>
          <w:sz w:val="28"/>
          <w:szCs w:val="28"/>
        </w:rPr>
        <w:t>редоставлени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60230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 в муниципальных 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042CA" w:rsidRDefault="00A042CA" w:rsidP="00A042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059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муниципальное бюджетное учреждение</w:t>
      </w:r>
      <w:r w:rsidRPr="004B03B2">
        <w:rPr>
          <w:rFonts w:ascii="Times New Roman" w:hAnsi="Times New Roman" w:cs="Times New Roman"/>
          <w:sz w:val="28"/>
          <w:szCs w:val="28"/>
        </w:rPr>
        <w:t xml:space="preserve"> дополнительного образов</w:t>
      </w:r>
      <w:r>
        <w:rPr>
          <w:rFonts w:ascii="Times New Roman" w:hAnsi="Times New Roman" w:cs="Times New Roman"/>
          <w:sz w:val="28"/>
          <w:szCs w:val="28"/>
        </w:rPr>
        <w:t>ания «Детская школа искусств № 1</w:t>
      </w:r>
      <w:r w:rsidRPr="004B03B2">
        <w:rPr>
          <w:rFonts w:ascii="Times New Roman" w:hAnsi="Times New Roman" w:cs="Times New Roman"/>
          <w:sz w:val="28"/>
          <w:szCs w:val="28"/>
        </w:rPr>
        <w:t xml:space="preserve">»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Кинель;</w:t>
      </w:r>
    </w:p>
    <w:p w:rsidR="00A042CA" w:rsidRDefault="00A042CA" w:rsidP="00A042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муниципальное</w:t>
      </w:r>
      <w:r w:rsidRPr="004B03B2">
        <w:rPr>
          <w:rFonts w:ascii="Times New Roman" w:hAnsi="Times New Roman" w:cs="Times New Roman"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B03B2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B03B2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«Детская школа искусств </w:t>
      </w:r>
      <w:r>
        <w:rPr>
          <w:rFonts w:ascii="Times New Roman" w:hAnsi="Times New Roman" w:cs="Times New Roman"/>
          <w:sz w:val="28"/>
          <w:szCs w:val="28"/>
        </w:rPr>
        <w:t>№2»</w:t>
      </w:r>
      <w:r w:rsidRPr="004B03B2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</w:t>
      </w:r>
      <w:r w:rsidRPr="004B03B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042CA" w:rsidRDefault="00A042CA" w:rsidP="00A042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муниципальное бюджетное учреждение</w:t>
      </w:r>
      <w:r w:rsidRPr="004B03B2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«Детская школа искусств </w:t>
      </w:r>
      <w:r>
        <w:rPr>
          <w:rFonts w:ascii="Times New Roman" w:hAnsi="Times New Roman" w:cs="Times New Roman"/>
          <w:sz w:val="28"/>
          <w:szCs w:val="28"/>
        </w:rPr>
        <w:t>№3»</w:t>
      </w:r>
      <w:r w:rsidRPr="004B03B2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</w:t>
      </w:r>
      <w:r w:rsidRPr="004B03B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042CA" w:rsidRDefault="00A042CA" w:rsidP="00A042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муниципальное бюджетное учреждение</w:t>
      </w:r>
      <w:r w:rsidRPr="004B03B2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«Детская школа искусств </w:t>
      </w:r>
      <w:r>
        <w:rPr>
          <w:rFonts w:ascii="Times New Roman" w:hAnsi="Times New Roman" w:cs="Times New Roman"/>
          <w:sz w:val="28"/>
          <w:szCs w:val="28"/>
        </w:rPr>
        <w:t>«Камертон»</w:t>
      </w:r>
      <w:r w:rsidRPr="004B03B2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 Кинель</w:t>
      </w:r>
      <w:r w:rsidRPr="004B03B2">
        <w:rPr>
          <w:rFonts w:ascii="Times New Roman" w:hAnsi="Times New Roman" w:cs="Times New Roman"/>
          <w:sz w:val="28"/>
          <w:szCs w:val="28"/>
        </w:rPr>
        <w:t>;</w:t>
      </w:r>
    </w:p>
    <w:p w:rsidR="00A042CA" w:rsidRDefault="00A042CA" w:rsidP="00A042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муниципальное бюджетное учреждение</w:t>
      </w:r>
      <w:r w:rsidRPr="004B03B2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«</w:t>
      </w:r>
      <w:r>
        <w:rPr>
          <w:rFonts w:ascii="Times New Roman" w:hAnsi="Times New Roman" w:cs="Times New Roman"/>
          <w:sz w:val="28"/>
          <w:szCs w:val="28"/>
        </w:rPr>
        <w:t>Центр эстетического воспитания»</w:t>
      </w:r>
      <w:r w:rsidRPr="004B03B2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</w:t>
      </w:r>
      <w:r w:rsidRPr="004B03B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2.3. Результат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Результатом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26740B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453DF2">
        <w:rPr>
          <w:rFonts w:ascii="Times New Roman" w:hAnsi="Times New Roman" w:cs="Times New Roman"/>
          <w:sz w:val="28"/>
          <w:szCs w:val="28"/>
        </w:rPr>
        <w:t xml:space="preserve">выдача заявителям свидетельства об окончании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53DF2">
        <w:rPr>
          <w:rFonts w:ascii="Times New Roman" w:hAnsi="Times New Roman" w:cs="Times New Roman"/>
          <w:sz w:val="28"/>
          <w:szCs w:val="28"/>
        </w:rPr>
        <w:t xml:space="preserve"> бюджетного образовательного учреждения дополнительного образования детей</w:t>
      </w:r>
      <w:r w:rsidRPr="0026740B">
        <w:rPr>
          <w:rFonts w:ascii="Times New Roman" w:hAnsi="Times New Roman" w:cs="Times New Roman"/>
          <w:sz w:val="28"/>
          <w:szCs w:val="28"/>
        </w:rPr>
        <w:t>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2.4. Срок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42CA" w:rsidRPr="00705A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 зависит от образовательной программы, выбранной заявителем для освоения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05A0B">
        <w:rPr>
          <w:rFonts w:ascii="Times New Roman" w:hAnsi="Times New Roman" w:cs="Times New Roman"/>
          <w:sz w:val="28"/>
          <w:szCs w:val="28"/>
        </w:rPr>
        <w:t xml:space="preserve"> Учебный год начинается первого сентября и заканчивается </w:t>
      </w:r>
      <w:r>
        <w:rPr>
          <w:rFonts w:ascii="Times New Roman" w:hAnsi="Times New Roman" w:cs="Times New Roman"/>
          <w:sz w:val="28"/>
          <w:szCs w:val="28"/>
        </w:rPr>
        <w:t>тридцать первого мая</w:t>
      </w:r>
      <w:r w:rsidRPr="00705A0B">
        <w:rPr>
          <w:rFonts w:ascii="Times New Roman" w:hAnsi="Times New Roman" w:cs="Times New Roman"/>
          <w:sz w:val="28"/>
          <w:szCs w:val="28"/>
        </w:rPr>
        <w:t xml:space="preserve">. Учебный год делится на учебные </w:t>
      </w:r>
      <w:r>
        <w:rPr>
          <w:rFonts w:ascii="Times New Roman" w:hAnsi="Times New Roman" w:cs="Times New Roman"/>
          <w:sz w:val="28"/>
          <w:szCs w:val="28"/>
        </w:rPr>
        <w:t>полугодия</w:t>
      </w:r>
      <w:r w:rsidRPr="00705A0B">
        <w:rPr>
          <w:rFonts w:ascii="Times New Roman" w:hAnsi="Times New Roman" w:cs="Times New Roman"/>
          <w:sz w:val="28"/>
          <w:szCs w:val="28"/>
        </w:rPr>
        <w:t xml:space="preserve"> со сроками, установленными для школ системы общего образования.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705A0B">
        <w:rPr>
          <w:rFonts w:ascii="Times New Roman" w:hAnsi="Times New Roman" w:cs="Times New Roman"/>
          <w:sz w:val="28"/>
          <w:szCs w:val="28"/>
        </w:rPr>
        <w:t xml:space="preserve">аникулы проводятся 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графиком учебного процесса в </w:t>
      </w:r>
      <w:r w:rsidRPr="00705A0B">
        <w:rPr>
          <w:rFonts w:ascii="Times New Roman" w:hAnsi="Times New Roman" w:cs="Times New Roman"/>
          <w:sz w:val="28"/>
          <w:szCs w:val="28"/>
        </w:rPr>
        <w:t>сроки, установленные для общеобразовательных школ. Обучение может производится в две смены: утреннюю и вечернюю.</w:t>
      </w:r>
    </w:p>
    <w:p w:rsidR="00A042CA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A0B">
        <w:rPr>
          <w:rFonts w:ascii="Times New Roman" w:hAnsi="Times New Roman" w:cs="Times New Roman"/>
          <w:sz w:val="28"/>
          <w:szCs w:val="28"/>
        </w:rPr>
        <w:t xml:space="preserve">Занятия могут проводиться в любой день недели, включая выходные дни и каникулярное время в зависимости от расписания занятий и </w:t>
      </w:r>
      <w:r>
        <w:rPr>
          <w:rFonts w:ascii="Times New Roman" w:hAnsi="Times New Roman" w:cs="Times New Roman"/>
          <w:sz w:val="28"/>
          <w:szCs w:val="28"/>
        </w:rPr>
        <w:t>годового календарного плана работы образовательной организации.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2.5. Правовые основания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Pr="0026740B">
        <w:rPr>
          <w:rFonts w:ascii="Times New Roman" w:hAnsi="Times New Roman" w:cs="Times New Roman"/>
          <w:sz w:val="28"/>
          <w:szCs w:val="28"/>
        </w:rPr>
        <w:t>услуга предоставляется в соответствии со следующими нормативными правовыми актами:</w:t>
      </w:r>
    </w:p>
    <w:p w:rsidR="00A042CA" w:rsidRPr="000752EA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52EA">
        <w:rPr>
          <w:rFonts w:ascii="Times New Roman" w:hAnsi="Times New Roman" w:cs="Times New Roman"/>
          <w:sz w:val="28"/>
          <w:szCs w:val="28"/>
        </w:rPr>
        <w:t xml:space="preserve">Конституция Российской </w:t>
      </w:r>
      <w:r>
        <w:rPr>
          <w:rFonts w:ascii="Times New Roman" w:hAnsi="Times New Roman" w:cs="Times New Roman"/>
          <w:sz w:val="28"/>
          <w:szCs w:val="28"/>
        </w:rPr>
        <w:t>Федерации («Российская газета» №</w:t>
      </w:r>
      <w:r w:rsidRPr="000752EA">
        <w:rPr>
          <w:rFonts w:ascii="Times New Roman" w:hAnsi="Times New Roman" w:cs="Times New Roman"/>
          <w:sz w:val="28"/>
          <w:szCs w:val="28"/>
        </w:rPr>
        <w:t xml:space="preserve"> 237, 1993);</w:t>
      </w:r>
    </w:p>
    <w:p w:rsidR="00A042CA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52EA">
        <w:rPr>
          <w:rFonts w:ascii="Times New Roman" w:hAnsi="Times New Roman" w:cs="Times New Roman"/>
          <w:sz w:val="28"/>
          <w:szCs w:val="28"/>
        </w:rPr>
        <w:t>Основы законодательства Российской Федерации о культуре</w:t>
      </w:r>
      <w:r>
        <w:rPr>
          <w:rFonts w:ascii="Times New Roman" w:hAnsi="Times New Roman" w:cs="Times New Roman"/>
          <w:sz w:val="28"/>
          <w:szCs w:val="28"/>
        </w:rPr>
        <w:t xml:space="preserve"> от </w:t>
      </w:r>
      <w:r w:rsidRPr="000752EA">
        <w:rPr>
          <w:rFonts w:ascii="Times New Roman" w:hAnsi="Times New Roman" w:cs="Times New Roman"/>
          <w:sz w:val="28"/>
          <w:szCs w:val="28"/>
        </w:rPr>
        <w:t xml:space="preserve">09.10.1992 </w:t>
      </w:r>
      <w:r>
        <w:rPr>
          <w:rFonts w:ascii="Times New Roman" w:hAnsi="Times New Roman" w:cs="Times New Roman"/>
          <w:sz w:val="28"/>
          <w:szCs w:val="28"/>
        </w:rPr>
        <w:t>№  3612-1 («Российская газета», №</w:t>
      </w:r>
      <w:r w:rsidRPr="000752EA">
        <w:rPr>
          <w:rFonts w:ascii="Times New Roman" w:hAnsi="Times New Roman" w:cs="Times New Roman"/>
          <w:sz w:val="28"/>
          <w:szCs w:val="28"/>
        </w:rPr>
        <w:t xml:space="preserve"> 248, 17.11.1992);</w:t>
      </w:r>
    </w:p>
    <w:p w:rsidR="00A042CA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4E85">
        <w:rPr>
          <w:rFonts w:ascii="Times New Roman" w:hAnsi="Times New Roman" w:cs="Times New Roman"/>
          <w:sz w:val="28"/>
          <w:szCs w:val="28"/>
        </w:rPr>
        <w:t xml:space="preserve">Федеральный закон от 29.12.2012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0F4E85">
        <w:rPr>
          <w:rFonts w:ascii="Times New Roman" w:hAnsi="Times New Roman" w:cs="Times New Roman"/>
          <w:sz w:val="28"/>
          <w:szCs w:val="28"/>
        </w:rPr>
        <w:t>273-ФЗ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0F4E85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 («Российская газета», №303</w:t>
      </w:r>
      <w:r w:rsidRPr="000752E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31</w:t>
      </w:r>
      <w:r w:rsidRPr="000752E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0752E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2002</w:t>
      </w:r>
      <w:r w:rsidRPr="000752E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042CA" w:rsidRPr="000752EA" w:rsidRDefault="00A042CA" w:rsidP="00A042C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 xml:space="preserve">Федеральный закон от 06.10.2003 № 131-ФЗ «Об общих принципах организации местного самоуправления в Российской Федерации» («Собрание законодательства РФ», 06.10.2003, №40, ст. 3822; «Парламентская газета», №186, 08.10.2003; «Российская газета», №202, 08.10.2003); </w:t>
      </w:r>
    </w:p>
    <w:p w:rsidR="00A042CA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705A0B">
        <w:rPr>
          <w:rFonts w:ascii="Times New Roman" w:hAnsi="Times New Roman" w:cs="Times New Roman"/>
          <w:sz w:val="28"/>
          <w:szCs w:val="28"/>
        </w:rPr>
        <w:t xml:space="preserve">аспоряжение Правительства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>04.09.2014 № </w:t>
      </w:r>
      <w:r w:rsidRPr="00705A0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726</w:t>
      </w:r>
      <w:r w:rsidRPr="00705A0B">
        <w:rPr>
          <w:rFonts w:ascii="Times New Roman" w:hAnsi="Times New Roman" w:cs="Times New Roman"/>
          <w:sz w:val="28"/>
          <w:szCs w:val="28"/>
        </w:rPr>
        <w:t xml:space="preserve">-р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05A0B">
        <w:rPr>
          <w:rFonts w:ascii="Times New Roman" w:hAnsi="Times New Roman" w:cs="Times New Roman"/>
          <w:sz w:val="28"/>
          <w:szCs w:val="28"/>
        </w:rPr>
        <w:t xml:space="preserve">О Концепции развития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дополнительного </w:t>
      </w:r>
      <w:r w:rsidRPr="00705A0B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>детей» («Российская газета» от 08.09.2014г.</w:t>
      </w:r>
      <w:r w:rsidRPr="00705A0B">
        <w:rPr>
          <w:rFonts w:ascii="Times New Roman" w:hAnsi="Times New Roman" w:cs="Times New Roman"/>
          <w:sz w:val="28"/>
          <w:szCs w:val="28"/>
        </w:rPr>
        <w:t>);</w:t>
      </w:r>
    </w:p>
    <w:p w:rsidR="00A042CA" w:rsidRPr="000752EA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52EA">
        <w:rPr>
          <w:rFonts w:ascii="Times New Roman" w:hAnsi="Times New Roman" w:cs="Times New Roman"/>
          <w:sz w:val="28"/>
          <w:szCs w:val="28"/>
        </w:rPr>
        <w:t>Закон С</w:t>
      </w:r>
      <w:r>
        <w:rPr>
          <w:rFonts w:ascii="Times New Roman" w:hAnsi="Times New Roman" w:cs="Times New Roman"/>
          <w:sz w:val="28"/>
          <w:szCs w:val="28"/>
        </w:rPr>
        <w:t>амарской области от 03.04.2002 № </w:t>
      </w:r>
      <w:r w:rsidRPr="000752EA">
        <w:rPr>
          <w:rFonts w:ascii="Times New Roman" w:hAnsi="Times New Roman" w:cs="Times New Roman"/>
          <w:sz w:val="28"/>
          <w:szCs w:val="28"/>
        </w:rPr>
        <w:t xml:space="preserve">14-ГД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752EA">
        <w:rPr>
          <w:rFonts w:ascii="Times New Roman" w:hAnsi="Times New Roman" w:cs="Times New Roman"/>
          <w:sz w:val="28"/>
          <w:szCs w:val="28"/>
        </w:rPr>
        <w:t xml:space="preserve">О культуре </w:t>
      </w:r>
      <w:r>
        <w:rPr>
          <w:rFonts w:ascii="Times New Roman" w:hAnsi="Times New Roman" w:cs="Times New Roman"/>
          <w:sz w:val="28"/>
          <w:szCs w:val="28"/>
        </w:rPr>
        <w:br/>
      </w:r>
      <w:r w:rsidRPr="000752EA">
        <w:rPr>
          <w:rFonts w:ascii="Times New Roman" w:hAnsi="Times New Roman" w:cs="Times New Roman"/>
          <w:sz w:val="28"/>
          <w:szCs w:val="28"/>
        </w:rPr>
        <w:t>в Самарской</w:t>
      </w:r>
      <w:r>
        <w:rPr>
          <w:rFonts w:ascii="Times New Roman" w:hAnsi="Times New Roman" w:cs="Times New Roman"/>
          <w:sz w:val="28"/>
          <w:szCs w:val="28"/>
        </w:rPr>
        <w:t xml:space="preserve"> области» («Волжская коммуна», №</w:t>
      </w:r>
      <w:r w:rsidRPr="000752EA">
        <w:rPr>
          <w:rFonts w:ascii="Times New Roman" w:hAnsi="Times New Roman" w:cs="Times New Roman"/>
          <w:sz w:val="28"/>
          <w:szCs w:val="28"/>
        </w:rPr>
        <w:t xml:space="preserve"> 64, 10.04.2002);</w:t>
      </w:r>
    </w:p>
    <w:p w:rsidR="00A042CA" w:rsidRDefault="00841E29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A042CA">
          <w:rPr>
            <w:rFonts w:ascii="Times New Roman" w:hAnsi="Times New Roman" w:cs="Times New Roman"/>
            <w:sz w:val="28"/>
            <w:szCs w:val="28"/>
          </w:rPr>
          <w:t>П</w:t>
        </w:r>
        <w:r w:rsidR="00A042CA" w:rsidRPr="00705A0B">
          <w:rPr>
            <w:rFonts w:ascii="Times New Roman" w:hAnsi="Times New Roman" w:cs="Times New Roman"/>
            <w:sz w:val="28"/>
            <w:szCs w:val="28"/>
          </w:rPr>
          <w:t>остановление</w:t>
        </w:r>
      </w:hyperlink>
      <w:r w:rsidR="00A042CA" w:rsidRPr="009657A9">
        <w:rPr>
          <w:rFonts w:ascii="Times New Roman" w:hAnsi="Times New Roman" w:cs="Times New Roman"/>
          <w:sz w:val="28"/>
          <w:szCs w:val="28"/>
        </w:rPr>
        <w:t xml:space="preserve"> Правительства С</w:t>
      </w:r>
      <w:r w:rsidR="00A042CA">
        <w:rPr>
          <w:rFonts w:ascii="Times New Roman" w:hAnsi="Times New Roman" w:cs="Times New Roman"/>
          <w:sz w:val="28"/>
          <w:szCs w:val="28"/>
        </w:rPr>
        <w:t>амарской области от 21.01.2010 №</w:t>
      </w:r>
      <w:r w:rsidR="00A042CA" w:rsidRPr="009657A9">
        <w:rPr>
          <w:rFonts w:ascii="Times New Roman" w:hAnsi="Times New Roman" w:cs="Times New Roman"/>
          <w:sz w:val="28"/>
          <w:szCs w:val="28"/>
        </w:rPr>
        <w:t xml:space="preserve"> 5 </w:t>
      </w:r>
      <w:r w:rsidR="00A042CA">
        <w:rPr>
          <w:rFonts w:ascii="Times New Roman" w:hAnsi="Times New Roman" w:cs="Times New Roman"/>
          <w:sz w:val="28"/>
          <w:szCs w:val="28"/>
        </w:rPr>
        <w:br/>
        <w:t>«</w:t>
      </w:r>
      <w:r w:rsidR="00A042CA" w:rsidRPr="009657A9">
        <w:rPr>
          <w:rFonts w:ascii="Times New Roman" w:hAnsi="Times New Roman" w:cs="Times New Roman"/>
          <w:sz w:val="28"/>
          <w:szCs w:val="28"/>
        </w:rPr>
        <w:t xml:space="preserve">Об утверждении Концепции развития дополнительного образования детей </w:t>
      </w:r>
      <w:r w:rsidR="00A042CA">
        <w:rPr>
          <w:rFonts w:ascii="Times New Roman" w:hAnsi="Times New Roman" w:cs="Times New Roman"/>
          <w:sz w:val="28"/>
          <w:szCs w:val="28"/>
        </w:rPr>
        <w:br/>
      </w:r>
      <w:r w:rsidR="00A042CA" w:rsidRPr="009657A9">
        <w:rPr>
          <w:rFonts w:ascii="Times New Roman" w:hAnsi="Times New Roman" w:cs="Times New Roman"/>
          <w:sz w:val="28"/>
          <w:szCs w:val="28"/>
        </w:rPr>
        <w:t>в Самарской области до 2015 года</w:t>
      </w:r>
      <w:r w:rsidR="00A042CA">
        <w:rPr>
          <w:rFonts w:ascii="Times New Roman" w:hAnsi="Times New Roman" w:cs="Times New Roman"/>
          <w:sz w:val="28"/>
          <w:szCs w:val="28"/>
        </w:rPr>
        <w:t>»</w:t>
      </w:r>
      <w:r w:rsidR="00A042CA" w:rsidRPr="009657A9">
        <w:rPr>
          <w:rFonts w:ascii="Times New Roman" w:hAnsi="Times New Roman" w:cs="Times New Roman"/>
          <w:sz w:val="28"/>
          <w:szCs w:val="28"/>
        </w:rPr>
        <w:t xml:space="preserve"> (Волжская коммуна, 23.01.2010, </w:t>
      </w:r>
      <w:r w:rsidR="00A042CA">
        <w:rPr>
          <w:rFonts w:ascii="Times New Roman" w:hAnsi="Times New Roman" w:cs="Times New Roman"/>
          <w:sz w:val="28"/>
          <w:szCs w:val="28"/>
        </w:rPr>
        <w:br/>
        <w:t>№</w:t>
      </w:r>
      <w:r w:rsidR="00A042CA" w:rsidRPr="009657A9">
        <w:rPr>
          <w:rFonts w:ascii="Times New Roman" w:hAnsi="Times New Roman" w:cs="Times New Roman"/>
          <w:sz w:val="28"/>
          <w:szCs w:val="28"/>
        </w:rPr>
        <w:t xml:space="preserve"> 20(26967));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иные нормативные правовые акты Российской Федерации, Самарской области, настоящий Регламент.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25"/>
      <w:bookmarkEnd w:id="1"/>
      <w:r w:rsidRPr="0026740B">
        <w:rPr>
          <w:rFonts w:ascii="Times New Roman" w:hAnsi="Times New Roman" w:cs="Times New Roman"/>
          <w:sz w:val="28"/>
          <w:szCs w:val="28"/>
        </w:rPr>
        <w:lastRenderedPageBreak/>
        <w:t xml:space="preserve">2.6.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услуги, которые заявитель должен представить самостоятельно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42CA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26E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64126E">
        <w:rPr>
          <w:rFonts w:ascii="Times New Roman" w:hAnsi="Times New Roman" w:cs="Times New Roman"/>
          <w:sz w:val="28"/>
          <w:szCs w:val="28"/>
        </w:rPr>
        <w:t>услуги необходимы следующие документы:</w:t>
      </w:r>
    </w:p>
    <w:p w:rsidR="00A042CA" w:rsidRPr="0064126E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26E">
        <w:rPr>
          <w:rFonts w:ascii="Times New Roman" w:hAnsi="Times New Roman" w:cs="Times New Roman"/>
          <w:sz w:val="28"/>
          <w:szCs w:val="28"/>
        </w:rPr>
        <w:t>документ, удостоверяющий личность родителей (законных представителей);</w:t>
      </w:r>
    </w:p>
    <w:p w:rsidR="00A042CA" w:rsidRPr="0064126E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26E">
        <w:rPr>
          <w:rFonts w:ascii="Times New Roman" w:hAnsi="Times New Roman" w:cs="Times New Roman"/>
          <w:sz w:val="28"/>
          <w:szCs w:val="28"/>
        </w:rPr>
        <w:t>заявление родителей (законных представителей) (форма заявления приведена в приложении № 2 к настоящему Регламенту);</w:t>
      </w:r>
    </w:p>
    <w:p w:rsidR="00A042CA" w:rsidRPr="0064126E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26E">
        <w:rPr>
          <w:rFonts w:ascii="Times New Roman" w:hAnsi="Times New Roman" w:cs="Times New Roman"/>
          <w:sz w:val="28"/>
          <w:szCs w:val="28"/>
        </w:rPr>
        <w:t>медицинская справка о состоянии здоровья ребенка</w:t>
      </w:r>
      <w:r>
        <w:rPr>
          <w:rFonts w:ascii="Times New Roman" w:hAnsi="Times New Roman" w:cs="Times New Roman"/>
          <w:sz w:val="28"/>
          <w:szCs w:val="28"/>
        </w:rPr>
        <w:t xml:space="preserve"> (в зависимости от выбранной для освоения образовательной программы)</w:t>
      </w:r>
      <w:r w:rsidRPr="0064126E">
        <w:rPr>
          <w:rFonts w:ascii="Times New Roman" w:hAnsi="Times New Roman" w:cs="Times New Roman"/>
          <w:sz w:val="28"/>
          <w:szCs w:val="28"/>
        </w:rPr>
        <w:t>;</w:t>
      </w:r>
    </w:p>
    <w:p w:rsidR="00A042CA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26E">
        <w:rPr>
          <w:rFonts w:ascii="Times New Roman" w:hAnsi="Times New Roman" w:cs="Times New Roman"/>
          <w:sz w:val="28"/>
          <w:szCs w:val="28"/>
        </w:rPr>
        <w:t>копия свидетельства о рождении ребенка.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2.7.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услуги, которые находятся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26740B">
        <w:rPr>
          <w:rFonts w:ascii="Times New Roman" w:hAnsi="Times New Roman" w:cs="Times New Roman"/>
          <w:sz w:val="28"/>
          <w:szCs w:val="28"/>
        </w:rPr>
        <w:t xml:space="preserve">в распоряжении государственных органов, органов государственных внебюджетных фондов, органов местного самоуправления, организаций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26740B">
        <w:rPr>
          <w:rFonts w:ascii="Times New Roman" w:hAnsi="Times New Roman" w:cs="Times New Roman"/>
          <w:sz w:val="28"/>
          <w:szCs w:val="28"/>
        </w:rPr>
        <w:t xml:space="preserve">и запрашиваются органом, предоставляющим государственную услугу, </w:t>
      </w:r>
      <w:r>
        <w:rPr>
          <w:rFonts w:ascii="Times New Roman" w:hAnsi="Times New Roman" w:cs="Times New Roman"/>
          <w:sz w:val="28"/>
          <w:szCs w:val="28"/>
        </w:rPr>
        <w:br/>
      </w:r>
      <w:r w:rsidRPr="0026740B">
        <w:rPr>
          <w:rFonts w:ascii="Times New Roman" w:hAnsi="Times New Roman" w:cs="Times New Roman"/>
          <w:sz w:val="28"/>
          <w:szCs w:val="28"/>
        </w:rPr>
        <w:t>в органах (организациях), в распоряжении которых они находятся, если заявитель не представил такие документы и информацию самостоятельно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Предоставление указанных документов и информации для получения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 не требуется.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2.8. Исчерпывающий перечень оснований для отказа в приеме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42CA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343A">
        <w:rPr>
          <w:rFonts w:ascii="Times New Roman" w:hAnsi="Times New Roman" w:cs="Times New Roman"/>
          <w:sz w:val="28"/>
          <w:szCs w:val="28"/>
        </w:rPr>
        <w:t xml:space="preserve">Основания для отказа в приеме документов, необходимых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9F343A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</w:t>
      </w:r>
      <w:r w:rsidRPr="009F343A">
        <w:rPr>
          <w:rFonts w:ascii="Times New Roman" w:hAnsi="Times New Roman" w:cs="Times New Roman"/>
          <w:sz w:val="28"/>
          <w:szCs w:val="28"/>
        </w:rPr>
        <w:t>й услуги, отсутствуют.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2.9. Исчерпывающий перечень оснований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42CA" w:rsidRPr="0042696E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96E">
        <w:rPr>
          <w:rFonts w:ascii="Times New Roman" w:hAnsi="Times New Roman" w:cs="Times New Roman"/>
          <w:sz w:val="28"/>
          <w:szCs w:val="28"/>
        </w:rPr>
        <w:lastRenderedPageBreak/>
        <w:t xml:space="preserve">Основаниями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42696E">
        <w:rPr>
          <w:rFonts w:ascii="Times New Roman" w:hAnsi="Times New Roman" w:cs="Times New Roman"/>
          <w:sz w:val="28"/>
          <w:szCs w:val="28"/>
        </w:rPr>
        <w:t>ной услуги являются:</w:t>
      </w:r>
    </w:p>
    <w:p w:rsidR="00A042CA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>отсутствие физических данных, творческих способностей, необходимых для освоения дополнительной образовательной программы, подтверждаемые решением приемной комиссии, назначаемой приказом директора учреждения, при организации набора детей для обучения по дополнительным предпрофессиональным образовательным программам в области искусств;</w:t>
      </w:r>
    </w:p>
    <w:p w:rsidR="00A042CA" w:rsidRPr="0064126E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26E">
        <w:rPr>
          <w:rFonts w:ascii="Times New Roman" w:hAnsi="Times New Roman" w:cs="Times New Roman"/>
          <w:sz w:val="28"/>
          <w:szCs w:val="28"/>
        </w:rPr>
        <w:t>непредставление заявителем необходимых документов, перечень которых установлен пунктом 2.6 настоящего Регламента;</w:t>
      </w:r>
    </w:p>
    <w:p w:rsidR="00A042CA" w:rsidRPr="0064126E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26E">
        <w:rPr>
          <w:rFonts w:ascii="Times New Roman" w:hAnsi="Times New Roman" w:cs="Times New Roman"/>
          <w:sz w:val="28"/>
          <w:szCs w:val="28"/>
        </w:rPr>
        <w:t>состояние здоровья ребенка, не соответствующее требованиям, предъявляемым для занятий в соответствующих группах дополнительного образования, подтвержденное медицинским заключением;</w:t>
      </w:r>
    </w:p>
    <w:p w:rsidR="00A042CA" w:rsidRDefault="00A042CA" w:rsidP="00A042C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 xml:space="preserve">неудовлетворительный результат индивидуального отбора, при организации набора детей для обучения по дополнительным предпрофессиональным образовательным программам в области искусств; </w:t>
      </w:r>
    </w:p>
    <w:p w:rsidR="00A042CA" w:rsidRPr="0064126E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26E">
        <w:rPr>
          <w:rFonts w:ascii="Times New Roman" w:hAnsi="Times New Roman" w:cs="Times New Roman"/>
          <w:sz w:val="28"/>
          <w:szCs w:val="28"/>
        </w:rPr>
        <w:t>отсутствие мест в учреждении.</w:t>
      </w:r>
    </w:p>
    <w:p w:rsidR="00A042CA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26E">
        <w:rPr>
          <w:rFonts w:ascii="Times New Roman" w:hAnsi="Times New Roman" w:cs="Times New Roman"/>
          <w:sz w:val="28"/>
          <w:szCs w:val="28"/>
        </w:rPr>
        <w:t>Оказание муниципальной услуги может быть приостановлено заявителем на период болезни ребенка. На основании заявления оформляется академический отпуск с сохранением за ребенком места в учреждении на период болезни ребенка.</w:t>
      </w:r>
    </w:p>
    <w:p w:rsidR="00A042CA" w:rsidRDefault="00A042CA" w:rsidP="00A042C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</w:t>
      </w:r>
      <w:r w:rsidRPr="004B03B2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предоставления муниципальной услуги.</w:t>
      </w:r>
    </w:p>
    <w:p w:rsidR="00A042CA" w:rsidRDefault="00A042CA" w:rsidP="00A042C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03B2">
        <w:rPr>
          <w:rFonts w:ascii="Times New Roman" w:hAnsi="Times New Roman" w:cs="Times New Roman"/>
          <w:sz w:val="28"/>
          <w:szCs w:val="28"/>
        </w:rPr>
        <w:t xml:space="preserve">Приостановление предоставления муниципальной услуги возможно заявителем (в соответствии с заявлением заявителя) на период длительной болезни ребенка. </w:t>
      </w:r>
    </w:p>
    <w:p w:rsidR="00A042CA" w:rsidRDefault="00A042CA" w:rsidP="00A042CA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</w:t>
      </w:r>
      <w:r w:rsidRPr="0026740B">
        <w:rPr>
          <w:rFonts w:ascii="Times New Roman" w:hAnsi="Times New Roman" w:cs="Times New Roman"/>
          <w:sz w:val="28"/>
          <w:szCs w:val="28"/>
        </w:rPr>
        <w:t xml:space="preserve">. Перечень услуг, которые являются необходимыми и обязательными для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услуги, в том числе сведения </w:t>
      </w:r>
      <w:r w:rsidRPr="0026740B">
        <w:rPr>
          <w:rFonts w:ascii="Times New Roman" w:hAnsi="Times New Roman" w:cs="Times New Roman"/>
          <w:sz w:val="28"/>
          <w:szCs w:val="28"/>
        </w:rPr>
        <w:t xml:space="preserve">о документе (документах), выдаваемом (выдаваемых) организациями, участвующими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42CA" w:rsidRDefault="00A042CA" w:rsidP="00A042CA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B8F">
        <w:rPr>
          <w:rFonts w:ascii="Times New Roman" w:hAnsi="Times New Roman" w:cs="Times New Roman"/>
          <w:sz w:val="28"/>
          <w:szCs w:val="28"/>
        </w:rPr>
        <w:lastRenderedPageBreak/>
        <w:t>Проведение медицинских освидетельствований, экспертиз с выдачей заключений (справок), направлений на лечение, индивидуальных программ реабилитации медицинскими организациями, оказывающими лечебно-профилактическую помощь, учреждениями медико-социальной экспертизы, межведомственного экспертного совета (военно-врачебными комиссиями).</w:t>
      </w:r>
      <w:r w:rsidRPr="004B03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Pr="0026740B">
        <w:rPr>
          <w:rFonts w:ascii="Times New Roman" w:hAnsi="Times New Roman" w:cs="Times New Roman"/>
          <w:sz w:val="28"/>
          <w:szCs w:val="28"/>
        </w:rPr>
        <w:t xml:space="preserve">. Размер платы, взимаемой с заявителя 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услуги, и способы ее взимания в случаях, предусмотренных нормативными правовыми актами Российской Федерации и нормативными правовыми актами Самарской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услуга предоставляется на бесплатной основе.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Pr="0026740B">
        <w:rPr>
          <w:rFonts w:ascii="Times New Roman" w:hAnsi="Times New Roman" w:cs="Times New Roman"/>
          <w:sz w:val="28"/>
          <w:szCs w:val="28"/>
        </w:rPr>
        <w:t xml:space="preserve">. Максимальный срок ожидания в очереди при подаче запроса </w:t>
      </w:r>
      <w:r>
        <w:rPr>
          <w:rFonts w:ascii="Times New Roman" w:hAnsi="Times New Roman" w:cs="Times New Roman"/>
          <w:sz w:val="28"/>
          <w:szCs w:val="28"/>
        </w:rPr>
        <w:br/>
      </w:r>
      <w:r w:rsidRPr="0026740B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6740B">
        <w:rPr>
          <w:rFonts w:ascii="Times New Roman" w:hAnsi="Times New Roman" w:cs="Times New Roman"/>
          <w:sz w:val="28"/>
          <w:szCs w:val="28"/>
        </w:rPr>
        <w:t xml:space="preserve">услуги и при получении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личном обращении заявителя не может превышать 15 минут.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о предоставлении муниципальной услуги рассматривается </w:t>
      </w:r>
      <w:r>
        <w:rPr>
          <w:rFonts w:ascii="Times New Roman" w:hAnsi="Times New Roman" w:cs="Times New Roman"/>
          <w:sz w:val="28"/>
          <w:szCs w:val="28"/>
        </w:rPr>
        <w:br/>
        <w:t>в момент обращения заявителя</w:t>
      </w:r>
      <w:r w:rsidRPr="0026740B">
        <w:rPr>
          <w:rFonts w:ascii="Times New Roman" w:hAnsi="Times New Roman" w:cs="Times New Roman"/>
          <w:sz w:val="28"/>
          <w:szCs w:val="28"/>
        </w:rPr>
        <w:t>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</w:t>
      </w:r>
      <w:r w:rsidRPr="0026740B">
        <w:rPr>
          <w:rFonts w:ascii="Times New Roman" w:hAnsi="Times New Roman" w:cs="Times New Roman"/>
          <w:sz w:val="28"/>
          <w:szCs w:val="28"/>
        </w:rPr>
        <w:t xml:space="preserve">. Срок регистрации запроса заявителя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Регистрация заявления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 </w:t>
      </w:r>
      <w:r>
        <w:rPr>
          <w:rFonts w:ascii="Times New Roman" w:hAnsi="Times New Roman" w:cs="Times New Roman"/>
          <w:sz w:val="28"/>
          <w:szCs w:val="28"/>
        </w:rPr>
        <w:t>осуществляется в момент подачи заявления</w:t>
      </w:r>
      <w:r w:rsidRPr="0026740B">
        <w:rPr>
          <w:rFonts w:ascii="Times New Roman" w:hAnsi="Times New Roman" w:cs="Times New Roman"/>
          <w:sz w:val="28"/>
          <w:szCs w:val="28"/>
        </w:rPr>
        <w:t>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</w:t>
      </w:r>
      <w:r w:rsidRPr="0026740B">
        <w:rPr>
          <w:rFonts w:ascii="Times New Roman" w:hAnsi="Times New Roman" w:cs="Times New Roman"/>
          <w:sz w:val="28"/>
          <w:szCs w:val="28"/>
        </w:rPr>
        <w:t xml:space="preserve">. Требования к помещениям, в которых предоставляется </w:t>
      </w: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услуга, к залу ожидания, местам для заполнения запросов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26740B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6740B">
        <w:rPr>
          <w:rFonts w:ascii="Times New Roman" w:hAnsi="Times New Roman" w:cs="Times New Roman"/>
          <w:sz w:val="28"/>
          <w:szCs w:val="28"/>
        </w:rPr>
        <w:t xml:space="preserve">ой услуги, информационным стендам </w:t>
      </w:r>
      <w:r>
        <w:rPr>
          <w:rFonts w:ascii="Times New Roman" w:hAnsi="Times New Roman" w:cs="Times New Roman"/>
          <w:sz w:val="28"/>
          <w:szCs w:val="28"/>
        </w:rPr>
        <w:br/>
      </w:r>
      <w:r w:rsidRPr="0026740B">
        <w:rPr>
          <w:rFonts w:ascii="Times New Roman" w:hAnsi="Times New Roman" w:cs="Times New Roman"/>
          <w:sz w:val="28"/>
          <w:szCs w:val="28"/>
        </w:rPr>
        <w:t xml:space="preserve">с образцами их заполнения и перечнем документов, необходимых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26740B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42CA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26E">
        <w:rPr>
          <w:rFonts w:ascii="Times New Roman" w:hAnsi="Times New Roman" w:cs="Times New Roman"/>
          <w:sz w:val="28"/>
          <w:szCs w:val="28"/>
        </w:rPr>
        <w:t>Муниципальная услуга должна оказываться в специально предназначенных зданиях и помещениях, доступных для потребителей услуги. Здания должны быть удобно расположены, с учетом доступности на общественном транспорте.</w:t>
      </w:r>
    </w:p>
    <w:p w:rsidR="00A042CA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2CDA">
        <w:rPr>
          <w:rFonts w:ascii="Times New Roman" w:hAnsi="Times New Roman"/>
          <w:sz w:val="28"/>
          <w:szCs w:val="28"/>
        </w:rPr>
        <w:lastRenderedPageBreak/>
        <w:t xml:space="preserve">При предоставлении муниципальной услуги здание и прилегающая </w:t>
      </w:r>
      <w:r w:rsidRPr="008C2CDA">
        <w:rPr>
          <w:rFonts w:ascii="Times New Roman" w:hAnsi="Times New Roman"/>
          <w:sz w:val="28"/>
          <w:szCs w:val="28"/>
        </w:rPr>
        <w:br/>
        <w:t xml:space="preserve">к нему территория должны иметь специальные приспособления и/или устройства для доступа маломобильных пользователей (пандусы, ориентирующие поручни, подъемные устройства, специальные указатели </w:t>
      </w:r>
      <w:r w:rsidRPr="008C2CDA">
        <w:rPr>
          <w:rFonts w:ascii="Times New Roman" w:hAnsi="Times New Roman"/>
          <w:sz w:val="28"/>
          <w:szCs w:val="28"/>
        </w:rPr>
        <w:br/>
        <w:t xml:space="preserve">и т.п.). При наличии технической возможности на прилегающей территории должна быть организована парковка автотранспорта не менее чем на </w:t>
      </w:r>
      <w:r w:rsidRPr="008251EF">
        <w:rPr>
          <w:rFonts w:ascii="Times New Roman" w:hAnsi="Times New Roman"/>
          <w:sz w:val="28"/>
          <w:szCs w:val="28"/>
        </w:rPr>
        <w:t>5</w:t>
      </w:r>
      <w:r w:rsidRPr="008C2CDA">
        <w:rPr>
          <w:rFonts w:ascii="Times New Roman" w:hAnsi="Times New Roman"/>
          <w:sz w:val="28"/>
          <w:szCs w:val="28"/>
        </w:rPr>
        <w:t xml:space="preserve"> мест.</w:t>
      </w:r>
    </w:p>
    <w:p w:rsidR="00A042CA" w:rsidRPr="008C2CDA" w:rsidRDefault="00A042CA" w:rsidP="00A042C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2CDA">
        <w:rPr>
          <w:rFonts w:ascii="Times New Roman" w:hAnsi="Times New Roman"/>
          <w:sz w:val="28"/>
          <w:szCs w:val="28"/>
          <w:lang w:eastAsia="ru-RU"/>
        </w:rPr>
        <w:t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</w:t>
      </w:r>
    </w:p>
    <w:p w:rsidR="00A042CA" w:rsidRPr="008C2CDA" w:rsidRDefault="00A042CA" w:rsidP="00A042C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2CDA">
        <w:rPr>
          <w:rFonts w:ascii="Times New Roman" w:hAnsi="Times New Roman"/>
          <w:sz w:val="28"/>
          <w:szCs w:val="28"/>
          <w:lang w:eastAsia="ru-RU"/>
        </w:rPr>
        <w:t>Входы в помещение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помещение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A042CA" w:rsidRPr="0062494D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494D">
        <w:rPr>
          <w:rFonts w:ascii="Times New Roman" w:hAnsi="Times New Roman" w:cs="Times New Roman"/>
          <w:sz w:val="28"/>
          <w:szCs w:val="28"/>
        </w:rPr>
        <w:t>В случаях, если существующие объекты социальной, инженерной и транспортной инфраструктур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городского округа, меры для обеспечения доступа инвалидов к месту предоставления услуги либо, когда это возможно, обеспечить предоставление необходимых услуг по месту жительства инвалида или в дистанционном режиме.</w:t>
      </w:r>
    </w:p>
    <w:p w:rsidR="00A042CA" w:rsidRPr="0064126E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26E">
        <w:rPr>
          <w:rFonts w:ascii="Times New Roman" w:hAnsi="Times New Roman" w:cs="Times New Roman"/>
          <w:sz w:val="28"/>
          <w:szCs w:val="28"/>
        </w:rPr>
        <w:t xml:space="preserve">Здание, используемое в процессе предоставления муниципальной услуги, должно соответствовать требованиям, установленным законодательством Российской Федерации к устройству, оборудованию и содержанию зданий детских внешкольных учреждений (учреждений </w:t>
      </w:r>
      <w:r w:rsidRPr="0064126E">
        <w:rPr>
          <w:rFonts w:ascii="Times New Roman" w:hAnsi="Times New Roman" w:cs="Times New Roman"/>
          <w:sz w:val="28"/>
          <w:szCs w:val="28"/>
        </w:rPr>
        <w:lastRenderedPageBreak/>
        <w:t xml:space="preserve">дополнительного образования), в том числе санитарно-эпидемиологическим правилам и нормативам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4126E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учреждениям дополнительного образования СанПиН 2.4.4.1251-03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4126E">
        <w:rPr>
          <w:rFonts w:ascii="Times New Roman" w:hAnsi="Times New Roman" w:cs="Times New Roman"/>
          <w:sz w:val="28"/>
          <w:szCs w:val="28"/>
        </w:rPr>
        <w:t xml:space="preserve">, утвержденным Главным государственным санитарным врачом Российской Федерации 01.04.2003, Правилам пожарной безопасности для общеобразовательных школ, профессионально-технических училищ, школ-интернатов, детских домов, дошкольных, внешкольных и других учебно-воспитательных учреждений ППБ-101-89, утвержденным приказом Госкомобразования СССР от 04.07.1989 </w:t>
      </w:r>
      <w:r>
        <w:rPr>
          <w:rFonts w:ascii="Times New Roman" w:hAnsi="Times New Roman" w:cs="Times New Roman"/>
          <w:sz w:val="28"/>
          <w:szCs w:val="28"/>
        </w:rPr>
        <w:t xml:space="preserve">№  </w:t>
      </w:r>
      <w:r w:rsidRPr="0064126E">
        <w:rPr>
          <w:rFonts w:ascii="Times New Roman" w:hAnsi="Times New Roman" w:cs="Times New Roman"/>
          <w:sz w:val="28"/>
          <w:szCs w:val="28"/>
        </w:rPr>
        <w:t>541.</w:t>
      </w:r>
    </w:p>
    <w:p w:rsidR="00A042CA" w:rsidRPr="0064126E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26E">
        <w:rPr>
          <w:rFonts w:ascii="Times New Roman" w:hAnsi="Times New Roman" w:cs="Times New Roman"/>
          <w:sz w:val="28"/>
          <w:szCs w:val="28"/>
        </w:rPr>
        <w:t>В зимнее время за один час до начала мероприятия подходы к учреждению должны быть очищены от снега и льда.</w:t>
      </w:r>
    </w:p>
    <w:p w:rsidR="00A042CA" w:rsidRPr="0064126E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26E">
        <w:rPr>
          <w:rFonts w:ascii="Times New Roman" w:hAnsi="Times New Roman" w:cs="Times New Roman"/>
          <w:sz w:val="28"/>
          <w:szCs w:val="28"/>
        </w:rPr>
        <w:t>По размерам и состоянию помещения должны отвечать требованиям санитарно-гигиенических</w:t>
      </w:r>
      <w:r>
        <w:rPr>
          <w:rFonts w:ascii="Times New Roman" w:hAnsi="Times New Roman" w:cs="Times New Roman"/>
          <w:sz w:val="28"/>
          <w:szCs w:val="28"/>
        </w:rPr>
        <w:t xml:space="preserve"> норм и правил, противопожарной </w:t>
      </w:r>
      <w:r w:rsidRPr="0064126E">
        <w:rPr>
          <w:rFonts w:ascii="Times New Roman" w:hAnsi="Times New Roman" w:cs="Times New Roman"/>
          <w:sz w:val="28"/>
          <w:szCs w:val="28"/>
        </w:rPr>
        <w:t>и антитеррористической безопасности и быть защищены от воздействия факторов, отрицательно влияющих на качество предоставляемой услуги (повышенной температуры воздуха, влажности воздуха, запыленности, загрязненности, шума, вибрации и т.д.).</w:t>
      </w:r>
    </w:p>
    <w:p w:rsidR="00A042CA" w:rsidRPr="0064126E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26E">
        <w:rPr>
          <w:rFonts w:ascii="Times New Roman" w:hAnsi="Times New Roman" w:cs="Times New Roman"/>
          <w:sz w:val="28"/>
          <w:szCs w:val="28"/>
        </w:rPr>
        <w:t>Помещения должны быть оснащены специальным оборудованием, аппаратурой и приборами (световыми и акустическими), отвечающими санитарно-гигиеническим нормам и допустимым стандартным значениям физических величин на потребителя и обеспечивающими надлежащее качество обслуживания.</w:t>
      </w:r>
    </w:p>
    <w:p w:rsidR="00A042CA" w:rsidRPr="0064126E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26E">
        <w:rPr>
          <w:rFonts w:ascii="Times New Roman" w:hAnsi="Times New Roman" w:cs="Times New Roman"/>
          <w:sz w:val="28"/>
          <w:szCs w:val="28"/>
        </w:rPr>
        <w:t>Размеры площадей основных и дополнительных помещений должны соответствовать требованиям санитарных и строительных норм и правил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26E">
        <w:rPr>
          <w:rFonts w:ascii="Times New Roman" w:hAnsi="Times New Roman" w:cs="Times New Roman"/>
          <w:sz w:val="28"/>
          <w:szCs w:val="28"/>
        </w:rPr>
        <w:t>в зависимости от реализации программ дополнительного образования, единовременной вместимости, технологии процесса обучения, инженерно-технического оборудования, оснащения необходимой мебелью.</w:t>
      </w:r>
    </w:p>
    <w:p w:rsidR="00A042CA" w:rsidRPr="0064126E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26E">
        <w:rPr>
          <w:rFonts w:ascii="Times New Roman" w:hAnsi="Times New Roman" w:cs="Times New Roman"/>
          <w:sz w:val="28"/>
          <w:szCs w:val="28"/>
        </w:rPr>
        <w:t>В основных помещениях:</w:t>
      </w:r>
    </w:p>
    <w:p w:rsidR="00A042CA" w:rsidRPr="0064126E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26E">
        <w:rPr>
          <w:rFonts w:ascii="Times New Roman" w:hAnsi="Times New Roman" w:cs="Times New Roman"/>
          <w:sz w:val="28"/>
          <w:szCs w:val="28"/>
        </w:rPr>
        <w:t>температура воздуха должна соответствовать параметрам, определенным СанПиН 2.4.4.1251-03;</w:t>
      </w:r>
    </w:p>
    <w:p w:rsidR="00A042CA" w:rsidRPr="0064126E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26E">
        <w:rPr>
          <w:rFonts w:ascii="Times New Roman" w:hAnsi="Times New Roman" w:cs="Times New Roman"/>
          <w:sz w:val="28"/>
          <w:szCs w:val="28"/>
        </w:rPr>
        <w:lastRenderedPageBreak/>
        <w:t>воздухообмен должен соответствовать строительным нормам и правилам;</w:t>
      </w:r>
    </w:p>
    <w:p w:rsidR="00A042CA" w:rsidRPr="0064126E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26E">
        <w:rPr>
          <w:rFonts w:ascii="Times New Roman" w:hAnsi="Times New Roman" w:cs="Times New Roman"/>
          <w:sz w:val="28"/>
          <w:szCs w:val="28"/>
        </w:rPr>
        <w:t>должно быть обеспечено естественное освещение.</w:t>
      </w:r>
    </w:p>
    <w:p w:rsidR="00A042CA" w:rsidRPr="0064126E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26E">
        <w:rPr>
          <w:rFonts w:ascii="Times New Roman" w:hAnsi="Times New Roman" w:cs="Times New Roman"/>
          <w:sz w:val="28"/>
          <w:szCs w:val="28"/>
        </w:rPr>
        <w:t>В учреждениях должны регулярно проводиться санитарно-гигиенические мероприятия и профилактическая дезинфекция.</w:t>
      </w:r>
    </w:p>
    <w:p w:rsidR="00A042CA" w:rsidRPr="0064126E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26E">
        <w:rPr>
          <w:rFonts w:ascii="Times New Roman" w:hAnsi="Times New Roman" w:cs="Times New Roman"/>
          <w:sz w:val="28"/>
          <w:szCs w:val="28"/>
        </w:rPr>
        <w:t>Специальное оборудование, инструменты и аппаратуру следует использовать строго по назначению, содержать в технически исправном состоянии. Неисправное специальное оборудование и аппаратура должны быть сняты с эксплуатации, заменены или отремонтированы (если они подлежат ремонту), а пригодность отремонтированных должна быть подтверждена их проверкой.</w:t>
      </w:r>
    </w:p>
    <w:p w:rsidR="00A042CA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26E">
        <w:rPr>
          <w:rFonts w:ascii="Times New Roman" w:hAnsi="Times New Roman" w:cs="Times New Roman"/>
          <w:sz w:val="28"/>
          <w:szCs w:val="28"/>
        </w:rPr>
        <w:t>В зимнее время должно быть обеспечено наличие гардероба для заявителей.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6740B">
        <w:rPr>
          <w:rFonts w:ascii="Times New Roman" w:hAnsi="Times New Roman" w:cs="Times New Roman"/>
          <w:sz w:val="28"/>
          <w:szCs w:val="28"/>
        </w:rPr>
        <w:t xml:space="preserve">. Показатели доступности и качества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6740B">
        <w:rPr>
          <w:rFonts w:ascii="Times New Roman" w:hAnsi="Times New Roman" w:cs="Times New Roman"/>
          <w:sz w:val="28"/>
          <w:szCs w:val="28"/>
        </w:rPr>
        <w:t>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Показатели доступности и качества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удовлетворенность заявителей доступностью 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740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 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услуге;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удовлетворенность заявителей качеством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A042CA" w:rsidRPr="00B230FC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30FC">
        <w:rPr>
          <w:rFonts w:ascii="Times New Roman" w:hAnsi="Times New Roman" w:cs="Times New Roman"/>
          <w:sz w:val="28"/>
          <w:szCs w:val="28"/>
        </w:rPr>
        <w:t>доля обоснованных жалоб, по которым принято положительное решение, от общего количества жалоб;</w:t>
      </w:r>
    </w:p>
    <w:p w:rsidR="00A042CA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30FC">
        <w:rPr>
          <w:rFonts w:ascii="Times New Roman" w:hAnsi="Times New Roman" w:cs="Times New Roman"/>
          <w:sz w:val="28"/>
          <w:szCs w:val="28"/>
        </w:rPr>
        <w:t xml:space="preserve">снижение максимального срока ожидания в очереди при подаче заявления и получении результата </w:t>
      </w:r>
      <w:r>
        <w:rPr>
          <w:rFonts w:ascii="Times New Roman" w:hAnsi="Times New Roman" w:cs="Times New Roman"/>
          <w:sz w:val="28"/>
          <w:szCs w:val="28"/>
        </w:rPr>
        <w:t>муниципальной услуги.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</w:t>
      </w:r>
      <w:r w:rsidRPr="0026740B">
        <w:rPr>
          <w:rFonts w:ascii="Times New Roman" w:hAnsi="Times New Roman" w:cs="Times New Roman"/>
          <w:sz w:val="28"/>
          <w:szCs w:val="28"/>
        </w:rPr>
        <w:t xml:space="preserve">. Иные требования, в том числе учитывающие особенности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 в многофункциональном центре </w:t>
      </w:r>
      <w:r>
        <w:rPr>
          <w:rFonts w:ascii="Times New Roman" w:hAnsi="Times New Roman" w:cs="Times New Roman"/>
          <w:sz w:val="28"/>
          <w:szCs w:val="28"/>
        </w:rPr>
        <w:br/>
      </w:r>
      <w:r w:rsidRPr="0026740B">
        <w:rPr>
          <w:rFonts w:ascii="Times New Roman" w:hAnsi="Times New Roman" w:cs="Times New Roman"/>
          <w:sz w:val="28"/>
          <w:szCs w:val="28"/>
        </w:rPr>
        <w:t xml:space="preserve">и особенности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 в электронной форме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 в электронной форме осуществляется посредством обеспечения доступа заинтересованных лиц </w:t>
      </w:r>
      <w:r>
        <w:rPr>
          <w:rFonts w:ascii="Times New Roman" w:hAnsi="Times New Roman" w:cs="Times New Roman"/>
          <w:sz w:val="28"/>
          <w:szCs w:val="28"/>
        </w:rPr>
        <w:br/>
      </w:r>
      <w:r w:rsidRPr="0026740B">
        <w:rPr>
          <w:rFonts w:ascii="Times New Roman" w:hAnsi="Times New Roman" w:cs="Times New Roman"/>
          <w:sz w:val="28"/>
          <w:szCs w:val="28"/>
        </w:rPr>
        <w:t xml:space="preserve">к сведениям о предоставляемой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услуге и поряд</w:t>
      </w:r>
      <w:r>
        <w:rPr>
          <w:rFonts w:ascii="Times New Roman" w:hAnsi="Times New Roman" w:cs="Times New Roman"/>
          <w:sz w:val="28"/>
          <w:szCs w:val="28"/>
        </w:rPr>
        <w:t xml:space="preserve">ке ее оказания </w:t>
      </w:r>
      <w:r>
        <w:rPr>
          <w:rFonts w:ascii="Times New Roman" w:hAnsi="Times New Roman" w:cs="Times New Roman"/>
          <w:sz w:val="28"/>
          <w:szCs w:val="28"/>
        </w:rPr>
        <w:lastRenderedPageBreak/>
        <w:t>на интернет-сайтах органа и учреждения, оказывающего услугу</w:t>
      </w:r>
      <w:r w:rsidRPr="0026740B">
        <w:rPr>
          <w:rFonts w:ascii="Times New Roman" w:hAnsi="Times New Roman" w:cs="Times New Roman"/>
          <w:sz w:val="28"/>
          <w:szCs w:val="28"/>
        </w:rPr>
        <w:t>, на портале государственных и муниципальных услуг Самарской области.</w:t>
      </w:r>
    </w:p>
    <w:p w:rsidR="00A042CA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услуга на базе многофункционального центра </w:t>
      </w:r>
      <w:r>
        <w:rPr>
          <w:rFonts w:ascii="Times New Roman" w:hAnsi="Times New Roman" w:cs="Times New Roman"/>
          <w:sz w:val="28"/>
          <w:szCs w:val="28"/>
        </w:rPr>
        <w:br/>
      </w:r>
      <w:r w:rsidRPr="0026740B">
        <w:rPr>
          <w:rFonts w:ascii="Times New Roman" w:hAnsi="Times New Roman" w:cs="Times New Roman"/>
          <w:sz w:val="28"/>
          <w:szCs w:val="28"/>
        </w:rPr>
        <w:t>не предоставляется.</w:t>
      </w:r>
    </w:p>
    <w:p w:rsidR="00A042CA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042CA" w:rsidRPr="003B5863" w:rsidRDefault="00A042CA" w:rsidP="00A042CA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863">
        <w:rPr>
          <w:rFonts w:ascii="Times New Roman" w:hAnsi="Times New Roman" w:cs="Times New Roman"/>
          <w:b/>
          <w:sz w:val="28"/>
          <w:szCs w:val="28"/>
        </w:rPr>
        <w:t>3. Состав, последовательность и сроки выполнения</w:t>
      </w:r>
    </w:p>
    <w:p w:rsidR="00A042CA" w:rsidRPr="003B5863" w:rsidRDefault="00A042CA" w:rsidP="00A042CA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863">
        <w:rPr>
          <w:rFonts w:ascii="Times New Roman" w:hAnsi="Times New Roman" w:cs="Times New Roman"/>
          <w:b/>
          <w:sz w:val="28"/>
          <w:szCs w:val="28"/>
        </w:rPr>
        <w:t>административных процедур,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5863">
        <w:rPr>
          <w:rFonts w:ascii="Times New Roman" w:hAnsi="Times New Roman" w:cs="Times New Roman"/>
          <w:b/>
          <w:sz w:val="28"/>
          <w:szCs w:val="28"/>
        </w:rPr>
        <w:t>требования к порядку их выполнения</w:t>
      </w:r>
    </w:p>
    <w:p w:rsidR="00A042CA" w:rsidRPr="0026740B" w:rsidRDefault="00A042CA" w:rsidP="00A042C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A042CA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 </w:t>
      </w:r>
      <w:r w:rsidRPr="0026740B">
        <w:rPr>
          <w:rFonts w:ascii="Times New Roman" w:hAnsi="Times New Roman" w:cs="Times New Roman"/>
          <w:sz w:val="28"/>
          <w:szCs w:val="28"/>
        </w:rPr>
        <w:t xml:space="preserve">Последовательность действий 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 состоит из следующих процедур:</w:t>
      </w:r>
    </w:p>
    <w:p w:rsidR="00A042CA" w:rsidRDefault="00A042CA" w:rsidP="00A042C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>- прием и регистрация заявления и документов, необходимых для предоставления муниципальной услуги;</w:t>
      </w:r>
    </w:p>
    <w:p w:rsidR="00A042CA" w:rsidRDefault="00A042CA" w:rsidP="00A042C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 xml:space="preserve"> - проведение индивидуального отбора поступающих для освоения дополнительных предпрофессиональных образовательных программ в области искусств. </w:t>
      </w:r>
    </w:p>
    <w:p w:rsidR="00A042CA" w:rsidRDefault="00A042CA" w:rsidP="00A042C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 xml:space="preserve">Для заявителей, выбравших для освоения дополнительные общеразвивающие программы в области искусств данная процедура проводится в соответствии с локальным актом образовательной организации. </w:t>
      </w:r>
    </w:p>
    <w:p w:rsidR="00A042CA" w:rsidRDefault="00A042CA" w:rsidP="00A042C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B03B2">
        <w:rPr>
          <w:rFonts w:ascii="Times New Roman" w:hAnsi="Times New Roman" w:cs="Times New Roman"/>
          <w:sz w:val="28"/>
          <w:szCs w:val="28"/>
        </w:rPr>
        <w:t>Издание Приказа о зачислении в контингент;</w:t>
      </w:r>
    </w:p>
    <w:p w:rsidR="00A042CA" w:rsidRDefault="00A042CA" w:rsidP="00A042C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 xml:space="preserve"> - предоставление дополнительного образования;</w:t>
      </w:r>
    </w:p>
    <w:p w:rsidR="00A042CA" w:rsidRDefault="00A042CA" w:rsidP="00A042C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 xml:space="preserve"> - регистрация и выдача заявителю документа, являющегося результатом предоставления муниципальной услуги </w:t>
      </w:r>
    </w:p>
    <w:p w:rsidR="00A042CA" w:rsidRDefault="00A042CA" w:rsidP="00A042C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>Описание последовательности действий при предоставлении муниципальной услуги представлено в виде блок-схемы в приложении № 3 к настоящему Регламенту.</w:t>
      </w:r>
    </w:p>
    <w:p w:rsidR="00A042CA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Pr="00594EC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B03B2">
        <w:rPr>
          <w:rFonts w:ascii="Times New Roman" w:hAnsi="Times New Roman" w:cs="Times New Roman"/>
          <w:sz w:val="28"/>
          <w:szCs w:val="28"/>
        </w:rPr>
        <w:t>рием и регистрация заявления и документов, необходимых для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94E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42CA" w:rsidRDefault="00A042CA" w:rsidP="00A042C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</w:t>
      </w:r>
      <w:r w:rsidRPr="004B03B2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поступление в учреждение заявления о предоставлении муниципальной </w:t>
      </w:r>
      <w:r w:rsidRPr="004B03B2">
        <w:rPr>
          <w:rFonts w:ascii="Times New Roman" w:hAnsi="Times New Roman" w:cs="Times New Roman"/>
          <w:sz w:val="28"/>
          <w:szCs w:val="28"/>
        </w:rPr>
        <w:lastRenderedPageBreak/>
        <w:t xml:space="preserve">услуги и прилагаемых к нему документов, представленных заявителем посредством личного обращения. Форма заявления приведена в приложении № 2 к настоящему Регламенту. Заявление принимается должностным лицом, определенным руководителем учреждения. </w:t>
      </w:r>
    </w:p>
    <w:p w:rsidR="00A042CA" w:rsidRDefault="00A042CA" w:rsidP="00A042C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 xml:space="preserve">3.2.2. При поступлении заявления и прилагаемых к нему документов посредством личного обращения заявителя в учреждение сотрудник, ответственный за прием и регистрацию документов: </w:t>
      </w:r>
    </w:p>
    <w:p w:rsidR="00A042CA" w:rsidRDefault="00A042CA" w:rsidP="00A042C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 xml:space="preserve">1) устанавливает предмет обращения; </w:t>
      </w:r>
    </w:p>
    <w:p w:rsidR="00A042CA" w:rsidRDefault="00A042CA" w:rsidP="00A042C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 xml:space="preserve">2) устанавливает соответствие личности заявителя документу, удостоверяющему личность; </w:t>
      </w:r>
    </w:p>
    <w:p w:rsidR="00A042CA" w:rsidRDefault="00A042CA" w:rsidP="00A042C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>3) проверяет наличие документа, удостоверяющего права (полномочия) представителя заинтересованного лица (в случае, если с заявлением обращается представитель заявителя);</w:t>
      </w:r>
    </w:p>
    <w:p w:rsidR="00A042CA" w:rsidRDefault="00A042CA" w:rsidP="00A042C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 xml:space="preserve"> 4) осуществляет сверку копий представленных документов с их оригиналами;</w:t>
      </w:r>
    </w:p>
    <w:p w:rsidR="00A042CA" w:rsidRDefault="00A042CA" w:rsidP="00A042C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 xml:space="preserve"> 5) 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содержание; </w:t>
      </w:r>
    </w:p>
    <w:p w:rsidR="00A042CA" w:rsidRDefault="00A042CA" w:rsidP="00A042C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 xml:space="preserve">6) знакомит заявителя с Уставом, лицензией на осуществление образовательной деятельности, образовательными программами, другими документами, регламентирующими организацию и осуществление образовательного процесса, а так же с правами и обязанностями обучающихся; </w:t>
      </w:r>
    </w:p>
    <w:p w:rsidR="00A042CA" w:rsidRDefault="00A042CA" w:rsidP="00A042C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>7) осуществляет прием заявления, прилагаемых к нему документов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B03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42CA" w:rsidRDefault="00A042CA" w:rsidP="00A042C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>Способом фиксации результата административной процедуры является регистрация заявления в журнале регистрации входящих документов. Результатом административной процедуры является прием документов, представленных заявителем. Критерием принятия решения является наличие заявления и документов, представляемых заявителем самостоятельно.</w:t>
      </w:r>
    </w:p>
    <w:p w:rsidR="00A042CA" w:rsidRDefault="00A042CA" w:rsidP="00A042C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42CA" w:rsidRDefault="00A042CA" w:rsidP="00A042C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594EC2">
        <w:rPr>
          <w:rFonts w:ascii="Times New Roman" w:hAnsi="Times New Roman" w:cs="Times New Roman"/>
          <w:sz w:val="28"/>
          <w:szCs w:val="28"/>
        </w:rPr>
        <w:t xml:space="preserve">. </w:t>
      </w:r>
      <w:r w:rsidRPr="004B03B2">
        <w:rPr>
          <w:rFonts w:ascii="Times New Roman" w:hAnsi="Times New Roman" w:cs="Times New Roman"/>
          <w:sz w:val="28"/>
          <w:szCs w:val="28"/>
        </w:rPr>
        <w:t xml:space="preserve">Проведение индивидуального отбора с целью отбора поступающих для освоения дополнительных предпрофессиональных образовательных программ в области искусств. </w:t>
      </w:r>
    </w:p>
    <w:p w:rsidR="00A042CA" w:rsidRDefault="00A042CA" w:rsidP="00A042C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 xml:space="preserve">Основанием для начала процедуры является принятие приказа директора учреждения о составе приемной комиссии и сроков проведения индивидуального отбора.  </w:t>
      </w:r>
    </w:p>
    <w:p w:rsidR="00A042CA" w:rsidRDefault="00A042CA" w:rsidP="00A042C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>Проведение индивидуального отбора с целью отбора лиц для освоения дополнительных предпрофессиональных образовательных программ в области искусств осуществляется специалистами – преподавателями, уполномоченными руководителем учреждения на основании приказа о приемной комиссии.</w:t>
      </w:r>
    </w:p>
    <w:p w:rsidR="00A042CA" w:rsidRDefault="00A042CA" w:rsidP="00A042C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 xml:space="preserve"> При поступлении проводится проверка способностей поступающего в данной области искусства в форме индивидуального отбора, которые проводятся ежегодно в период с 15 апреля по 15 июня. В случае наличия свободных мест в сроки, установленные образовательной организацией, в том же порядке, что и отбор поступающих, проводившийся в первоначальные сроки. </w:t>
      </w:r>
    </w:p>
    <w:p w:rsidR="00A042CA" w:rsidRDefault="00A042CA" w:rsidP="00A042C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>На индивидуальном отборе определяются наличие творческих способностей и физических данных, необходимых для освоения дополнительной образовательной программы. Результаты по каждой форме проведения индивидуального отбора объявляются не позднее трех рабочих дней после проведения приема.</w:t>
      </w:r>
    </w:p>
    <w:p w:rsidR="00A042CA" w:rsidRDefault="00A042CA" w:rsidP="00A042C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 xml:space="preserve"> Объявление результатов осуществляется путем размещения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03B2">
        <w:rPr>
          <w:rFonts w:ascii="Times New Roman" w:hAnsi="Times New Roman" w:cs="Times New Roman"/>
          <w:sz w:val="28"/>
          <w:szCs w:val="28"/>
        </w:rPr>
        <w:t xml:space="preserve">фамильного списка-рейтинга с указанием оценок, полученных каждым поступающим, на информационном стенде, а также на официальном сайте образовательной организации. Зачисление в учреждение производится приказом руководителя учреждения на основании представленных документов и результатов индивидуального отбора. Приказ о зачислении </w:t>
      </w:r>
      <w:r w:rsidRPr="004B03B2">
        <w:rPr>
          <w:rFonts w:ascii="Times New Roman" w:hAnsi="Times New Roman" w:cs="Times New Roman"/>
          <w:sz w:val="28"/>
          <w:szCs w:val="28"/>
        </w:rPr>
        <w:lastRenderedPageBreak/>
        <w:t xml:space="preserve">ребенка в образовательную организацию издается не позднее следующего рабочего дня после принятия решения приемной комиссии. </w:t>
      </w:r>
    </w:p>
    <w:p w:rsidR="00A042CA" w:rsidRDefault="00A042CA" w:rsidP="00A042C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>Уведомление заявителей осуществляется посредством размеще</w:t>
      </w:r>
      <w:r>
        <w:rPr>
          <w:rFonts w:ascii="Times New Roman" w:hAnsi="Times New Roman" w:cs="Times New Roman"/>
          <w:sz w:val="28"/>
          <w:szCs w:val="28"/>
        </w:rPr>
        <w:t>ния указанного приказа в течение</w:t>
      </w:r>
      <w:r w:rsidRPr="004B03B2">
        <w:rPr>
          <w:rFonts w:ascii="Times New Roman" w:hAnsi="Times New Roman" w:cs="Times New Roman"/>
          <w:sz w:val="28"/>
          <w:szCs w:val="28"/>
        </w:rPr>
        <w:t xml:space="preserve"> пяти рабочих дней с даты издания на стенде учреждения и на интернет-сайте учреждения. </w:t>
      </w:r>
    </w:p>
    <w:p w:rsidR="00A042CA" w:rsidRDefault="00A042CA" w:rsidP="00A042C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 xml:space="preserve">Основания для отказа в предоставлении муниципальной услуги изложены в пункте 2.9 настоящего Регламента. </w:t>
      </w:r>
    </w:p>
    <w:p w:rsidR="00A042CA" w:rsidRDefault="00A042CA" w:rsidP="00A042C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 xml:space="preserve">Документы, полученные от заявителя, вносятся в личное дело (индивидуальный творческий план), подлежат хранению в учреждении в течение всего времени обучения. Лицами, ответственными за предоставление данной административной процедуры, являются члены приемной комиссии. Способом фиксации результата административной процедуры является издание приказа о зачислении в контингент. </w:t>
      </w:r>
    </w:p>
    <w:p w:rsidR="00A042CA" w:rsidRDefault="00A042CA" w:rsidP="00A042C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 xml:space="preserve">Результатом данной административной процедуры является решение о зачислении либо в отказе зачислении ребенка на получение дополнительного образования. Критерием принятия решения о зачислении на обучение по дополнительным предпрофессиональным программам в области искусств является соответствие документов, представленных заявителем. </w:t>
      </w:r>
    </w:p>
    <w:p w:rsidR="00A042CA" w:rsidRPr="00594EC2" w:rsidRDefault="00A042CA" w:rsidP="00A042CA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Pr="00594EC2">
        <w:rPr>
          <w:rFonts w:ascii="Times New Roman" w:hAnsi="Times New Roman" w:cs="Times New Roman"/>
          <w:sz w:val="28"/>
          <w:szCs w:val="28"/>
        </w:rPr>
        <w:t>. Предоставление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42CA" w:rsidRPr="00594EC2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4EC2">
        <w:rPr>
          <w:rFonts w:ascii="Times New Roman" w:hAnsi="Times New Roman" w:cs="Times New Roman"/>
          <w:sz w:val="28"/>
          <w:szCs w:val="28"/>
        </w:rPr>
        <w:t xml:space="preserve">Основанием для начала процедуры является зачисление детей </w:t>
      </w:r>
      <w:r>
        <w:rPr>
          <w:rFonts w:ascii="Times New Roman" w:hAnsi="Times New Roman" w:cs="Times New Roman"/>
          <w:sz w:val="28"/>
          <w:szCs w:val="28"/>
        </w:rPr>
        <w:br/>
      </w:r>
      <w:r w:rsidRPr="00594EC2">
        <w:rPr>
          <w:rFonts w:ascii="Times New Roman" w:hAnsi="Times New Roman" w:cs="Times New Roman"/>
          <w:sz w:val="28"/>
          <w:szCs w:val="28"/>
        </w:rPr>
        <w:t>на обучение.</w:t>
      </w:r>
    </w:p>
    <w:p w:rsidR="00A042CA" w:rsidRPr="00594EC2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4EC2">
        <w:rPr>
          <w:rFonts w:ascii="Times New Roman" w:hAnsi="Times New Roman" w:cs="Times New Roman"/>
          <w:sz w:val="28"/>
          <w:szCs w:val="28"/>
        </w:rPr>
        <w:t>При приеме на обучение руководитель учреждения обязан ознакомить заявителя со свидетельством о государственной аккредитации образовательного учреждения, основными образовательными программами, реализуемыми школой, и другими документами, регламентирующими организацию образовательного процесса.</w:t>
      </w:r>
    </w:p>
    <w:p w:rsidR="00A042CA" w:rsidRPr="00594EC2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4EC2">
        <w:rPr>
          <w:rFonts w:ascii="Times New Roman" w:hAnsi="Times New Roman" w:cs="Times New Roman"/>
          <w:sz w:val="28"/>
          <w:szCs w:val="28"/>
        </w:rPr>
        <w:t>Состав персонала определяется штатным расписанием учреждения.</w:t>
      </w:r>
    </w:p>
    <w:p w:rsidR="00A042CA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4EC2">
        <w:rPr>
          <w:rFonts w:ascii="Times New Roman" w:hAnsi="Times New Roman" w:cs="Times New Roman"/>
          <w:sz w:val="28"/>
          <w:szCs w:val="28"/>
        </w:rPr>
        <w:t>Процесс обучения детей должен осуществляться с выполнением следующих требований:</w:t>
      </w:r>
    </w:p>
    <w:p w:rsidR="00A042CA" w:rsidRPr="00594EC2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соблюдение требований Федерального закона от 29.12.2012 № 273-ФЗ «Об образовании в Российской Федерации»;</w:t>
      </w:r>
    </w:p>
    <w:p w:rsidR="00A042CA" w:rsidRPr="00594EC2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4EC2">
        <w:rPr>
          <w:rFonts w:ascii="Times New Roman" w:hAnsi="Times New Roman" w:cs="Times New Roman"/>
          <w:sz w:val="28"/>
          <w:szCs w:val="28"/>
        </w:rPr>
        <w:t xml:space="preserve">обеспечение выполнения санитарных правил и нормативов СанПиН 2.4.4.1251-03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94EC2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учреждениям дополнительного образования детей (внешкольные учреждения)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94EC2">
        <w:rPr>
          <w:rFonts w:ascii="Times New Roman" w:hAnsi="Times New Roman" w:cs="Times New Roman"/>
          <w:sz w:val="28"/>
          <w:szCs w:val="28"/>
        </w:rPr>
        <w:t xml:space="preserve"> (утвержденные Главным государственным санитарным врачом РФ 1 апреля 2003 г.);</w:t>
      </w:r>
    </w:p>
    <w:p w:rsidR="00A042CA" w:rsidRPr="00594EC2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4EC2">
        <w:rPr>
          <w:rFonts w:ascii="Times New Roman" w:hAnsi="Times New Roman" w:cs="Times New Roman"/>
          <w:sz w:val="28"/>
          <w:szCs w:val="28"/>
        </w:rPr>
        <w:t xml:space="preserve">осуществление дифференцированного подхода с учетом возраста детей </w:t>
      </w:r>
      <w:r>
        <w:rPr>
          <w:rFonts w:ascii="Times New Roman" w:hAnsi="Times New Roman" w:cs="Times New Roman"/>
          <w:sz w:val="28"/>
          <w:szCs w:val="28"/>
        </w:rPr>
        <w:br/>
      </w:r>
      <w:r w:rsidRPr="00594EC2">
        <w:rPr>
          <w:rFonts w:ascii="Times New Roman" w:hAnsi="Times New Roman" w:cs="Times New Roman"/>
          <w:sz w:val="28"/>
          <w:szCs w:val="28"/>
        </w:rPr>
        <w:t>и этапов подготовки;</w:t>
      </w:r>
    </w:p>
    <w:p w:rsidR="00A042CA" w:rsidRPr="00594EC2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4EC2">
        <w:rPr>
          <w:rFonts w:ascii="Times New Roman" w:hAnsi="Times New Roman" w:cs="Times New Roman"/>
          <w:sz w:val="28"/>
          <w:szCs w:val="28"/>
        </w:rPr>
        <w:t>разработка обучающих программ в соответствии с государственными стандартами, утверждение их руководителем учреждения.</w:t>
      </w:r>
    </w:p>
    <w:p w:rsidR="00A042CA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4EC2">
        <w:rPr>
          <w:rFonts w:ascii="Times New Roman" w:hAnsi="Times New Roman" w:cs="Times New Roman"/>
          <w:sz w:val="28"/>
          <w:szCs w:val="28"/>
        </w:rPr>
        <w:t xml:space="preserve">Режим учебно-воспитательного процесса (расписание занятий) должен иметь санитарно-эпидемиологическое заключение. Расписание занятий составляется с учетом того, что они являются дополнительной нагрузкой </w:t>
      </w:r>
      <w:r>
        <w:rPr>
          <w:rFonts w:ascii="Times New Roman" w:hAnsi="Times New Roman" w:cs="Times New Roman"/>
          <w:sz w:val="28"/>
          <w:szCs w:val="28"/>
        </w:rPr>
        <w:br/>
      </w:r>
      <w:r w:rsidRPr="00594EC2">
        <w:rPr>
          <w:rFonts w:ascii="Times New Roman" w:hAnsi="Times New Roman" w:cs="Times New Roman"/>
          <w:sz w:val="28"/>
          <w:szCs w:val="28"/>
        </w:rPr>
        <w:t>к обязательной учебной работе детей и подростков в общеобразовательных учреждениях, вследствие чего необходимо соблюдение гигиенических требований.</w:t>
      </w:r>
    </w:p>
    <w:p w:rsidR="00A042CA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200F">
        <w:rPr>
          <w:rFonts w:ascii="Times New Roman" w:hAnsi="Times New Roman" w:cs="Times New Roman"/>
          <w:sz w:val="28"/>
          <w:szCs w:val="28"/>
        </w:rPr>
        <w:t>Норматив наполняемости групп</w:t>
      </w:r>
      <w:r>
        <w:rPr>
          <w:rFonts w:ascii="Times New Roman" w:hAnsi="Times New Roman" w:cs="Times New Roman"/>
          <w:sz w:val="28"/>
          <w:szCs w:val="28"/>
        </w:rPr>
        <w:t xml:space="preserve"> должен соответствовать требованиям реализуемых в учреждении образовательных программ.</w:t>
      </w:r>
    </w:p>
    <w:p w:rsidR="00A042CA" w:rsidRPr="00407E32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E32">
        <w:rPr>
          <w:rFonts w:ascii="Times New Roman" w:hAnsi="Times New Roman" w:cs="Times New Roman"/>
          <w:sz w:val="28"/>
          <w:szCs w:val="28"/>
        </w:rPr>
        <w:t>Для более успешной самореализации личности должно организовываться участие учащихся в конкурсных мероприятиях, концертах и т.п. Для особо одаренных детей должны создаваться программы индивидуального обучения.</w:t>
      </w:r>
    </w:p>
    <w:p w:rsidR="00A042CA" w:rsidRPr="00407E32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E32">
        <w:rPr>
          <w:rFonts w:ascii="Times New Roman" w:hAnsi="Times New Roman" w:cs="Times New Roman"/>
          <w:sz w:val="28"/>
          <w:szCs w:val="28"/>
        </w:rPr>
        <w:t>Уровень и качество преподавания должны давать возможность продолжения образования по выбранному направлению.</w:t>
      </w:r>
    </w:p>
    <w:p w:rsidR="00A042CA" w:rsidRPr="00407E32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E32">
        <w:rPr>
          <w:rFonts w:ascii="Times New Roman" w:hAnsi="Times New Roman" w:cs="Times New Roman"/>
          <w:sz w:val="28"/>
          <w:szCs w:val="28"/>
        </w:rPr>
        <w:t>Лицами, ответственными за данную административную процедуру, являются члены педагогического совета учреждения.</w:t>
      </w:r>
    </w:p>
    <w:p w:rsidR="00A042CA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E32">
        <w:rPr>
          <w:rFonts w:ascii="Times New Roman" w:hAnsi="Times New Roman" w:cs="Times New Roman"/>
          <w:sz w:val="28"/>
          <w:szCs w:val="28"/>
        </w:rPr>
        <w:t xml:space="preserve">Результатом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07E32">
        <w:rPr>
          <w:rFonts w:ascii="Times New Roman" w:hAnsi="Times New Roman" w:cs="Times New Roman"/>
          <w:sz w:val="28"/>
          <w:szCs w:val="28"/>
        </w:rPr>
        <w:t xml:space="preserve"> услуги является получение диплома на основании успешного прохождения итоговой аттестации либо справки об успеваемости.</w:t>
      </w:r>
    </w:p>
    <w:p w:rsidR="00A042CA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3.5.</w:t>
      </w:r>
      <w:r w:rsidRPr="002F5D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B03B2">
        <w:rPr>
          <w:rFonts w:ascii="Times New Roman" w:hAnsi="Times New Roman" w:cs="Times New Roman"/>
          <w:sz w:val="28"/>
          <w:szCs w:val="28"/>
        </w:rPr>
        <w:t>егистрация и выдача заявителю документа, являющегося результатом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42CA" w:rsidRDefault="00A042CA" w:rsidP="00A042C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получение сотрудником образовательной организации подписанного руководителем образовательной организации приказа о результатах получения муниципальной услуги.</w:t>
      </w:r>
    </w:p>
    <w:p w:rsidR="00A042CA" w:rsidRDefault="00A042CA" w:rsidP="00A042C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 xml:space="preserve"> Сотрудник образовательной орган</w:t>
      </w:r>
      <w:r>
        <w:rPr>
          <w:rFonts w:ascii="Times New Roman" w:hAnsi="Times New Roman" w:cs="Times New Roman"/>
          <w:sz w:val="28"/>
          <w:szCs w:val="28"/>
        </w:rPr>
        <w:t xml:space="preserve">изации регистрирует документ, </w:t>
      </w:r>
      <w:r w:rsidRPr="004B03B2">
        <w:rPr>
          <w:rFonts w:ascii="Times New Roman" w:hAnsi="Times New Roman" w:cs="Times New Roman"/>
          <w:sz w:val="28"/>
          <w:szCs w:val="28"/>
        </w:rPr>
        <w:t xml:space="preserve"> являющийся результатом предоставления муниципальной услуги, в книге регистрации выдачи документов об обучении. </w:t>
      </w:r>
    </w:p>
    <w:p w:rsidR="00A042CA" w:rsidRDefault="00A042CA" w:rsidP="00A042C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 xml:space="preserve">Выдача (вручение) документа о результате предоставления муниципальной услуги осуществляется лично. </w:t>
      </w:r>
    </w:p>
    <w:p w:rsidR="00A042CA" w:rsidRDefault="00A042CA" w:rsidP="00A042C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>Критерием принятия решения является получение сотрудником: подписанного руководителем образовательной организации и заверенного печатью приказа о вручении документа об обучении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B03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42CA" w:rsidRDefault="00A042CA" w:rsidP="00A042C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3B2">
        <w:rPr>
          <w:rFonts w:ascii="Times New Roman" w:hAnsi="Times New Roman" w:cs="Times New Roman"/>
          <w:sz w:val="28"/>
          <w:szCs w:val="28"/>
        </w:rPr>
        <w:t xml:space="preserve">Результатом предоставления муниципальной услуги является получение документа об обучении в муниципальном бюджетном учреждении дополнительного образования. Способом фиксации результата административной процедуры является внесение соответствующих </w:t>
      </w:r>
      <w:r>
        <w:rPr>
          <w:rFonts w:ascii="Times New Roman" w:hAnsi="Times New Roman" w:cs="Times New Roman"/>
          <w:sz w:val="28"/>
          <w:szCs w:val="28"/>
        </w:rPr>
        <w:t xml:space="preserve">сведений в книгу регистрации. </w:t>
      </w:r>
    </w:p>
    <w:p w:rsidR="00A042CA" w:rsidRPr="00407E32" w:rsidRDefault="00A042CA" w:rsidP="00A042CA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2CA" w:rsidRPr="003B5863" w:rsidRDefault="00A042CA" w:rsidP="00A042CA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863">
        <w:rPr>
          <w:rFonts w:ascii="Times New Roman" w:hAnsi="Times New Roman" w:cs="Times New Roman"/>
          <w:b/>
          <w:sz w:val="28"/>
          <w:szCs w:val="28"/>
        </w:rPr>
        <w:t>4. Формы контроля за исполнением</w:t>
      </w:r>
    </w:p>
    <w:p w:rsidR="00A042CA" w:rsidRPr="003B5863" w:rsidRDefault="00A042CA" w:rsidP="00A042CA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863">
        <w:rPr>
          <w:rFonts w:ascii="Times New Roman" w:hAnsi="Times New Roman" w:cs="Times New Roman"/>
          <w:b/>
          <w:sz w:val="28"/>
          <w:szCs w:val="28"/>
        </w:rPr>
        <w:t>административного регламента</w:t>
      </w:r>
    </w:p>
    <w:p w:rsidR="00A042CA" w:rsidRPr="0026740B" w:rsidRDefault="00A042CA" w:rsidP="00A042C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4.1. Порядок осуществления текущего контроля за соблюдением </w:t>
      </w:r>
      <w:r>
        <w:rPr>
          <w:rFonts w:ascii="Times New Roman" w:hAnsi="Times New Roman" w:cs="Times New Roman"/>
          <w:sz w:val="28"/>
          <w:szCs w:val="28"/>
        </w:rPr>
        <w:br/>
      </w:r>
      <w:r w:rsidRPr="0026740B">
        <w:rPr>
          <w:rFonts w:ascii="Times New Roman" w:hAnsi="Times New Roman" w:cs="Times New Roman"/>
          <w:sz w:val="28"/>
          <w:szCs w:val="28"/>
        </w:rPr>
        <w:t xml:space="preserve">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</w:t>
      </w:r>
      <w:r>
        <w:rPr>
          <w:rFonts w:ascii="Times New Roman" w:hAnsi="Times New Roman" w:cs="Times New Roman"/>
          <w:sz w:val="28"/>
          <w:szCs w:val="28"/>
        </w:rPr>
        <w:t>муниципально</w:t>
      </w:r>
      <w:r w:rsidRPr="0026740B">
        <w:rPr>
          <w:rFonts w:ascii="Times New Roman" w:hAnsi="Times New Roman" w:cs="Times New Roman"/>
          <w:sz w:val="28"/>
          <w:szCs w:val="28"/>
        </w:rPr>
        <w:t xml:space="preserve">й услуги, </w:t>
      </w:r>
      <w:r>
        <w:rPr>
          <w:rFonts w:ascii="Times New Roman" w:hAnsi="Times New Roman" w:cs="Times New Roman"/>
          <w:sz w:val="28"/>
          <w:szCs w:val="28"/>
        </w:rPr>
        <w:br/>
      </w:r>
      <w:r w:rsidRPr="0026740B">
        <w:rPr>
          <w:rFonts w:ascii="Times New Roman" w:hAnsi="Times New Roman" w:cs="Times New Roman"/>
          <w:sz w:val="28"/>
          <w:szCs w:val="28"/>
        </w:rPr>
        <w:t>а также за принятием решений ответственными лицами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Контроль за деятельностью учреждения осуществляется посредством процедур внутреннего и внешнего контроля.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lastRenderedPageBreak/>
        <w:t xml:space="preserve">Внутренний контроль осуществляется руководителем учреждения, </w:t>
      </w:r>
      <w:r>
        <w:rPr>
          <w:rFonts w:ascii="Times New Roman" w:hAnsi="Times New Roman" w:cs="Times New Roman"/>
          <w:sz w:val="28"/>
          <w:szCs w:val="28"/>
        </w:rPr>
        <w:br/>
      </w:r>
      <w:r w:rsidRPr="0026740B">
        <w:rPr>
          <w:rFonts w:ascii="Times New Roman" w:hAnsi="Times New Roman" w:cs="Times New Roman"/>
          <w:sz w:val="28"/>
          <w:szCs w:val="28"/>
        </w:rPr>
        <w:t>а также лицом его замещающим. Внутренний контроль подразделяется на: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оперативный контроль (по выявляемым проблемным фактам и жалобам, касающимся качества предоставления услуги);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плановый контроль (контроль в соответствии с графиками и планами, утверждаемыми руководителем учреждения).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</w:t>
      </w:r>
      <w:r w:rsidRPr="0026740B">
        <w:rPr>
          <w:rFonts w:ascii="Times New Roman" w:hAnsi="Times New Roman" w:cs="Times New Roman"/>
          <w:sz w:val="28"/>
          <w:szCs w:val="28"/>
        </w:rPr>
        <w:t xml:space="preserve"> осуществляет внешний контроль за деятельностью учреждений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26740B">
        <w:rPr>
          <w:rFonts w:ascii="Times New Roman" w:hAnsi="Times New Roman" w:cs="Times New Roman"/>
          <w:sz w:val="28"/>
          <w:szCs w:val="28"/>
        </w:rPr>
        <w:t>в части соблюдения качества предоставления услуги путем: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проведения мониторинга основных показателей работы за определенный период;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анализа обращений и жалоб граждан по вопросу оказания услуги, проведения по фактам обращения проверок по выявленным нарушениям;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проведения проверок качества оказания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4.2. Порядок и периодичность осуществления плановых и внеплановых проверок полноты и качества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услуги, в том числе порядок и формы контроля за полнотой и качеством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42CA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Проверка полноты и качества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 осуществляется </w:t>
      </w:r>
      <w:r>
        <w:rPr>
          <w:rFonts w:ascii="Times New Roman" w:hAnsi="Times New Roman" w:cs="Times New Roman"/>
          <w:sz w:val="28"/>
          <w:szCs w:val="28"/>
        </w:rPr>
        <w:t>на основании приказа руководителя подразделения органа, уполномоченного на осуществление контроля. Сроки и периодичность проведения проверок определяется органом в соответствии с планом работы.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Внеплановые проверки проводятся по конкретному обращению заявителя услуги, а также в рамках осуществления контроля за исполнением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26740B">
        <w:rPr>
          <w:rFonts w:ascii="Times New Roman" w:hAnsi="Times New Roman" w:cs="Times New Roman"/>
          <w:sz w:val="28"/>
          <w:szCs w:val="28"/>
        </w:rPr>
        <w:t xml:space="preserve"> задания на оказание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4.3. Ответственность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26740B">
        <w:rPr>
          <w:rFonts w:ascii="Times New Roman" w:hAnsi="Times New Roman" w:cs="Times New Roman"/>
          <w:sz w:val="28"/>
          <w:szCs w:val="28"/>
        </w:rPr>
        <w:t xml:space="preserve">служащих </w:t>
      </w:r>
      <w:r>
        <w:rPr>
          <w:rFonts w:ascii="Times New Roman" w:hAnsi="Times New Roman" w:cs="Times New Roman"/>
          <w:sz w:val="28"/>
          <w:szCs w:val="28"/>
        </w:rPr>
        <w:t xml:space="preserve">органа </w:t>
      </w:r>
      <w:r w:rsidRPr="0026740B">
        <w:rPr>
          <w:rFonts w:ascii="Times New Roman" w:hAnsi="Times New Roman" w:cs="Times New Roman"/>
          <w:sz w:val="28"/>
          <w:szCs w:val="28"/>
        </w:rPr>
        <w:t xml:space="preserve">и иных должностных лиц за решения и действия (бездействие), принимаемые (осуществляемые) в ходе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Должностные лица, ответственные за решения и действия (бездействие), принимаемые (осуществляемые) в ходе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26740B">
        <w:rPr>
          <w:rFonts w:ascii="Times New Roman" w:hAnsi="Times New Roman" w:cs="Times New Roman"/>
          <w:sz w:val="28"/>
          <w:szCs w:val="28"/>
        </w:rPr>
        <w:t xml:space="preserve">ной </w:t>
      </w:r>
      <w:r w:rsidRPr="0026740B">
        <w:rPr>
          <w:rFonts w:ascii="Times New Roman" w:hAnsi="Times New Roman" w:cs="Times New Roman"/>
          <w:sz w:val="28"/>
          <w:szCs w:val="28"/>
        </w:rPr>
        <w:lastRenderedPageBreak/>
        <w:t>услуги, несут ответственность в соответствии с требованиями действующего законодательства.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4.4. Положения, устанавливающие требования к порядку и формам контроля за предоставлением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услуги, в том числе со стороны граждан, объединений граждан и организаций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При проведении оценки качества предоставления услуги используются следующие критерии: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полнота предоставления услуги в соответствии с настоящим Регламентом 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26740B">
        <w:rPr>
          <w:rFonts w:ascii="Times New Roman" w:hAnsi="Times New Roman" w:cs="Times New Roman"/>
          <w:sz w:val="28"/>
          <w:szCs w:val="28"/>
        </w:rPr>
        <w:t xml:space="preserve">ным заданием на оказание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26740B">
        <w:rPr>
          <w:rFonts w:ascii="Times New Roman" w:hAnsi="Times New Roman" w:cs="Times New Roman"/>
          <w:sz w:val="28"/>
          <w:szCs w:val="28"/>
        </w:rPr>
        <w:t xml:space="preserve">услуг </w:t>
      </w:r>
      <w:r>
        <w:rPr>
          <w:rFonts w:ascii="Times New Roman" w:hAnsi="Times New Roman" w:cs="Times New Roman"/>
          <w:sz w:val="28"/>
          <w:szCs w:val="28"/>
        </w:rPr>
        <w:t>(выполнение работ)</w:t>
      </w:r>
      <w:r w:rsidRPr="0026740B">
        <w:rPr>
          <w:rFonts w:ascii="Times New Roman" w:hAnsi="Times New Roman" w:cs="Times New Roman"/>
          <w:sz w:val="28"/>
          <w:szCs w:val="28"/>
        </w:rPr>
        <w:t>;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эффективность предоставления услуги оценивается различными методами (в том числе путем проведения опросов) на основании индикаторов качества услуги;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доступность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услуг, оказываемых учреждением;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прозрачность и доступность информации о работе учреждения (наличие интернет-адреса, количество публикаций в СМИ).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Граждане, их объединения и организации всех форм собственности для осуществления контроля со своей стороны вправе направить в учреждение предложения, рекомендации, замечания по вопросам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услуги, а также предложения по внесению изменений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26740B">
        <w:rPr>
          <w:rFonts w:ascii="Times New Roman" w:hAnsi="Times New Roman" w:cs="Times New Roman"/>
          <w:sz w:val="28"/>
          <w:szCs w:val="28"/>
        </w:rPr>
        <w:t xml:space="preserve">в Регламент и нормативные правовые акты </w:t>
      </w:r>
      <w:r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26740B">
        <w:rPr>
          <w:rFonts w:ascii="Times New Roman" w:hAnsi="Times New Roman" w:cs="Times New Roman"/>
          <w:sz w:val="28"/>
          <w:szCs w:val="28"/>
        </w:rPr>
        <w:t xml:space="preserve">, регулирующие 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A042CA" w:rsidRPr="0026740B" w:rsidRDefault="00A042CA" w:rsidP="00A042CA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2CA" w:rsidRPr="003B5863" w:rsidRDefault="00A042CA" w:rsidP="00A042CA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863">
        <w:rPr>
          <w:rFonts w:ascii="Times New Roman" w:hAnsi="Times New Roman" w:cs="Times New Roman"/>
          <w:b/>
          <w:sz w:val="28"/>
          <w:szCs w:val="28"/>
        </w:rPr>
        <w:t>5. Досудебный (внесудебный) порядок обжалования решений</w:t>
      </w:r>
    </w:p>
    <w:p w:rsidR="00A042CA" w:rsidRPr="003B5863" w:rsidRDefault="00A042CA" w:rsidP="00A042CA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863">
        <w:rPr>
          <w:rFonts w:ascii="Times New Roman" w:hAnsi="Times New Roman" w:cs="Times New Roman"/>
          <w:b/>
          <w:sz w:val="28"/>
          <w:szCs w:val="28"/>
        </w:rPr>
        <w:t>и действий (бездействия) органа и учреждения, предоставляющего муниципальную услугу,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5863">
        <w:rPr>
          <w:rFonts w:ascii="Times New Roman" w:hAnsi="Times New Roman" w:cs="Times New Roman"/>
          <w:b/>
          <w:sz w:val="28"/>
          <w:szCs w:val="28"/>
        </w:rPr>
        <w:t>а также должностных лиц, муниципальных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3B5863">
        <w:rPr>
          <w:rFonts w:ascii="Times New Roman" w:hAnsi="Times New Roman" w:cs="Times New Roman"/>
          <w:b/>
          <w:sz w:val="28"/>
          <w:szCs w:val="28"/>
        </w:rPr>
        <w:t>служащих</w:t>
      </w:r>
    </w:p>
    <w:p w:rsidR="00A042CA" w:rsidRPr="0026740B" w:rsidRDefault="00A042CA" w:rsidP="00A042C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5.1. Информация для заявителей об их праве на досудебное (внесудебное) обжалование действий (бездействия) и решений, принятых (осуществляемых) в ходе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lastRenderedPageBreak/>
        <w:t xml:space="preserve">Заявители имеют право на обжалование решений, принятых в ходе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услуги, действий (бездействия) должностных лиц </w:t>
      </w:r>
      <w:r w:rsidR="00AF5D53">
        <w:rPr>
          <w:rFonts w:ascii="Times New Roman" w:hAnsi="Times New Roman" w:cs="Times New Roman"/>
          <w:sz w:val="28"/>
          <w:szCs w:val="28"/>
        </w:rPr>
        <w:t>администрации, управления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AF5D53">
        <w:rPr>
          <w:rFonts w:ascii="Times New Roman" w:hAnsi="Times New Roman" w:cs="Times New Roman"/>
          <w:sz w:val="28"/>
          <w:szCs w:val="28"/>
        </w:rPr>
        <w:t>учреждения</w:t>
      </w:r>
      <w:r w:rsidRPr="0026740B">
        <w:rPr>
          <w:rFonts w:ascii="Times New Roman" w:hAnsi="Times New Roman" w:cs="Times New Roman"/>
          <w:sz w:val="28"/>
          <w:szCs w:val="28"/>
        </w:rPr>
        <w:t xml:space="preserve">, предоставляющего </w:t>
      </w:r>
      <w:r>
        <w:rPr>
          <w:rFonts w:ascii="Times New Roman" w:hAnsi="Times New Roman" w:cs="Times New Roman"/>
          <w:sz w:val="28"/>
          <w:szCs w:val="28"/>
        </w:rPr>
        <w:t>муниципальную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услугу, в досудебном и судебном порядке.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5.2. Предмет досудебного (внесудебного) обжалования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Предметом досудебного (внесудебного) обжалования могут являться действия (бездействие) должностных лиц </w:t>
      </w:r>
      <w:r w:rsidR="00AF5D53">
        <w:rPr>
          <w:rFonts w:ascii="Times New Roman" w:hAnsi="Times New Roman" w:cs="Times New Roman"/>
          <w:sz w:val="28"/>
          <w:szCs w:val="28"/>
        </w:rPr>
        <w:t>администрации, управления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AF5D53">
        <w:rPr>
          <w:rFonts w:ascii="Times New Roman" w:hAnsi="Times New Roman" w:cs="Times New Roman"/>
          <w:sz w:val="28"/>
          <w:szCs w:val="28"/>
        </w:rPr>
        <w:t>учреждения</w:t>
      </w:r>
      <w:r w:rsidRPr="0026740B">
        <w:rPr>
          <w:rFonts w:ascii="Times New Roman" w:hAnsi="Times New Roman" w:cs="Times New Roman"/>
          <w:sz w:val="28"/>
          <w:szCs w:val="28"/>
        </w:rPr>
        <w:t xml:space="preserve">, предоставляющего </w:t>
      </w:r>
      <w:r>
        <w:rPr>
          <w:rFonts w:ascii="Times New Roman" w:hAnsi="Times New Roman" w:cs="Times New Roman"/>
          <w:sz w:val="28"/>
          <w:szCs w:val="28"/>
        </w:rPr>
        <w:t>муниципальную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услугу, а также принимаемые ими решения 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5.3. Основания для начала процедуры досудебного (внесудебного) обжалования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Основанием для начала процедуры досудебного (внесудебного) обжалования является поступление </w:t>
      </w:r>
      <w:r w:rsidR="00AF5D53" w:rsidRPr="0026740B">
        <w:rPr>
          <w:rFonts w:ascii="Times New Roman" w:hAnsi="Times New Roman" w:cs="Times New Roman"/>
          <w:sz w:val="28"/>
          <w:szCs w:val="28"/>
        </w:rPr>
        <w:t xml:space="preserve">в </w:t>
      </w:r>
      <w:r w:rsidR="00AF5D53">
        <w:rPr>
          <w:rFonts w:ascii="Times New Roman" w:hAnsi="Times New Roman" w:cs="Times New Roman"/>
          <w:sz w:val="28"/>
          <w:szCs w:val="28"/>
        </w:rPr>
        <w:t xml:space="preserve">администрацию, управление или </w:t>
      </w:r>
      <w:r w:rsidRPr="0026740B">
        <w:rPr>
          <w:rFonts w:ascii="Times New Roman" w:hAnsi="Times New Roman" w:cs="Times New Roman"/>
          <w:sz w:val="28"/>
          <w:szCs w:val="28"/>
        </w:rPr>
        <w:t xml:space="preserve">в учреждение, предоставляющее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Pr="0026740B">
        <w:rPr>
          <w:rFonts w:ascii="Times New Roman" w:hAnsi="Times New Roman" w:cs="Times New Roman"/>
          <w:sz w:val="28"/>
          <w:szCs w:val="28"/>
        </w:rPr>
        <w:t xml:space="preserve">услугу, </w:t>
      </w:r>
      <w:r w:rsidR="00AF5D53">
        <w:rPr>
          <w:rFonts w:ascii="Times New Roman" w:hAnsi="Times New Roman" w:cs="Times New Roman"/>
          <w:sz w:val="28"/>
          <w:szCs w:val="28"/>
        </w:rPr>
        <w:t xml:space="preserve">жалобы </w:t>
      </w:r>
      <w:r w:rsidRPr="0026740B">
        <w:rPr>
          <w:rFonts w:ascii="Times New Roman" w:hAnsi="Times New Roman" w:cs="Times New Roman"/>
          <w:sz w:val="28"/>
          <w:szCs w:val="28"/>
        </w:rPr>
        <w:t>от заявителя.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Жалоба может быть направлена по почте, с использованием информационно-телекоммуникационной сети Интернет, официального сайта </w:t>
      </w:r>
      <w:r w:rsidR="00AF5D5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26740B">
        <w:rPr>
          <w:rFonts w:ascii="Times New Roman" w:hAnsi="Times New Roman" w:cs="Times New Roman"/>
          <w:sz w:val="28"/>
          <w:szCs w:val="28"/>
        </w:rPr>
        <w:t xml:space="preserve">или учреждения, предоставляющего </w:t>
      </w:r>
      <w:r>
        <w:rPr>
          <w:rFonts w:ascii="Times New Roman" w:hAnsi="Times New Roman" w:cs="Times New Roman"/>
          <w:sz w:val="28"/>
          <w:szCs w:val="28"/>
        </w:rPr>
        <w:t>муниципальную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В жалобе указываются: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8E63BE">
        <w:rPr>
          <w:rFonts w:ascii="Times New Roman" w:hAnsi="Times New Roman" w:cs="Times New Roman"/>
          <w:sz w:val="28"/>
          <w:szCs w:val="28"/>
        </w:rPr>
        <w:t>администрации, управления</w:t>
      </w:r>
      <w:r w:rsidRPr="0026740B">
        <w:rPr>
          <w:rFonts w:ascii="Times New Roman" w:hAnsi="Times New Roman" w:cs="Times New Roman"/>
          <w:sz w:val="28"/>
          <w:szCs w:val="28"/>
        </w:rPr>
        <w:t xml:space="preserve"> или учреждения либо сотрудника </w:t>
      </w:r>
      <w:r w:rsidR="008E63BE">
        <w:rPr>
          <w:rFonts w:ascii="Times New Roman" w:hAnsi="Times New Roman" w:cs="Times New Roman"/>
          <w:sz w:val="28"/>
          <w:szCs w:val="28"/>
        </w:rPr>
        <w:t>администрации, управления</w:t>
      </w:r>
      <w:r w:rsidR="008E63BE" w:rsidRPr="0026740B">
        <w:rPr>
          <w:rFonts w:ascii="Times New Roman" w:hAnsi="Times New Roman" w:cs="Times New Roman"/>
          <w:sz w:val="28"/>
          <w:szCs w:val="28"/>
        </w:rPr>
        <w:t xml:space="preserve"> или учреждения</w:t>
      </w:r>
      <w:r w:rsidRPr="0026740B">
        <w:rPr>
          <w:rFonts w:ascii="Times New Roman" w:hAnsi="Times New Roman" w:cs="Times New Roman"/>
          <w:sz w:val="28"/>
          <w:szCs w:val="28"/>
        </w:rPr>
        <w:t>, решения и действия (бездействие) которого обжалуются;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фамилия, имя, отчество (если имеется), сведения о месте жительства заявителя,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lastRenderedPageBreak/>
        <w:t xml:space="preserve">полное и сокращенное наименование, организационно-правовая форма, юридический адрес, местонахождение и контактные телефоны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6740B">
        <w:rPr>
          <w:rFonts w:ascii="Times New Roman" w:hAnsi="Times New Roman" w:cs="Times New Roman"/>
          <w:sz w:val="28"/>
          <w:szCs w:val="28"/>
        </w:rPr>
        <w:t xml:space="preserve"> для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6740B">
        <w:rPr>
          <w:rFonts w:ascii="Times New Roman" w:hAnsi="Times New Roman" w:cs="Times New Roman"/>
          <w:sz w:val="28"/>
          <w:szCs w:val="28"/>
        </w:rPr>
        <w:t>юридического лица;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(бездействии);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доводы, на основании которых заявитель не согласен с решением или действием (бездействием). Заявителем могут быть представлены документы, подтверждающие его доводы, либо их копии.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Жалоба должна быть написана разборчивым почерком, не содержать нецензурных выражений.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5.4. Права заявителя на получение информации и документов, необходимых для обоснования и рассмотрения жалобы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A042CA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5.5. </w:t>
      </w:r>
      <w:r>
        <w:rPr>
          <w:rFonts w:ascii="Times New Roman" w:hAnsi="Times New Roman" w:cs="Times New Roman"/>
          <w:sz w:val="28"/>
          <w:szCs w:val="28"/>
        </w:rPr>
        <w:t>Ор</w:t>
      </w:r>
      <w:r w:rsidRPr="0026740B">
        <w:rPr>
          <w:rFonts w:ascii="Times New Roman" w:hAnsi="Times New Roman" w:cs="Times New Roman"/>
          <w:sz w:val="28"/>
          <w:szCs w:val="28"/>
        </w:rPr>
        <w:t xml:space="preserve">ганы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6740B">
        <w:rPr>
          <w:rFonts w:ascii="Times New Roman" w:hAnsi="Times New Roman" w:cs="Times New Roman"/>
          <w:sz w:val="28"/>
          <w:szCs w:val="28"/>
        </w:rPr>
        <w:t xml:space="preserve"> должностные лица, которым может быть адресована жалоба заявителя в досудебном (внесудебном) порядке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2C61">
        <w:rPr>
          <w:rFonts w:ascii="Times New Roman" w:hAnsi="Times New Roman" w:cs="Times New Roman"/>
          <w:sz w:val="28"/>
          <w:szCs w:val="28"/>
        </w:rPr>
        <w:t xml:space="preserve">Жалобы </w:t>
      </w:r>
      <w:r w:rsidR="00AF5D53">
        <w:rPr>
          <w:rFonts w:ascii="Times New Roman" w:hAnsi="Times New Roman" w:cs="Times New Roman"/>
          <w:sz w:val="28"/>
          <w:szCs w:val="28"/>
        </w:rPr>
        <w:t xml:space="preserve">заявителей рассматриваются </w:t>
      </w:r>
      <w:r w:rsidRPr="0026740B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="008E63BE">
        <w:rPr>
          <w:rFonts w:ascii="Times New Roman" w:hAnsi="Times New Roman" w:cs="Times New Roman"/>
          <w:sz w:val="28"/>
          <w:szCs w:val="28"/>
        </w:rPr>
        <w:t>управления,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63BE">
        <w:rPr>
          <w:rFonts w:ascii="Times New Roman" w:hAnsi="Times New Roman" w:cs="Times New Roman"/>
          <w:sz w:val="28"/>
          <w:szCs w:val="28"/>
        </w:rPr>
        <w:t>директором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740B">
        <w:rPr>
          <w:rFonts w:ascii="Times New Roman" w:hAnsi="Times New Roman" w:cs="Times New Roman"/>
          <w:sz w:val="28"/>
          <w:szCs w:val="28"/>
        </w:rPr>
        <w:t xml:space="preserve">учреждения, </w:t>
      </w:r>
      <w:r w:rsidR="008E63BE">
        <w:rPr>
          <w:rFonts w:ascii="Times New Roman" w:hAnsi="Times New Roman" w:cs="Times New Roman"/>
          <w:sz w:val="28"/>
          <w:szCs w:val="28"/>
        </w:rPr>
        <w:t>и (или) Главой городского округа Кинель Самарской области.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5.6. Сроки рассмотрения жалобы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Жалоба, поступившая в </w:t>
      </w:r>
      <w:r w:rsidR="00840CCB">
        <w:rPr>
          <w:rFonts w:ascii="Times New Roman" w:hAnsi="Times New Roman" w:cs="Times New Roman"/>
          <w:sz w:val="28"/>
          <w:szCs w:val="28"/>
        </w:rPr>
        <w:t xml:space="preserve">управление, учреждение и (или) администрацию </w:t>
      </w:r>
      <w:r w:rsidRPr="0026740B">
        <w:rPr>
          <w:rFonts w:ascii="Times New Roman" w:hAnsi="Times New Roman" w:cs="Times New Roman"/>
          <w:sz w:val="28"/>
          <w:szCs w:val="28"/>
        </w:rPr>
        <w:t xml:space="preserve"> подлежит рассмотрению руководителем </w:t>
      </w:r>
      <w:r w:rsidR="00840CCB">
        <w:rPr>
          <w:rFonts w:ascii="Times New Roman" w:hAnsi="Times New Roman" w:cs="Times New Roman"/>
          <w:sz w:val="28"/>
          <w:szCs w:val="28"/>
        </w:rPr>
        <w:t>управления,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0CCB">
        <w:rPr>
          <w:rFonts w:ascii="Times New Roman" w:hAnsi="Times New Roman" w:cs="Times New Roman"/>
          <w:sz w:val="28"/>
          <w:szCs w:val="28"/>
        </w:rPr>
        <w:t>директором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26740B">
        <w:rPr>
          <w:rFonts w:ascii="Times New Roman" w:hAnsi="Times New Roman" w:cs="Times New Roman"/>
          <w:sz w:val="28"/>
          <w:szCs w:val="28"/>
        </w:rPr>
        <w:t>чреждения</w:t>
      </w:r>
      <w:r w:rsidR="00840CCB">
        <w:rPr>
          <w:rFonts w:ascii="Times New Roman" w:hAnsi="Times New Roman" w:cs="Times New Roman"/>
          <w:sz w:val="28"/>
          <w:szCs w:val="28"/>
        </w:rPr>
        <w:t>, Главой городского округа Кинель Самарской области</w:t>
      </w:r>
      <w:r w:rsidRPr="0026740B">
        <w:rPr>
          <w:rFonts w:ascii="Times New Roman" w:hAnsi="Times New Roman" w:cs="Times New Roman"/>
          <w:sz w:val="28"/>
          <w:szCs w:val="28"/>
        </w:rPr>
        <w:t xml:space="preserve"> в течение пятнадцати рабочих дней со дня ее регистрации, а в случае обжалования отказа учреждения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5.7. Результат досудебного (внесудебного) обжалования применительно к каждой процедуре либо инстанции обжалования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lastRenderedPageBreak/>
        <w:t xml:space="preserve">По результатам всестороннего и своевременного рассмотрения письменного обращения </w:t>
      </w:r>
      <w:r w:rsidR="00AF5D53">
        <w:rPr>
          <w:rFonts w:ascii="Times New Roman" w:hAnsi="Times New Roman" w:cs="Times New Roman"/>
          <w:sz w:val="28"/>
          <w:szCs w:val="28"/>
        </w:rPr>
        <w:t xml:space="preserve">администрацией, управление и (или) </w:t>
      </w:r>
      <w:r w:rsidRPr="0026740B">
        <w:rPr>
          <w:rFonts w:ascii="Times New Roman" w:hAnsi="Times New Roman" w:cs="Times New Roman"/>
          <w:sz w:val="28"/>
          <w:szCs w:val="28"/>
        </w:rPr>
        <w:t xml:space="preserve">учреждением, предоставляющим </w:t>
      </w:r>
      <w:r>
        <w:rPr>
          <w:rFonts w:ascii="Times New Roman" w:hAnsi="Times New Roman" w:cs="Times New Roman"/>
          <w:sz w:val="28"/>
          <w:szCs w:val="28"/>
        </w:rPr>
        <w:t>муниципальную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услугу, принимается решение об удовлетворении требований заявителя и о признании неправомерным обжалованного решения, действия (бездействия) должностного лица, что влечет принятие мер по устранению выявленных нарушений и привлечению виновных должностных лиц к ответственности, либо об отказе в его удовлетворении,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740B">
        <w:rPr>
          <w:rFonts w:ascii="Times New Roman" w:hAnsi="Times New Roman" w:cs="Times New Roman"/>
          <w:sz w:val="28"/>
          <w:szCs w:val="28"/>
        </w:rPr>
        <w:t>о чем заявителю направляется письменный мотивированный ответ (по почте заказным письмом или передается лично в руки под роспись), содержащий результаты рассмотрения обращения.</w:t>
      </w: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имеющиеся материалы незамедлительно направляются в органы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740B">
        <w:rPr>
          <w:rFonts w:ascii="Times New Roman" w:hAnsi="Times New Roman" w:cs="Times New Roman"/>
          <w:sz w:val="28"/>
          <w:szCs w:val="28"/>
        </w:rPr>
        <w:t>прокуратуры.</w:t>
      </w:r>
    </w:p>
    <w:p w:rsidR="00A042CA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Гражданин также может обратиться с жалобой на решения, действия (бездействие) должностных лиц </w:t>
      </w:r>
      <w:r>
        <w:rPr>
          <w:rFonts w:ascii="Times New Roman" w:hAnsi="Times New Roman" w:cs="Times New Roman"/>
          <w:sz w:val="28"/>
          <w:szCs w:val="28"/>
        </w:rPr>
        <w:t>органа</w:t>
      </w:r>
      <w:r w:rsidRPr="0026740B">
        <w:rPr>
          <w:rFonts w:ascii="Times New Roman" w:hAnsi="Times New Roman" w:cs="Times New Roman"/>
          <w:sz w:val="28"/>
          <w:szCs w:val="28"/>
        </w:rPr>
        <w:t xml:space="preserve"> в прокуратуру.</w:t>
      </w:r>
      <w:bookmarkStart w:id="2" w:name="P262"/>
      <w:bookmarkEnd w:id="2"/>
    </w:p>
    <w:p w:rsidR="00A042CA" w:rsidRDefault="00A042CA" w:rsidP="00A042CA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042CA" w:rsidRDefault="00A042CA" w:rsidP="00A042CA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042CA" w:rsidRDefault="00A042CA" w:rsidP="00A042C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49"/>
        <w:gridCol w:w="5916"/>
      </w:tblGrid>
      <w:tr w:rsidR="00A042CA" w:rsidTr="00491628">
        <w:tc>
          <w:tcPr>
            <w:tcW w:w="3652" w:type="dxa"/>
          </w:tcPr>
          <w:p w:rsidR="00A042CA" w:rsidRDefault="00A042CA" w:rsidP="0049162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:rsidR="00A042CA" w:rsidRPr="0026740B" w:rsidRDefault="00A042CA" w:rsidP="0049162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</w:t>
            </w:r>
            <w:r w:rsidRPr="0026740B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:rsidR="00A042CA" w:rsidRPr="0026740B" w:rsidRDefault="00A042CA" w:rsidP="0049162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а</w:t>
            </w:r>
            <w:r w:rsidRPr="0026740B">
              <w:rPr>
                <w:rFonts w:ascii="Times New Roman" w:hAnsi="Times New Roman" w:cs="Times New Roman"/>
                <w:sz w:val="28"/>
                <w:szCs w:val="28"/>
              </w:rPr>
              <w:t>дминистративному регламенту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предоставления муниципальной</w:t>
            </w:r>
            <w:r w:rsidRPr="0026740B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</w:p>
          <w:p w:rsidR="00A042CA" w:rsidRDefault="00A042CA" w:rsidP="0049162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«Предоставление дополнительного образования детей в муниципальных образовательных организациях городского округа Кинель Самарской области»</w:t>
            </w:r>
          </w:p>
        </w:tc>
      </w:tr>
    </w:tbl>
    <w:p w:rsidR="00A042CA" w:rsidRDefault="00A042CA" w:rsidP="00A042CA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042CA" w:rsidRDefault="00A042CA" w:rsidP="00A042CA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2CA" w:rsidRPr="00841CCA" w:rsidRDefault="00A042CA" w:rsidP="00A042CA">
      <w:pPr>
        <w:pStyle w:val="ConsPlusNormal"/>
        <w:widowControl/>
        <w:spacing w:line="0" w:lineRule="atLeast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841CCA">
        <w:rPr>
          <w:rFonts w:ascii="Times New Roman" w:hAnsi="Times New Roman"/>
          <w:sz w:val="28"/>
          <w:szCs w:val="28"/>
        </w:rPr>
        <w:t xml:space="preserve">Информация о местонахождении, контактных телефонах </w:t>
      </w:r>
      <w:r w:rsidRPr="00841CCA">
        <w:rPr>
          <w:rFonts w:ascii="Times New Roman" w:hAnsi="Times New Roman"/>
          <w:sz w:val="28"/>
          <w:szCs w:val="28"/>
        </w:rPr>
        <w:br/>
        <w:t xml:space="preserve">(телефонах для справок, консультаций), адресах электронной почты </w:t>
      </w:r>
      <w:r w:rsidR="0037013C">
        <w:rPr>
          <w:rFonts w:ascii="Times New Roman" w:hAnsi="Times New Roman"/>
          <w:sz w:val="28"/>
          <w:szCs w:val="28"/>
        </w:rPr>
        <w:t xml:space="preserve">в информационно-телекоммуникационной сети «Интернет» </w:t>
      </w:r>
      <w:r w:rsidR="00877425">
        <w:rPr>
          <w:rFonts w:ascii="Times New Roman" w:hAnsi="Times New Roman"/>
          <w:sz w:val="28"/>
          <w:szCs w:val="28"/>
        </w:rPr>
        <w:t>администрации, управления и учреждений</w:t>
      </w:r>
      <w:r w:rsidR="0037013C">
        <w:rPr>
          <w:rFonts w:ascii="Times New Roman" w:hAnsi="Times New Roman"/>
          <w:sz w:val="28"/>
          <w:szCs w:val="28"/>
        </w:rPr>
        <w:t xml:space="preserve"> </w:t>
      </w:r>
      <w:r w:rsidRPr="00841CCA">
        <w:rPr>
          <w:rFonts w:ascii="Times New Roman" w:hAnsi="Times New Roman"/>
          <w:sz w:val="28"/>
          <w:szCs w:val="28"/>
        </w:rPr>
        <w:t>предоставляющих муниципальную услугу</w:t>
      </w:r>
      <w:r w:rsidRPr="00841CCA">
        <w:rPr>
          <w:rFonts w:ascii="Times New Roman" w:hAnsi="Times New Roman"/>
          <w:sz w:val="28"/>
          <w:szCs w:val="28"/>
        </w:rPr>
        <w:br/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694"/>
        <w:gridCol w:w="3402"/>
        <w:gridCol w:w="3969"/>
      </w:tblGrid>
      <w:tr w:rsidR="00D15262" w:rsidRPr="0051175C" w:rsidTr="00253311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D15262" w:rsidRPr="0051175C" w:rsidRDefault="00D15262" w:rsidP="00840CCB">
            <w:pPr>
              <w:pStyle w:val="ConsPlusNormal"/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5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4" w:type="dxa"/>
            <w:vAlign w:val="center"/>
          </w:tcPr>
          <w:p w:rsidR="00D15262" w:rsidRPr="0051175C" w:rsidRDefault="00D15262" w:rsidP="00D15262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5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175C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3402" w:type="dxa"/>
          </w:tcPr>
          <w:p w:rsidR="00D15262" w:rsidRPr="002B31A3" w:rsidRDefault="00D15262" w:rsidP="002A47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31A3"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Местонахождение, справочные телефоны и адреса электронной почты учреждений, предоставляющих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Pr="002B31A3">
              <w:rPr>
                <w:rFonts w:ascii="Times New Roman" w:hAnsi="Times New Roman" w:cs="Times New Roman"/>
                <w:sz w:val="24"/>
                <w:szCs w:val="24"/>
              </w:rPr>
              <w:t>ую услугу</w:t>
            </w:r>
          </w:p>
        </w:tc>
        <w:tc>
          <w:tcPr>
            <w:tcW w:w="3969" w:type="dxa"/>
          </w:tcPr>
          <w:p w:rsidR="00D15262" w:rsidRPr="0051175C" w:rsidRDefault="00D15262" w:rsidP="00D152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A3">
              <w:rPr>
                <w:rFonts w:ascii="Times New Roman" w:hAnsi="Times New Roman" w:cs="Times New Roman"/>
                <w:sz w:val="24"/>
                <w:szCs w:val="24"/>
              </w:rPr>
              <w:t xml:space="preserve">График работы учреждений, предоставляющих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Pr="002B31A3">
              <w:rPr>
                <w:rFonts w:ascii="Times New Roman" w:hAnsi="Times New Roman" w:cs="Times New Roman"/>
                <w:sz w:val="24"/>
                <w:szCs w:val="24"/>
              </w:rPr>
              <w:t>ую услугу</w:t>
            </w:r>
          </w:p>
        </w:tc>
      </w:tr>
      <w:tr w:rsidR="00D15262" w:rsidRPr="0051175C" w:rsidTr="004D4B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62" w:rsidRPr="00840CCB" w:rsidRDefault="00D15262" w:rsidP="0037013C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:rsidR="00D15262" w:rsidRPr="0051175C" w:rsidRDefault="00D15262" w:rsidP="00840CC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Кинель Самарской области</w:t>
            </w:r>
          </w:p>
        </w:tc>
        <w:tc>
          <w:tcPr>
            <w:tcW w:w="3402" w:type="dxa"/>
          </w:tcPr>
          <w:p w:rsidR="00D15262" w:rsidRDefault="00D15262" w:rsidP="002A47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Самарская область, г. Кинель, </w:t>
            </w:r>
          </w:p>
          <w:p w:rsidR="00D15262" w:rsidRDefault="00D15262" w:rsidP="002A47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Мира, 42 А</w:t>
            </w:r>
          </w:p>
          <w:p w:rsidR="00D15262" w:rsidRDefault="00D15262" w:rsidP="002A47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тел. 8-846-63-6-18-50</w:t>
            </w:r>
          </w:p>
          <w:p w:rsidR="00D15262" w:rsidRDefault="00D15262" w:rsidP="002A47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тел./факс 8-846-63-2-15-70</w:t>
            </w:r>
          </w:p>
          <w:p w:rsidR="00D15262" w:rsidRPr="00D82506" w:rsidRDefault="00841E29" w:rsidP="002A4703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8" w:history="1">
              <w:r w:rsidR="00D15262" w:rsidRPr="00D82506">
                <w:rPr>
                  <w:rStyle w:val="ad"/>
                  <w:rFonts w:ascii="Times New Roman" w:hAnsi="Times New Roman"/>
                  <w:color w:val="000000" w:themeColor="text1"/>
                  <w:sz w:val="24"/>
                  <w:szCs w:val="24"/>
                  <w:lang w:val="en-US" w:eastAsia="en-US"/>
                </w:rPr>
                <w:t>kineladmin</w:t>
              </w:r>
              <w:r w:rsidR="00D15262" w:rsidRPr="00D82506">
                <w:rPr>
                  <w:rStyle w:val="ad"/>
                  <w:rFonts w:ascii="Times New Roman" w:hAnsi="Times New Roman"/>
                  <w:color w:val="000000" w:themeColor="text1"/>
                  <w:sz w:val="24"/>
                  <w:szCs w:val="24"/>
                  <w:lang w:eastAsia="en-US"/>
                </w:rPr>
                <w:t>@</w:t>
              </w:r>
              <w:r w:rsidR="00D15262" w:rsidRPr="00D82506">
                <w:rPr>
                  <w:rStyle w:val="ad"/>
                  <w:rFonts w:ascii="Times New Roman" w:hAnsi="Times New Roman"/>
                  <w:color w:val="000000" w:themeColor="text1"/>
                  <w:sz w:val="24"/>
                  <w:szCs w:val="24"/>
                  <w:lang w:val="en-US" w:eastAsia="en-US"/>
                </w:rPr>
                <w:t>yandex</w:t>
              </w:r>
              <w:r w:rsidR="00D15262" w:rsidRPr="00D82506">
                <w:rPr>
                  <w:rStyle w:val="ad"/>
                  <w:rFonts w:ascii="Times New Roman" w:hAnsi="Times New Roman"/>
                  <w:color w:val="000000" w:themeColor="text1"/>
                  <w:sz w:val="24"/>
                  <w:szCs w:val="24"/>
                  <w:lang w:eastAsia="en-US"/>
                </w:rPr>
                <w:t>.</w:t>
              </w:r>
              <w:r w:rsidR="00D15262" w:rsidRPr="00D82506">
                <w:rPr>
                  <w:rStyle w:val="ad"/>
                  <w:rFonts w:ascii="Times New Roman" w:hAnsi="Times New Roman"/>
                  <w:color w:val="000000" w:themeColor="text1"/>
                  <w:sz w:val="24"/>
                  <w:szCs w:val="24"/>
                  <w:lang w:val="en-US" w:eastAsia="en-US"/>
                </w:rPr>
                <w:t>ru</w:t>
              </w:r>
            </w:hyperlink>
          </w:p>
          <w:p w:rsidR="00D15262" w:rsidRPr="00D82506" w:rsidRDefault="00D15262" w:rsidP="002A47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сайт: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www.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кинельгород.рф</w:t>
            </w:r>
          </w:p>
        </w:tc>
        <w:tc>
          <w:tcPr>
            <w:tcW w:w="3969" w:type="dxa"/>
          </w:tcPr>
          <w:p w:rsidR="006B571C" w:rsidRDefault="00D15262" w:rsidP="002A47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Понедельник-пятница</w:t>
            </w:r>
          </w:p>
          <w:p w:rsidR="00D15262" w:rsidRDefault="00D15262" w:rsidP="002A47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 8.00 до 17.00</w:t>
            </w:r>
          </w:p>
          <w:p w:rsidR="00D15262" w:rsidRDefault="00D15262" w:rsidP="002A47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Обед с 12.00 до 13.00</w:t>
            </w:r>
          </w:p>
          <w:p w:rsidR="00D15262" w:rsidRDefault="00D15262" w:rsidP="002A47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Суббота- воскресенье - выходной</w:t>
            </w:r>
          </w:p>
          <w:p w:rsidR="00D15262" w:rsidRPr="00840CCB" w:rsidRDefault="00D15262" w:rsidP="00840CC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262" w:rsidRPr="0051175C" w:rsidTr="00AD1806">
        <w:tc>
          <w:tcPr>
            <w:tcW w:w="709" w:type="dxa"/>
            <w:tcBorders>
              <w:top w:val="single" w:sz="4" w:space="0" w:color="auto"/>
            </w:tcBorders>
          </w:tcPr>
          <w:p w:rsidR="00D15262" w:rsidRPr="00840CCB" w:rsidRDefault="00D15262" w:rsidP="0037013C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Align w:val="center"/>
          </w:tcPr>
          <w:p w:rsidR="00D15262" w:rsidRDefault="00D15262" w:rsidP="00A042C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5C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молодежной политики администрации городского округа Кинель Самарской области</w:t>
            </w:r>
          </w:p>
          <w:p w:rsidR="00D15262" w:rsidRDefault="00D15262" w:rsidP="00A042CA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262" w:rsidRPr="00841CCA" w:rsidRDefault="00D15262" w:rsidP="00A042CA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15262" w:rsidRDefault="00D15262" w:rsidP="002A47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Самарская область, г. Кинель, </w:t>
            </w:r>
          </w:p>
          <w:p w:rsidR="00D15262" w:rsidRDefault="00D15262" w:rsidP="002A47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Мира, 42 А</w:t>
            </w:r>
          </w:p>
          <w:p w:rsidR="00D15262" w:rsidRDefault="00D15262" w:rsidP="002A47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тел. 8-846-63-6-36-35</w:t>
            </w:r>
          </w:p>
          <w:p w:rsidR="00D15262" w:rsidRDefault="00D15262" w:rsidP="002A47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тел./факс 8-846-63-2-15-48</w:t>
            </w:r>
          </w:p>
          <w:p w:rsidR="00D15262" w:rsidRPr="00D82506" w:rsidRDefault="00841E29" w:rsidP="002A4703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9" w:history="1">
              <w:r w:rsidR="00D15262" w:rsidRPr="00D82506">
                <w:rPr>
                  <w:rStyle w:val="ad"/>
                  <w:rFonts w:ascii="Times New Roman" w:hAnsi="Times New Roman"/>
                  <w:color w:val="000000" w:themeColor="text1"/>
                  <w:sz w:val="24"/>
                  <w:szCs w:val="24"/>
                  <w:lang w:val="en-US" w:eastAsia="en-US"/>
                </w:rPr>
                <w:t>kultura</w:t>
              </w:r>
              <w:r w:rsidR="00D15262" w:rsidRPr="00D82506">
                <w:rPr>
                  <w:rStyle w:val="ad"/>
                  <w:rFonts w:ascii="Times New Roman" w:hAnsi="Times New Roman"/>
                  <w:color w:val="000000" w:themeColor="text1"/>
                  <w:sz w:val="24"/>
                  <w:szCs w:val="24"/>
                  <w:lang w:eastAsia="en-US"/>
                </w:rPr>
                <w:t>-</w:t>
              </w:r>
              <w:r w:rsidR="00D15262" w:rsidRPr="00D82506">
                <w:rPr>
                  <w:rStyle w:val="ad"/>
                  <w:rFonts w:ascii="Times New Roman" w:hAnsi="Times New Roman"/>
                  <w:color w:val="000000" w:themeColor="text1"/>
                  <w:sz w:val="24"/>
                  <w:szCs w:val="24"/>
                  <w:lang w:val="en-US" w:eastAsia="en-US"/>
                </w:rPr>
                <w:t>kinel</w:t>
              </w:r>
              <w:r w:rsidR="00D15262" w:rsidRPr="00D82506">
                <w:rPr>
                  <w:rStyle w:val="ad"/>
                  <w:rFonts w:ascii="Times New Roman" w:hAnsi="Times New Roman"/>
                  <w:color w:val="000000" w:themeColor="text1"/>
                  <w:sz w:val="24"/>
                  <w:szCs w:val="24"/>
                  <w:lang w:eastAsia="en-US"/>
                </w:rPr>
                <w:t>@</w:t>
              </w:r>
              <w:r w:rsidR="00D15262" w:rsidRPr="00D82506">
                <w:rPr>
                  <w:rStyle w:val="ad"/>
                  <w:rFonts w:ascii="Times New Roman" w:hAnsi="Times New Roman"/>
                  <w:color w:val="000000" w:themeColor="text1"/>
                  <w:sz w:val="24"/>
                  <w:szCs w:val="24"/>
                  <w:lang w:val="en-US" w:eastAsia="en-US"/>
                </w:rPr>
                <w:t>mail</w:t>
              </w:r>
              <w:r w:rsidR="00D15262" w:rsidRPr="00D82506">
                <w:rPr>
                  <w:rStyle w:val="ad"/>
                  <w:rFonts w:ascii="Times New Roman" w:hAnsi="Times New Roman"/>
                  <w:color w:val="000000" w:themeColor="text1"/>
                  <w:sz w:val="24"/>
                  <w:szCs w:val="24"/>
                  <w:lang w:eastAsia="en-US"/>
                </w:rPr>
                <w:t>.</w:t>
              </w:r>
              <w:r w:rsidR="00D15262" w:rsidRPr="00D82506">
                <w:rPr>
                  <w:rStyle w:val="ad"/>
                  <w:rFonts w:ascii="Times New Roman" w:hAnsi="Times New Roman"/>
                  <w:color w:val="000000" w:themeColor="text1"/>
                  <w:sz w:val="24"/>
                  <w:szCs w:val="24"/>
                  <w:lang w:val="en-US" w:eastAsia="en-US"/>
                </w:rPr>
                <w:t>ru</w:t>
              </w:r>
            </w:hyperlink>
          </w:p>
          <w:p w:rsidR="00D15262" w:rsidRPr="00D82506" w:rsidRDefault="00D15262" w:rsidP="002A47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</w:tcPr>
          <w:p w:rsidR="00D15262" w:rsidRDefault="00D15262" w:rsidP="002A47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Понедельник-пятница с 8.00 до 17.00</w:t>
            </w:r>
          </w:p>
          <w:p w:rsidR="00D15262" w:rsidRDefault="00D15262" w:rsidP="002A47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Обед с 12.00 до 13.00</w:t>
            </w:r>
          </w:p>
          <w:p w:rsidR="00D15262" w:rsidRDefault="00D15262" w:rsidP="002A47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Суббота- воскресенье - выходной</w:t>
            </w:r>
          </w:p>
          <w:p w:rsidR="00D15262" w:rsidRPr="00AA015C" w:rsidRDefault="00D15262" w:rsidP="00A042CA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15262" w:rsidRPr="002A4703" w:rsidTr="00717E7A">
        <w:trPr>
          <w:trHeight w:val="1629"/>
        </w:trPr>
        <w:tc>
          <w:tcPr>
            <w:tcW w:w="709" w:type="dxa"/>
          </w:tcPr>
          <w:p w:rsidR="00D15262" w:rsidRPr="00840CCB" w:rsidRDefault="00D15262" w:rsidP="0037013C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D15262" w:rsidRDefault="00D15262" w:rsidP="00A042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3" w:name="OLE_LINK40"/>
            <w:bookmarkStart w:id="4" w:name="OLE_LINK41"/>
            <w:r w:rsidRPr="0051175C">
              <w:rPr>
                <w:rFonts w:ascii="Times New Roman" w:hAnsi="Times New Roman"/>
                <w:sz w:val="24"/>
                <w:szCs w:val="24"/>
              </w:rPr>
              <w:t xml:space="preserve">Муниципальное  бюджетное учреждение  дополнительного  образования  «Детская  школа  искусств №1» </w:t>
            </w:r>
            <w:bookmarkEnd w:id="3"/>
            <w:bookmarkEnd w:id="4"/>
          </w:p>
          <w:p w:rsidR="00D15262" w:rsidRPr="0051175C" w:rsidRDefault="00D15262" w:rsidP="00A042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15262" w:rsidRPr="0051175C" w:rsidRDefault="00D15262" w:rsidP="00491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5" w:name="OLE_LINK47"/>
            <w:bookmarkStart w:id="6" w:name="OLE_LINK48"/>
            <w:r w:rsidRPr="0051175C">
              <w:rPr>
                <w:rFonts w:ascii="Times New Roman" w:hAnsi="Times New Roman"/>
                <w:sz w:val="24"/>
                <w:szCs w:val="24"/>
              </w:rPr>
              <w:t>446441, Самарская  область,</w:t>
            </w:r>
          </w:p>
          <w:p w:rsidR="00D15262" w:rsidRPr="0051175C" w:rsidRDefault="00D15262" w:rsidP="00491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75C">
              <w:rPr>
                <w:rFonts w:ascii="Times New Roman" w:hAnsi="Times New Roman"/>
                <w:sz w:val="24"/>
                <w:szCs w:val="24"/>
              </w:rPr>
              <w:t>г.Кинель, п.г.т. Алексеевка,</w:t>
            </w:r>
          </w:p>
          <w:p w:rsidR="00D15262" w:rsidRDefault="00D15262" w:rsidP="00491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75C">
              <w:rPr>
                <w:rFonts w:ascii="Times New Roman" w:hAnsi="Times New Roman"/>
                <w:sz w:val="24"/>
                <w:szCs w:val="24"/>
              </w:rPr>
              <w:t>ул. Зазина, 12.</w:t>
            </w:r>
            <w:bookmarkEnd w:id="5"/>
            <w:bookmarkEnd w:id="6"/>
          </w:p>
          <w:p w:rsidR="00D15262" w:rsidRDefault="00D15262" w:rsidP="002A47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тел./факс 8-846-63-37-9-37</w:t>
            </w:r>
          </w:p>
          <w:p w:rsidR="00D15262" w:rsidRPr="002A4703" w:rsidRDefault="00841E29" w:rsidP="002A47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D15262" w:rsidRPr="00AA015C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Kdshi</w:t>
              </w:r>
              <w:r w:rsidR="00D15262" w:rsidRPr="002A4703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</w:rPr>
                <w:t>1@</w:t>
              </w:r>
              <w:r w:rsidR="00D15262" w:rsidRPr="00AA015C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mail</w:t>
              </w:r>
              <w:r w:rsidR="00D15262" w:rsidRPr="002A4703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="00D15262" w:rsidRPr="00AA015C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  <w:p w:rsidR="00D15262" w:rsidRPr="002A4703" w:rsidRDefault="00D15262" w:rsidP="002A4703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hyperlink r:id="rId11" w:tgtFrame="_blank" w:history="1">
              <w:r w:rsidRPr="002A4703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www</w:t>
              </w:r>
              <w:r w:rsidRPr="002A4703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2A4703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dshi</w:t>
              </w:r>
              <w:r w:rsidRPr="002A4703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1.</w:t>
              </w:r>
              <w:r w:rsidRPr="002A4703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umi</w:t>
              </w:r>
              <w:r w:rsidRPr="002A4703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2A4703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:rsidR="00D15262" w:rsidRPr="0051175C" w:rsidRDefault="00D15262" w:rsidP="00491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B571C" w:rsidRDefault="00D15262" w:rsidP="002A47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Понедельник-пятница </w:t>
            </w:r>
          </w:p>
          <w:p w:rsidR="00D15262" w:rsidRDefault="00D15262" w:rsidP="002A47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8.00 до 20.00</w:t>
            </w:r>
          </w:p>
          <w:p w:rsidR="00D15262" w:rsidRDefault="00D15262" w:rsidP="002A47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Суббота- воскресенье - выходной</w:t>
            </w:r>
          </w:p>
          <w:p w:rsidR="00D15262" w:rsidRPr="002A4703" w:rsidRDefault="00D15262" w:rsidP="00491628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15262" w:rsidRPr="0051175C" w:rsidTr="00D15262">
        <w:trPr>
          <w:trHeight w:val="842"/>
        </w:trPr>
        <w:tc>
          <w:tcPr>
            <w:tcW w:w="709" w:type="dxa"/>
          </w:tcPr>
          <w:p w:rsidR="00D15262" w:rsidRPr="0051175C" w:rsidRDefault="00D15262" w:rsidP="0037013C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D15262" w:rsidRPr="0051175C" w:rsidRDefault="00D15262" w:rsidP="00A042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175C">
              <w:rPr>
                <w:rFonts w:ascii="Times New Roman" w:hAnsi="Times New Roman"/>
                <w:sz w:val="24"/>
                <w:szCs w:val="24"/>
              </w:rPr>
              <w:t>Муниципальное  бюджетное учреждение  дополнительного  образования  «Детская  школа искусств №2»</w:t>
            </w:r>
          </w:p>
        </w:tc>
        <w:tc>
          <w:tcPr>
            <w:tcW w:w="3402" w:type="dxa"/>
          </w:tcPr>
          <w:p w:rsidR="00D15262" w:rsidRPr="0051175C" w:rsidRDefault="00D15262" w:rsidP="004916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175C">
              <w:rPr>
                <w:rFonts w:ascii="Times New Roman" w:hAnsi="Times New Roman"/>
                <w:sz w:val="24"/>
                <w:szCs w:val="24"/>
              </w:rPr>
              <w:t>446442, Самарская область,</w:t>
            </w:r>
          </w:p>
          <w:p w:rsidR="00D15262" w:rsidRPr="0051175C" w:rsidRDefault="00D15262" w:rsidP="004916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175C">
              <w:rPr>
                <w:rFonts w:ascii="Times New Roman" w:hAnsi="Times New Roman"/>
                <w:sz w:val="24"/>
                <w:szCs w:val="24"/>
              </w:rPr>
              <w:t>г.Кинель, п.г.т.Усть-Кинельский,</w:t>
            </w:r>
          </w:p>
          <w:p w:rsidR="00D15262" w:rsidRDefault="00D15262" w:rsidP="004916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51175C">
              <w:rPr>
                <w:rFonts w:ascii="Times New Roman" w:hAnsi="Times New Roman"/>
                <w:sz w:val="24"/>
                <w:szCs w:val="24"/>
              </w:rPr>
              <w:t>портивная, 6.</w:t>
            </w:r>
          </w:p>
          <w:p w:rsidR="00D15262" w:rsidRDefault="00D15262" w:rsidP="00D152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тел. 8-846-63-46-4-24</w:t>
            </w:r>
          </w:p>
          <w:p w:rsidR="00D15262" w:rsidRDefault="00D15262" w:rsidP="00D152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тел./факс 8-846-63-46-4-34</w:t>
            </w:r>
          </w:p>
          <w:p w:rsidR="00D15262" w:rsidRPr="00D15262" w:rsidRDefault="00841E29" w:rsidP="00D1526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2" w:history="1">
              <w:r w:rsidR="00D15262" w:rsidRPr="00D15262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zinaida</w:t>
              </w:r>
              <w:r w:rsidR="00D15262" w:rsidRPr="00D15262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</w:rPr>
                <w:t>_</w:t>
              </w:r>
              <w:r w:rsidR="00D15262" w:rsidRPr="00D15262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romanova</w:t>
              </w:r>
              <w:r w:rsidR="00D15262" w:rsidRPr="00D15262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</w:rPr>
                <w:t>@</w:t>
              </w:r>
              <w:r w:rsidR="00D15262" w:rsidRPr="00D15262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mail</w:t>
              </w:r>
              <w:r w:rsidR="00D15262" w:rsidRPr="00D15262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="00D15262" w:rsidRPr="00D15262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  <w:p w:rsidR="00D15262" w:rsidRPr="000C1D70" w:rsidRDefault="00D15262" w:rsidP="00D152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D70">
              <w:rPr>
                <w:rFonts w:ascii="Times New Roman" w:hAnsi="Times New Roman"/>
                <w:sz w:val="24"/>
                <w:szCs w:val="24"/>
              </w:rPr>
              <w:t>сайт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15262" w:rsidRPr="00D15262" w:rsidRDefault="00841E29" w:rsidP="00D152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3" w:history="1">
              <w:r w:rsidR="00D15262" w:rsidRPr="00D15262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www</w:t>
              </w:r>
              <w:r w:rsidR="00D15262" w:rsidRPr="00D15262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D15262" w:rsidRPr="00D15262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dmsh</w:t>
              </w:r>
              <w:r w:rsidR="00D15262" w:rsidRPr="00D15262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2</w:t>
              </w:r>
              <w:r w:rsidR="00D15262" w:rsidRPr="00D15262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</w:t>
              </w:r>
              <w:r w:rsidR="00D15262" w:rsidRPr="00D15262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D15262" w:rsidRPr="00D15262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smr</w:t>
              </w:r>
              <w:r w:rsidR="00D15262" w:rsidRPr="00D15262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D15262" w:rsidRPr="00D15262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muzkult</w:t>
              </w:r>
              <w:r w:rsidR="00D15262" w:rsidRPr="00D15262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D15262" w:rsidRPr="00D15262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</w:tc>
        <w:tc>
          <w:tcPr>
            <w:tcW w:w="3969" w:type="dxa"/>
          </w:tcPr>
          <w:p w:rsidR="006B571C" w:rsidRPr="0028793A" w:rsidRDefault="006B571C" w:rsidP="006B571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79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Понедельник-</w:t>
            </w:r>
            <w:r w:rsidR="002879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пятница</w:t>
            </w:r>
          </w:p>
          <w:p w:rsidR="006B571C" w:rsidRDefault="006B571C" w:rsidP="006B571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79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 8.00 до 20.00</w:t>
            </w:r>
          </w:p>
          <w:p w:rsidR="0028793A" w:rsidRPr="0028793A" w:rsidRDefault="0028793A" w:rsidP="006B571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Суббота с 10.00 до 17.00</w:t>
            </w:r>
          </w:p>
          <w:p w:rsidR="006B571C" w:rsidRPr="0028793A" w:rsidRDefault="006B571C" w:rsidP="006B571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79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воскресенье - выходной</w:t>
            </w:r>
          </w:p>
          <w:p w:rsidR="00D15262" w:rsidRPr="0028793A" w:rsidRDefault="00D15262" w:rsidP="0049162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262" w:rsidRPr="002A4703" w:rsidTr="004754CA">
        <w:tc>
          <w:tcPr>
            <w:tcW w:w="709" w:type="dxa"/>
          </w:tcPr>
          <w:p w:rsidR="00D15262" w:rsidRPr="0051175C" w:rsidRDefault="00D15262" w:rsidP="0037013C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4" w:type="dxa"/>
          </w:tcPr>
          <w:p w:rsidR="00D15262" w:rsidRDefault="00D15262" w:rsidP="00A042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7" w:name="OLE_LINK51"/>
            <w:bookmarkStart w:id="8" w:name="OLE_LINK52"/>
            <w:r w:rsidRPr="0051175C">
              <w:rPr>
                <w:rFonts w:ascii="Times New Roman" w:hAnsi="Times New Roman"/>
                <w:sz w:val="24"/>
                <w:szCs w:val="24"/>
              </w:rPr>
              <w:t xml:space="preserve">Муниципальное  бюджетное учреждение  дополнительного  образования  «Детская  школа  искусств №3» </w:t>
            </w:r>
            <w:bookmarkEnd w:id="7"/>
            <w:bookmarkEnd w:id="8"/>
          </w:p>
          <w:p w:rsidR="00D15262" w:rsidRPr="0051175C" w:rsidRDefault="00D15262" w:rsidP="00A042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15262" w:rsidRPr="0051175C" w:rsidRDefault="00D15262" w:rsidP="004916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9" w:name="OLE_LINK59"/>
            <w:bookmarkStart w:id="10" w:name="OLE_LINK60"/>
            <w:bookmarkStart w:id="11" w:name="OLE_LINK61"/>
            <w:bookmarkStart w:id="12" w:name="OLE_LINK62"/>
            <w:r w:rsidRPr="0051175C">
              <w:rPr>
                <w:rFonts w:ascii="Times New Roman" w:hAnsi="Times New Roman"/>
                <w:sz w:val="24"/>
                <w:szCs w:val="24"/>
              </w:rPr>
              <w:t>446430, Самарская  область,</w:t>
            </w:r>
          </w:p>
          <w:p w:rsidR="00D15262" w:rsidRDefault="00D15262" w:rsidP="004916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175C">
              <w:rPr>
                <w:rFonts w:ascii="Times New Roman" w:hAnsi="Times New Roman"/>
                <w:sz w:val="24"/>
                <w:szCs w:val="24"/>
              </w:rPr>
              <w:t xml:space="preserve">г.Кинель, </w:t>
            </w:r>
            <w:bookmarkEnd w:id="9"/>
            <w:bookmarkEnd w:id="10"/>
            <w:r w:rsidRPr="0051175C">
              <w:rPr>
                <w:rFonts w:ascii="Times New Roman" w:hAnsi="Times New Roman"/>
                <w:sz w:val="24"/>
                <w:szCs w:val="24"/>
              </w:rPr>
              <w:t>Маяковского, 51.</w:t>
            </w:r>
          </w:p>
          <w:p w:rsidR="00D15262" w:rsidRDefault="00D15262" w:rsidP="000C1D7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тел. 8-846-63-6-13-45</w:t>
            </w:r>
          </w:p>
          <w:p w:rsidR="00D15262" w:rsidRDefault="00D15262" w:rsidP="000C1D7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тел./факс 8-846-63-6-42-80</w:t>
            </w:r>
          </w:p>
          <w:p w:rsidR="00D15262" w:rsidRPr="000C1D70" w:rsidRDefault="00841E29" w:rsidP="000C1D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D15262" w:rsidRPr="00AA015C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dchi</w:t>
              </w:r>
              <w:r w:rsidR="00D15262" w:rsidRPr="000C1D70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</w:rPr>
                <w:t>3</w:t>
              </w:r>
              <w:r w:rsidR="00D15262" w:rsidRPr="00AA015C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kinel</w:t>
              </w:r>
              <w:r w:rsidR="00D15262" w:rsidRPr="000C1D70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</w:rPr>
                <w:t>1@</w:t>
              </w:r>
              <w:r w:rsidR="00D15262" w:rsidRPr="00AA015C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rambler</w:t>
              </w:r>
              <w:r w:rsidR="00D15262" w:rsidRPr="000C1D70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="00D15262" w:rsidRPr="00AA015C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  <w:r w:rsidR="00D15262" w:rsidRPr="000C1D7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5262" w:rsidRPr="000C1D70" w:rsidRDefault="00D15262" w:rsidP="000C1D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D70">
              <w:rPr>
                <w:rFonts w:ascii="Times New Roman" w:hAnsi="Times New Roman"/>
                <w:sz w:val="24"/>
                <w:szCs w:val="24"/>
              </w:rPr>
              <w:t>сайт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15262" w:rsidRPr="000C1D70" w:rsidRDefault="00841E29" w:rsidP="000C1D7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5" w:history="1">
              <w:r w:rsidR="00D15262" w:rsidRPr="000C1D70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www</w:t>
              </w:r>
              <w:r w:rsidR="00D15262" w:rsidRPr="000C1D70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D15262" w:rsidRPr="000C1D70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dshi</w:t>
              </w:r>
              <w:r w:rsidR="00D15262" w:rsidRPr="000C1D70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3</w:t>
              </w:r>
              <w:r w:rsidR="00D15262" w:rsidRPr="000C1D70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k</w:t>
              </w:r>
              <w:r w:rsidR="00D15262" w:rsidRPr="000C1D70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D15262" w:rsidRPr="000C1D70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smr</w:t>
              </w:r>
              <w:r w:rsidR="00D15262" w:rsidRPr="000C1D70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D15262" w:rsidRPr="000C1D70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muzkult</w:t>
              </w:r>
              <w:r w:rsidR="00D15262" w:rsidRPr="000C1D70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D15262" w:rsidRPr="000C1D70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bookmarkEnd w:id="11"/>
          <w:bookmarkEnd w:id="12"/>
          <w:p w:rsidR="00D15262" w:rsidRPr="0051175C" w:rsidRDefault="00D15262" w:rsidP="004916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B571C" w:rsidRDefault="006B571C" w:rsidP="006B571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Понедельник-суббота</w:t>
            </w:r>
          </w:p>
          <w:p w:rsidR="006B571C" w:rsidRDefault="006B571C" w:rsidP="006B571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 8.00 до 20.00</w:t>
            </w:r>
          </w:p>
          <w:p w:rsidR="006B571C" w:rsidRDefault="006B571C" w:rsidP="006B571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воскресенье - выходной</w:t>
            </w:r>
          </w:p>
          <w:p w:rsidR="006B571C" w:rsidRPr="0051175C" w:rsidRDefault="006B571C" w:rsidP="006B57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15262" w:rsidRPr="006B571C" w:rsidRDefault="00D15262" w:rsidP="0049162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262" w:rsidRPr="0051175C" w:rsidTr="00836350">
        <w:tc>
          <w:tcPr>
            <w:tcW w:w="709" w:type="dxa"/>
          </w:tcPr>
          <w:p w:rsidR="00D15262" w:rsidRPr="0051175C" w:rsidRDefault="00D15262" w:rsidP="0037013C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D15262" w:rsidRDefault="00D15262" w:rsidP="00A042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13" w:name="OLE_LINK67"/>
            <w:bookmarkStart w:id="14" w:name="OLE_LINK68"/>
            <w:r w:rsidRPr="0051175C">
              <w:rPr>
                <w:rFonts w:ascii="Times New Roman" w:hAnsi="Times New Roman"/>
                <w:sz w:val="24"/>
                <w:szCs w:val="24"/>
              </w:rPr>
              <w:t xml:space="preserve">Муниципальное  бюджетное учреждение  дополнительного  образования  «Детская  школа искусств «Камертон» </w:t>
            </w:r>
            <w:bookmarkEnd w:id="13"/>
            <w:bookmarkEnd w:id="14"/>
          </w:p>
          <w:p w:rsidR="00D15262" w:rsidRPr="0051175C" w:rsidRDefault="00D15262" w:rsidP="00A042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15262" w:rsidRPr="0051175C" w:rsidRDefault="00D15262" w:rsidP="004916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15" w:name="OLE_LINK75"/>
            <w:bookmarkStart w:id="16" w:name="OLE_LINK76"/>
            <w:r w:rsidRPr="0051175C">
              <w:rPr>
                <w:rFonts w:ascii="Times New Roman" w:hAnsi="Times New Roman"/>
                <w:sz w:val="24"/>
                <w:szCs w:val="24"/>
              </w:rPr>
              <w:t>446430, Самарская область,</w:t>
            </w:r>
          </w:p>
          <w:p w:rsidR="00D15262" w:rsidRDefault="00D15262" w:rsidP="004916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175C">
              <w:rPr>
                <w:rFonts w:ascii="Times New Roman" w:hAnsi="Times New Roman"/>
                <w:sz w:val="24"/>
                <w:szCs w:val="24"/>
              </w:rPr>
              <w:t>г. Кинель, ул. Пушкина, 29.</w:t>
            </w:r>
            <w:bookmarkEnd w:id="15"/>
            <w:bookmarkEnd w:id="16"/>
          </w:p>
          <w:p w:rsidR="00D15262" w:rsidRDefault="00D15262" w:rsidP="000C1D7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тел./факс 8-846-63-2-13-10</w:t>
            </w:r>
          </w:p>
          <w:p w:rsidR="00D15262" w:rsidRPr="00D15262" w:rsidRDefault="00D15262" w:rsidP="000C1D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1526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muz</w:t>
            </w:r>
            <w:r w:rsidRPr="00D15262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D1526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kinel</w:t>
            </w:r>
            <w:r w:rsidRPr="00D15262">
              <w:rPr>
                <w:rFonts w:ascii="Times New Roman" w:hAnsi="Times New Roman"/>
                <w:sz w:val="24"/>
                <w:szCs w:val="24"/>
                <w:u w:val="single"/>
              </w:rPr>
              <w:t>1@</w:t>
            </w:r>
            <w:r w:rsidRPr="00D1526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yandex</w:t>
            </w:r>
            <w:r w:rsidRPr="00D15262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D1526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ru</w:t>
            </w:r>
          </w:p>
          <w:p w:rsidR="00D15262" w:rsidRPr="000C1D70" w:rsidRDefault="00D15262" w:rsidP="000C1D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D70">
              <w:rPr>
                <w:rFonts w:ascii="Times New Roman" w:hAnsi="Times New Roman"/>
                <w:sz w:val="24"/>
                <w:szCs w:val="24"/>
              </w:rPr>
              <w:t>сайт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15262" w:rsidRPr="000C1D70" w:rsidRDefault="00841E29" w:rsidP="000C1D7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6" w:history="1">
              <w:r w:rsidR="00D15262" w:rsidRPr="000C1D70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www</w:t>
              </w:r>
              <w:r w:rsidR="00D15262" w:rsidRPr="000C1D70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D15262" w:rsidRPr="000C1D70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kamerton</w:t>
              </w:r>
              <w:r w:rsidR="00D15262" w:rsidRPr="000C1D70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D15262" w:rsidRPr="000C1D70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smr</w:t>
              </w:r>
              <w:r w:rsidR="00D15262" w:rsidRPr="000C1D70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D15262" w:rsidRPr="000C1D70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muzkult</w:t>
              </w:r>
              <w:r w:rsidR="00D15262" w:rsidRPr="000C1D70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D15262" w:rsidRPr="000C1D70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:rsidR="00D15262" w:rsidRPr="0051175C" w:rsidRDefault="00D15262" w:rsidP="004916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B571C" w:rsidRDefault="00D15262" w:rsidP="000C1D7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Понедельник-суббота</w:t>
            </w:r>
          </w:p>
          <w:p w:rsidR="00D15262" w:rsidRDefault="00D15262" w:rsidP="000C1D7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 8.00 до 20.00</w:t>
            </w:r>
          </w:p>
          <w:p w:rsidR="00D15262" w:rsidRDefault="00D15262" w:rsidP="000C1D7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воскресенье - выходной</w:t>
            </w:r>
          </w:p>
          <w:p w:rsidR="00D15262" w:rsidRPr="0051175C" w:rsidRDefault="00D15262" w:rsidP="004916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15262" w:rsidRPr="0051175C" w:rsidRDefault="00D15262" w:rsidP="004916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15262" w:rsidRPr="000C1D70" w:rsidRDefault="00D15262" w:rsidP="0049162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262" w:rsidRPr="0051175C" w:rsidTr="00FA431D">
        <w:tc>
          <w:tcPr>
            <w:tcW w:w="709" w:type="dxa"/>
          </w:tcPr>
          <w:p w:rsidR="00D15262" w:rsidRPr="0051175C" w:rsidRDefault="00D15262" w:rsidP="0037013C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D15262" w:rsidRDefault="00D15262" w:rsidP="00A042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175C">
              <w:rPr>
                <w:rFonts w:ascii="Times New Roman" w:hAnsi="Times New Roman"/>
                <w:sz w:val="24"/>
                <w:szCs w:val="24"/>
              </w:rPr>
              <w:t xml:space="preserve">Муниципальное  бюджетное учреждение  дополнительного  образования  </w:t>
            </w:r>
            <w:r>
              <w:rPr>
                <w:rFonts w:ascii="Times New Roman" w:hAnsi="Times New Roman"/>
                <w:sz w:val="24"/>
                <w:szCs w:val="24"/>
              </w:rPr>
              <w:t>«Центр эстетического воспитания»</w:t>
            </w:r>
          </w:p>
          <w:p w:rsidR="00D15262" w:rsidRPr="0051175C" w:rsidRDefault="00D15262" w:rsidP="00A042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15262" w:rsidRPr="0051175C" w:rsidRDefault="00D15262" w:rsidP="004916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175C">
              <w:rPr>
                <w:rFonts w:ascii="Times New Roman" w:hAnsi="Times New Roman"/>
                <w:sz w:val="24"/>
                <w:szCs w:val="24"/>
              </w:rPr>
              <w:t>446430, Самарская область,</w:t>
            </w:r>
          </w:p>
          <w:p w:rsidR="00D15262" w:rsidRDefault="00D15262" w:rsidP="004916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175C">
              <w:rPr>
                <w:rFonts w:ascii="Times New Roman" w:hAnsi="Times New Roman"/>
                <w:sz w:val="24"/>
                <w:szCs w:val="24"/>
              </w:rPr>
              <w:t xml:space="preserve">г. Кинель, ул. </w:t>
            </w:r>
            <w:r>
              <w:rPr>
                <w:rFonts w:ascii="Times New Roman" w:hAnsi="Times New Roman"/>
                <w:sz w:val="24"/>
                <w:szCs w:val="24"/>
              </w:rPr>
              <w:t>Фестивальная, 4б</w:t>
            </w:r>
          </w:p>
          <w:p w:rsidR="00D15262" w:rsidRDefault="00D15262" w:rsidP="00D152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тел. 8-846-63-6-12-77</w:t>
            </w:r>
          </w:p>
          <w:p w:rsidR="00D15262" w:rsidRPr="00AA015C" w:rsidRDefault="00841E29" w:rsidP="00D15262">
            <w:pPr>
              <w:spacing w:after="0"/>
              <w:jc w:val="both"/>
              <w:rPr>
                <w:rFonts w:ascii="Times New Roman" w:hAnsi="Times New Roman"/>
              </w:rPr>
            </w:pPr>
            <w:hyperlink r:id="rId17" w:history="1">
              <w:r w:rsidR="00D15262" w:rsidRPr="00AA015C">
                <w:rPr>
                  <w:rStyle w:val="ad"/>
                  <w:rFonts w:ascii="Times New Roman" w:hAnsi="Times New Roman"/>
                  <w:color w:val="auto"/>
                  <w:lang w:val="en-US"/>
                </w:rPr>
                <w:t>tsev</w:t>
              </w:r>
              <w:r w:rsidR="00D15262" w:rsidRPr="00AA015C">
                <w:rPr>
                  <w:rStyle w:val="ad"/>
                  <w:rFonts w:ascii="Times New Roman" w:hAnsi="Times New Roman"/>
                  <w:color w:val="auto"/>
                </w:rPr>
                <w:t>.</w:t>
              </w:r>
              <w:r w:rsidR="00D15262" w:rsidRPr="00AA015C">
                <w:rPr>
                  <w:rStyle w:val="ad"/>
                  <w:rFonts w:ascii="Times New Roman" w:hAnsi="Times New Roman"/>
                  <w:color w:val="auto"/>
                  <w:lang w:val="en-US"/>
                </w:rPr>
                <w:t>kultura</w:t>
              </w:r>
              <w:r w:rsidR="00D15262" w:rsidRPr="00AA015C">
                <w:rPr>
                  <w:rStyle w:val="ad"/>
                  <w:rFonts w:ascii="Times New Roman" w:hAnsi="Times New Roman"/>
                  <w:color w:val="auto"/>
                </w:rPr>
                <w:t>@</w:t>
              </w:r>
              <w:r w:rsidR="00D15262" w:rsidRPr="00AA015C">
                <w:rPr>
                  <w:rStyle w:val="ad"/>
                  <w:rFonts w:ascii="Times New Roman" w:hAnsi="Times New Roman"/>
                  <w:color w:val="auto"/>
                  <w:lang w:val="en-US"/>
                </w:rPr>
                <w:t>yandex</w:t>
              </w:r>
              <w:r w:rsidR="00D15262" w:rsidRPr="00AA015C">
                <w:rPr>
                  <w:rStyle w:val="ad"/>
                  <w:rFonts w:ascii="Times New Roman" w:hAnsi="Times New Roman"/>
                  <w:color w:val="auto"/>
                </w:rPr>
                <w:t>.</w:t>
              </w:r>
              <w:r w:rsidR="00D15262" w:rsidRPr="00AA015C">
                <w:rPr>
                  <w:rStyle w:val="ad"/>
                  <w:rFonts w:ascii="Times New Roman" w:hAnsi="Times New Roman"/>
                  <w:color w:val="auto"/>
                  <w:lang w:val="en-US"/>
                </w:rPr>
                <w:t>ru</w:t>
              </w:r>
            </w:hyperlink>
          </w:p>
          <w:p w:rsidR="00D15262" w:rsidRPr="00D15262" w:rsidRDefault="00D15262" w:rsidP="00D152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262"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hyperlink r:id="rId18" w:history="1">
              <w:r w:rsidRPr="00D15262">
                <w:rPr>
                  <w:rStyle w:val="ad"/>
                  <w:rFonts w:ascii="Times New Roman" w:hAnsi="Times New Roman"/>
                  <w:color w:val="auto"/>
                  <w:u w:val="none"/>
                  <w:lang w:val="en-US"/>
                </w:rPr>
                <w:t>www</w:t>
              </w:r>
              <w:r w:rsidRPr="00D15262">
                <w:rPr>
                  <w:rStyle w:val="ad"/>
                  <w:rFonts w:ascii="Times New Roman" w:hAnsi="Times New Roman"/>
                  <w:color w:val="auto"/>
                  <w:u w:val="none"/>
                </w:rPr>
                <w:t>.</w:t>
              </w:r>
              <w:r w:rsidRPr="00D15262">
                <w:rPr>
                  <w:rStyle w:val="ad"/>
                  <w:rFonts w:ascii="Times New Roman" w:hAnsi="Times New Roman"/>
                  <w:color w:val="auto"/>
                  <w:u w:val="none"/>
                  <w:lang w:val="en-US"/>
                </w:rPr>
                <w:t>tcev</w:t>
              </w:r>
              <w:r w:rsidRPr="00D15262">
                <w:rPr>
                  <w:rStyle w:val="ad"/>
                  <w:rFonts w:ascii="Times New Roman" w:hAnsi="Times New Roman"/>
                  <w:color w:val="auto"/>
                  <w:u w:val="none"/>
                </w:rPr>
                <w:t>.</w:t>
              </w:r>
              <w:r w:rsidRPr="00D15262">
                <w:rPr>
                  <w:rStyle w:val="ad"/>
                  <w:rFonts w:ascii="Times New Roman" w:hAnsi="Times New Roman"/>
                  <w:color w:val="auto"/>
                  <w:u w:val="none"/>
                  <w:lang w:val="en-US"/>
                </w:rPr>
                <w:t>umi</w:t>
              </w:r>
              <w:r w:rsidRPr="00D15262">
                <w:rPr>
                  <w:rStyle w:val="ad"/>
                  <w:rFonts w:ascii="Times New Roman" w:hAnsi="Times New Roman"/>
                  <w:color w:val="auto"/>
                  <w:u w:val="none"/>
                </w:rPr>
                <w:t>.</w:t>
              </w:r>
              <w:r w:rsidRPr="00D15262">
                <w:rPr>
                  <w:rStyle w:val="ad"/>
                  <w:rFonts w:ascii="Times New Roman" w:hAnsi="Times New Roman"/>
                  <w:color w:val="auto"/>
                  <w:u w:val="none"/>
                  <w:lang w:val="en-US"/>
                </w:rPr>
                <w:t>ru</w:t>
              </w:r>
            </w:hyperlink>
          </w:p>
          <w:p w:rsidR="00D15262" w:rsidRPr="0051175C" w:rsidRDefault="00D15262" w:rsidP="004916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B571C" w:rsidRDefault="00D15262" w:rsidP="00D152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Понедельник-пятница</w:t>
            </w:r>
          </w:p>
          <w:p w:rsidR="00D15262" w:rsidRDefault="00D15262" w:rsidP="00D152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 8.00 до 20.00</w:t>
            </w:r>
          </w:p>
          <w:p w:rsidR="00D15262" w:rsidRDefault="00D15262" w:rsidP="00D152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Обед с 12.00 до 14.00</w:t>
            </w:r>
          </w:p>
          <w:p w:rsidR="00D15262" w:rsidRDefault="00D15262" w:rsidP="00D152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Суббота- воскресенье - выходной</w:t>
            </w:r>
          </w:p>
          <w:p w:rsidR="00D15262" w:rsidRPr="00AA015C" w:rsidRDefault="00D15262" w:rsidP="0049162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042CA" w:rsidRDefault="00A042CA" w:rsidP="00A042CA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042CA" w:rsidRPr="0026740B" w:rsidRDefault="00A042CA" w:rsidP="00A042CA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042CA" w:rsidRDefault="00A042CA" w:rsidP="00A042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17" w:name="P279"/>
      <w:bookmarkEnd w:id="17"/>
    </w:p>
    <w:p w:rsidR="00A042CA" w:rsidRDefault="00A042CA" w:rsidP="00A042CA">
      <w:r>
        <w:br w:type="page"/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49"/>
        <w:gridCol w:w="5916"/>
      </w:tblGrid>
      <w:tr w:rsidR="00A042CA" w:rsidTr="00491628">
        <w:tc>
          <w:tcPr>
            <w:tcW w:w="3652" w:type="dxa"/>
          </w:tcPr>
          <w:p w:rsidR="00A042CA" w:rsidRDefault="00A042CA" w:rsidP="0049162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:rsidR="00A042CA" w:rsidRPr="0026740B" w:rsidRDefault="00A042CA" w:rsidP="0049162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№2</w:t>
            </w:r>
          </w:p>
          <w:p w:rsidR="00A042CA" w:rsidRPr="0026740B" w:rsidRDefault="00A042CA" w:rsidP="0049162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а</w:t>
            </w:r>
            <w:r w:rsidRPr="0026740B">
              <w:rPr>
                <w:rFonts w:ascii="Times New Roman" w:hAnsi="Times New Roman" w:cs="Times New Roman"/>
                <w:sz w:val="28"/>
                <w:szCs w:val="28"/>
              </w:rPr>
              <w:t>дминистративному регламенту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предоставления муниципальной</w:t>
            </w:r>
            <w:r w:rsidRPr="0026740B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</w:p>
          <w:p w:rsidR="00A042CA" w:rsidRDefault="00A042CA" w:rsidP="0049162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«Предоставление дополнительного образования детей в муниципальных образовательных организациях городского округа Кинель Самарской области»</w:t>
            </w:r>
          </w:p>
        </w:tc>
      </w:tr>
    </w:tbl>
    <w:p w:rsidR="00A042CA" w:rsidRDefault="00A042CA" w:rsidP="00A042CA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2CA" w:rsidRPr="00500694" w:rsidRDefault="00A042CA" w:rsidP="00A042CA">
      <w:pPr>
        <w:pStyle w:val="aff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B436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500694">
        <w:rPr>
          <w:rFonts w:ascii="Times New Roman" w:hAnsi="Times New Roman"/>
          <w:sz w:val="24"/>
          <w:szCs w:val="24"/>
          <w:lang w:eastAsia="ru-RU"/>
        </w:rPr>
        <w:t xml:space="preserve">Директору </w:t>
      </w:r>
      <w:r>
        <w:rPr>
          <w:rFonts w:ascii="Times New Roman" w:hAnsi="Times New Roman"/>
          <w:sz w:val="24"/>
          <w:szCs w:val="24"/>
          <w:lang w:eastAsia="ru-RU"/>
        </w:rPr>
        <w:t>____________________________</w:t>
      </w:r>
    </w:p>
    <w:p w:rsidR="00A042CA" w:rsidRPr="00500694" w:rsidRDefault="00A042CA" w:rsidP="00A042CA">
      <w:pPr>
        <w:pStyle w:val="aff4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500694">
        <w:rPr>
          <w:rFonts w:ascii="Times New Roman" w:hAnsi="Times New Roman"/>
          <w:sz w:val="24"/>
          <w:szCs w:val="24"/>
          <w:lang w:eastAsia="ru-RU"/>
        </w:rPr>
        <w:t xml:space="preserve"> от ___________________________________</w:t>
      </w:r>
    </w:p>
    <w:p w:rsidR="00A042CA" w:rsidRPr="00500694" w:rsidRDefault="00A042CA" w:rsidP="00A042CA">
      <w:pPr>
        <w:pStyle w:val="aff4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</w:t>
      </w:r>
    </w:p>
    <w:p w:rsidR="00A042CA" w:rsidRPr="00500694" w:rsidRDefault="00A042CA" w:rsidP="00A042CA">
      <w:pPr>
        <w:pStyle w:val="aff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ЗАЯВЛЕНИЕ</w:t>
      </w:r>
    </w:p>
    <w:p w:rsidR="00A042CA" w:rsidRPr="00500694" w:rsidRDefault="00A042CA" w:rsidP="00A042CA">
      <w:pPr>
        <w:pStyle w:val="aff4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 xml:space="preserve">    Прошу  принять  в  число  обучающихся  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___________________________________</w:t>
      </w:r>
    </w:p>
    <w:p w:rsidR="00A042CA" w:rsidRPr="00500694" w:rsidRDefault="00A042CA" w:rsidP="00A042CA">
      <w:pPr>
        <w:pStyle w:val="aff4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для   обучения   по   дополнительной</w:t>
      </w:r>
      <w:r w:rsidRPr="0080523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общеразвивающей </w:t>
      </w:r>
      <w:r w:rsidRPr="00500694">
        <w:rPr>
          <w:rFonts w:ascii="Times New Roman" w:hAnsi="Times New Roman"/>
          <w:sz w:val="24"/>
          <w:szCs w:val="24"/>
          <w:lang w:eastAsia="ru-RU"/>
        </w:rPr>
        <w:t xml:space="preserve"> программе</w:t>
      </w:r>
    </w:p>
    <w:p w:rsidR="00A042CA" w:rsidRPr="00500694" w:rsidRDefault="00A042CA" w:rsidP="00A042CA">
      <w:pPr>
        <w:pStyle w:val="aff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A042CA" w:rsidRPr="00500694" w:rsidRDefault="00A042CA" w:rsidP="00A042CA">
      <w:pPr>
        <w:pStyle w:val="aff4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на инструмент 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</w:t>
      </w:r>
    </w:p>
    <w:p w:rsidR="00A042CA" w:rsidRPr="00500694" w:rsidRDefault="00A042CA" w:rsidP="00A042CA">
      <w:pPr>
        <w:pStyle w:val="aff4"/>
        <w:rPr>
          <w:rFonts w:ascii="Times New Roman" w:hAnsi="Times New Roman"/>
          <w:sz w:val="24"/>
          <w:szCs w:val="24"/>
          <w:lang w:eastAsia="ru-RU"/>
        </w:rPr>
      </w:pPr>
      <w:r w:rsidRPr="0080523F">
        <w:rPr>
          <w:rFonts w:ascii="Times New Roman" w:hAnsi="Times New Roman"/>
          <w:b/>
          <w:i/>
          <w:sz w:val="24"/>
          <w:szCs w:val="24"/>
          <w:lang w:eastAsia="ru-RU"/>
        </w:rPr>
        <w:t>Моего(-ою) сына (дочь):</w:t>
      </w:r>
      <w:r w:rsidRPr="00500694">
        <w:rPr>
          <w:rFonts w:ascii="Times New Roman" w:hAnsi="Times New Roman"/>
          <w:sz w:val="24"/>
          <w:szCs w:val="24"/>
          <w:lang w:eastAsia="ru-RU"/>
        </w:rPr>
        <w:t xml:space="preserve"> 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</w:t>
      </w:r>
    </w:p>
    <w:p w:rsidR="00A042CA" w:rsidRPr="00500694" w:rsidRDefault="00A042CA" w:rsidP="00A042CA">
      <w:pPr>
        <w:pStyle w:val="aff4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Ф.И.О. (ребенка) 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</w:t>
      </w:r>
    </w:p>
    <w:p w:rsidR="00A042CA" w:rsidRPr="00500694" w:rsidRDefault="00A042CA" w:rsidP="00A042CA">
      <w:pPr>
        <w:pStyle w:val="aff4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Дата и место</w:t>
      </w:r>
    </w:p>
    <w:p w:rsidR="00A042CA" w:rsidRPr="00500694" w:rsidRDefault="00A042CA" w:rsidP="00A042CA">
      <w:pPr>
        <w:pStyle w:val="aff4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рождения __________________________________________________________________</w:t>
      </w:r>
    </w:p>
    <w:p w:rsidR="00A042CA" w:rsidRPr="00500694" w:rsidRDefault="00A042CA" w:rsidP="00A042CA">
      <w:pPr>
        <w:pStyle w:val="aff4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Общеобразовательная школа N ___ класс 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</w:t>
      </w:r>
    </w:p>
    <w:p w:rsidR="00A042CA" w:rsidRPr="00500694" w:rsidRDefault="00A042CA" w:rsidP="00A042CA">
      <w:pPr>
        <w:pStyle w:val="aff4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Детский сад N 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</w:t>
      </w:r>
    </w:p>
    <w:p w:rsidR="00A042CA" w:rsidRPr="00500694" w:rsidRDefault="00A042CA" w:rsidP="00A042CA">
      <w:pPr>
        <w:pStyle w:val="aff4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Гражданство _______________________________________________________________</w:t>
      </w:r>
    </w:p>
    <w:p w:rsidR="00A042CA" w:rsidRPr="00500694" w:rsidRDefault="00A042CA" w:rsidP="00A042CA">
      <w:pPr>
        <w:pStyle w:val="aff4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Адрес фактического</w:t>
      </w:r>
    </w:p>
    <w:p w:rsidR="00A042CA" w:rsidRPr="00500694" w:rsidRDefault="00A042CA" w:rsidP="00A042CA">
      <w:pPr>
        <w:pStyle w:val="aff4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проживания ________________________________________________________________</w:t>
      </w:r>
    </w:p>
    <w:p w:rsidR="00A042CA" w:rsidRPr="00500694" w:rsidRDefault="00A042CA" w:rsidP="00A042CA">
      <w:pPr>
        <w:pStyle w:val="aff4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тел. __________________</w:t>
      </w:r>
    </w:p>
    <w:p w:rsidR="00A042CA" w:rsidRPr="00500694" w:rsidRDefault="00A042CA" w:rsidP="00A042CA">
      <w:pPr>
        <w:pStyle w:val="aff4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Какой музыкальный инструмент имеет</w:t>
      </w:r>
    </w:p>
    <w:p w:rsidR="00A042CA" w:rsidRPr="00500694" w:rsidRDefault="00A042CA" w:rsidP="00A042CA">
      <w:pPr>
        <w:pStyle w:val="aff4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дома ______________________________________________________________________</w:t>
      </w:r>
    </w:p>
    <w:p w:rsidR="00A042CA" w:rsidRPr="0080523F" w:rsidRDefault="00A042CA" w:rsidP="00A042CA">
      <w:pPr>
        <w:pStyle w:val="aff4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 xml:space="preserve">              </w:t>
      </w:r>
      <w:r w:rsidRPr="0080523F">
        <w:rPr>
          <w:rFonts w:ascii="Times New Roman" w:hAnsi="Times New Roman"/>
          <w:b/>
          <w:i/>
          <w:sz w:val="24"/>
          <w:szCs w:val="24"/>
          <w:lang w:eastAsia="ru-RU"/>
        </w:rPr>
        <w:t>СВЕДЕНИЯ О РОДИТЕЛЯХ (ЗАКОННЫХ ПРЕДСТАВИТЕЛЯХ)</w:t>
      </w:r>
    </w:p>
    <w:p w:rsidR="00A042CA" w:rsidRPr="00500694" w:rsidRDefault="00A042CA" w:rsidP="00A042CA">
      <w:pPr>
        <w:pStyle w:val="aff4"/>
        <w:rPr>
          <w:rFonts w:ascii="Times New Roman" w:hAnsi="Times New Roman"/>
          <w:sz w:val="24"/>
          <w:szCs w:val="24"/>
          <w:lang w:eastAsia="ru-RU"/>
        </w:rPr>
      </w:pPr>
      <w:r w:rsidRPr="0080523F">
        <w:rPr>
          <w:rFonts w:ascii="Times New Roman" w:hAnsi="Times New Roman"/>
          <w:b/>
          <w:i/>
          <w:sz w:val="24"/>
          <w:szCs w:val="24"/>
          <w:lang w:eastAsia="ru-RU"/>
        </w:rPr>
        <w:t>Мать</w:t>
      </w:r>
      <w:r w:rsidRPr="00500694">
        <w:rPr>
          <w:rFonts w:ascii="Times New Roman" w:hAnsi="Times New Roman"/>
          <w:sz w:val="24"/>
          <w:szCs w:val="24"/>
          <w:lang w:eastAsia="ru-RU"/>
        </w:rPr>
        <w:t xml:space="preserve"> (Ф.И.О.) _____________________________________________________________</w:t>
      </w:r>
    </w:p>
    <w:p w:rsidR="00A042CA" w:rsidRPr="00500694" w:rsidRDefault="00A042CA" w:rsidP="00A042CA">
      <w:pPr>
        <w:pStyle w:val="aff4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Место работы ______________________________________________________________</w:t>
      </w:r>
    </w:p>
    <w:p w:rsidR="00A042CA" w:rsidRPr="00500694" w:rsidRDefault="00A042CA" w:rsidP="00A042CA">
      <w:pPr>
        <w:pStyle w:val="aff4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Служебный телефон (сотовый) _______________________________________________</w:t>
      </w:r>
    </w:p>
    <w:p w:rsidR="00A042CA" w:rsidRPr="00500694" w:rsidRDefault="00A042CA" w:rsidP="00A042CA">
      <w:pPr>
        <w:pStyle w:val="aff4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Гражданство _______________________________________________________________</w:t>
      </w:r>
    </w:p>
    <w:p w:rsidR="00A042CA" w:rsidRPr="00500694" w:rsidRDefault="00A042CA" w:rsidP="00A042CA">
      <w:pPr>
        <w:pStyle w:val="aff4"/>
        <w:rPr>
          <w:rFonts w:ascii="Times New Roman" w:hAnsi="Times New Roman"/>
          <w:sz w:val="24"/>
          <w:szCs w:val="24"/>
          <w:lang w:eastAsia="ru-RU"/>
        </w:rPr>
      </w:pPr>
      <w:r w:rsidRPr="0080523F">
        <w:rPr>
          <w:rFonts w:ascii="Times New Roman" w:hAnsi="Times New Roman"/>
          <w:b/>
          <w:i/>
          <w:sz w:val="24"/>
          <w:szCs w:val="24"/>
          <w:lang w:eastAsia="ru-RU"/>
        </w:rPr>
        <w:t xml:space="preserve">Отец </w:t>
      </w:r>
      <w:r w:rsidRPr="00500694">
        <w:rPr>
          <w:rFonts w:ascii="Times New Roman" w:hAnsi="Times New Roman"/>
          <w:sz w:val="24"/>
          <w:szCs w:val="24"/>
          <w:lang w:eastAsia="ru-RU"/>
        </w:rPr>
        <w:t>(Ф.И.О.) _____________________________________________________________</w:t>
      </w:r>
    </w:p>
    <w:p w:rsidR="00A042CA" w:rsidRPr="00500694" w:rsidRDefault="00A042CA" w:rsidP="00A042CA">
      <w:pPr>
        <w:pStyle w:val="aff4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Место работы ______________________________________________________________</w:t>
      </w:r>
    </w:p>
    <w:p w:rsidR="00A042CA" w:rsidRPr="00500694" w:rsidRDefault="00A042CA" w:rsidP="00A042CA">
      <w:pPr>
        <w:pStyle w:val="aff4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Служебный телефон (сотовый) _______________________________________________</w:t>
      </w:r>
    </w:p>
    <w:p w:rsidR="00A042CA" w:rsidRPr="00500694" w:rsidRDefault="00A042CA" w:rsidP="00A042CA">
      <w:pPr>
        <w:pStyle w:val="aff4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Гражданство _______________________________________________________________</w:t>
      </w:r>
    </w:p>
    <w:p w:rsidR="00A042CA" w:rsidRPr="00500694" w:rsidRDefault="00A042CA" w:rsidP="00A042CA">
      <w:pPr>
        <w:pStyle w:val="aff4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Законный представитель (Ф.И.О.) 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</w:t>
      </w:r>
    </w:p>
    <w:p w:rsidR="00A042CA" w:rsidRPr="00500694" w:rsidRDefault="00A042CA" w:rsidP="00A042CA">
      <w:pPr>
        <w:pStyle w:val="aff4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Место работы ______________________________________________________________</w:t>
      </w:r>
    </w:p>
    <w:p w:rsidR="00A042CA" w:rsidRPr="00500694" w:rsidRDefault="00A042CA" w:rsidP="00A042CA">
      <w:pPr>
        <w:pStyle w:val="aff4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Служебный телефон (сотовый) _______________________________________________</w:t>
      </w:r>
    </w:p>
    <w:p w:rsidR="00A042CA" w:rsidRPr="00500694" w:rsidRDefault="00A042CA" w:rsidP="00A042CA">
      <w:pPr>
        <w:pStyle w:val="aff4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Гражданство _______________________________________________________________</w:t>
      </w:r>
    </w:p>
    <w:p w:rsidR="00A042CA" w:rsidRPr="00500694" w:rsidRDefault="00A042CA" w:rsidP="00A042CA">
      <w:pPr>
        <w:pStyle w:val="aff4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 xml:space="preserve">    С   Уставом   </w:t>
      </w:r>
      <w:r>
        <w:rPr>
          <w:rFonts w:ascii="Times New Roman" w:hAnsi="Times New Roman"/>
          <w:sz w:val="24"/>
          <w:szCs w:val="24"/>
          <w:lang w:eastAsia="ru-RU"/>
        </w:rPr>
        <w:t>ДШИ</w:t>
      </w:r>
      <w:r w:rsidRPr="00500694">
        <w:rPr>
          <w:rFonts w:ascii="Times New Roman" w:hAnsi="Times New Roman"/>
          <w:sz w:val="24"/>
          <w:szCs w:val="24"/>
          <w:lang w:eastAsia="ru-RU"/>
        </w:rPr>
        <w:t>,   Лицензией   на   право  ведения  образовательной</w:t>
      </w:r>
    </w:p>
    <w:p w:rsidR="00A042CA" w:rsidRPr="00500694" w:rsidRDefault="00A042CA" w:rsidP="00A042CA">
      <w:pPr>
        <w:pStyle w:val="aff4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деятельности,  порядком поступления и правилами подачи апелляции при приеме</w:t>
      </w:r>
    </w:p>
    <w:p w:rsidR="00A042CA" w:rsidRPr="00500694" w:rsidRDefault="00A042CA" w:rsidP="00A042CA">
      <w:pPr>
        <w:pStyle w:val="aff4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по результатам отбора ознакомлен(а) и  даю  согласие  на  процедуру  отбора</w:t>
      </w:r>
    </w:p>
    <w:p w:rsidR="00A042CA" w:rsidRPr="00500694" w:rsidRDefault="00A042CA" w:rsidP="00A042CA">
      <w:pPr>
        <w:pStyle w:val="aff4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для поступления в школу.</w:t>
      </w:r>
    </w:p>
    <w:p w:rsidR="00A042CA" w:rsidRPr="00500694" w:rsidRDefault="00A042CA" w:rsidP="00A042CA">
      <w:pPr>
        <w:pStyle w:val="aff4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 xml:space="preserve">    "___" ______________ 20 __г.   ________________/______________________/</w:t>
      </w:r>
    </w:p>
    <w:p w:rsidR="00A042CA" w:rsidRPr="00500694" w:rsidRDefault="00A042CA" w:rsidP="00A042CA">
      <w:pPr>
        <w:pStyle w:val="aff4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 xml:space="preserve">    В целях заключения и выполнения договора на  получение  дополнительного</w:t>
      </w:r>
    </w:p>
    <w:p w:rsidR="00A042CA" w:rsidRPr="00500694" w:rsidRDefault="00A042CA" w:rsidP="00A042CA">
      <w:pPr>
        <w:pStyle w:val="aff4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образования  даю свое согласие на обработку и передачу  персональных данных</w:t>
      </w:r>
    </w:p>
    <w:p w:rsidR="00A042CA" w:rsidRPr="00500694" w:rsidRDefault="00A042CA" w:rsidP="00A042CA">
      <w:pPr>
        <w:pStyle w:val="aff4"/>
        <w:rPr>
          <w:rFonts w:ascii="Times New Roman" w:hAnsi="Times New Roman"/>
          <w:sz w:val="24"/>
          <w:szCs w:val="24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>обучаемых, родителей (лиц, их замещающих).</w:t>
      </w:r>
    </w:p>
    <w:p w:rsidR="00A042CA" w:rsidRDefault="00A042CA" w:rsidP="00A042CA">
      <w:pPr>
        <w:pStyle w:val="aff4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0694">
        <w:rPr>
          <w:rFonts w:ascii="Times New Roman" w:hAnsi="Times New Roman"/>
          <w:sz w:val="24"/>
          <w:szCs w:val="24"/>
          <w:lang w:eastAsia="ru-RU"/>
        </w:rPr>
        <w:t xml:space="preserve">    "___" ____________ 20 ___ г.   _______________/_______________________/</w:t>
      </w:r>
      <w:r>
        <w:rPr>
          <w:rFonts w:ascii="Times New Roman" w:hAnsi="Times New Roman"/>
          <w:sz w:val="28"/>
          <w:szCs w:val="28"/>
        </w:rPr>
        <w:br w:type="page"/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49"/>
        <w:gridCol w:w="5916"/>
      </w:tblGrid>
      <w:tr w:rsidR="00A042CA" w:rsidTr="00840CCB">
        <w:tc>
          <w:tcPr>
            <w:tcW w:w="3652" w:type="dxa"/>
          </w:tcPr>
          <w:p w:rsidR="00A042CA" w:rsidRDefault="00A042CA" w:rsidP="0049162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  <w:vAlign w:val="center"/>
          </w:tcPr>
          <w:p w:rsidR="00A042CA" w:rsidRPr="0026740B" w:rsidRDefault="00A042CA" w:rsidP="00840CC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№3</w:t>
            </w:r>
          </w:p>
          <w:p w:rsidR="00A042CA" w:rsidRPr="0026740B" w:rsidRDefault="00A042CA" w:rsidP="00840CC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а</w:t>
            </w:r>
            <w:r w:rsidRPr="0026740B">
              <w:rPr>
                <w:rFonts w:ascii="Times New Roman" w:hAnsi="Times New Roman" w:cs="Times New Roman"/>
                <w:sz w:val="28"/>
                <w:szCs w:val="28"/>
              </w:rPr>
              <w:t>дминистративному регламенту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предоставления муниципальной</w:t>
            </w:r>
            <w:r w:rsidRPr="0026740B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</w:p>
          <w:p w:rsidR="00A042CA" w:rsidRDefault="00A042CA" w:rsidP="00840CC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«Предоставление дополнительного образования детей в муниципальных образовательных организациях городского округа Кинель Самарской области»</w:t>
            </w:r>
          </w:p>
        </w:tc>
      </w:tr>
    </w:tbl>
    <w:p w:rsidR="00A042CA" w:rsidRDefault="00A042CA" w:rsidP="00A042CA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042CA" w:rsidRDefault="00A042CA" w:rsidP="00A042CA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bookmarkStart w:id="18" w:name="P346"/>
      <w:bookmarkEnd w:id="18"/>
    </w:p>
    <w:p w:rsidR="00A042CA" w:rsidRDefault="00A042CA" w:rsidP="00A042CA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042CA" w:rsidRPr="0026740B" w:rsidRDefault="00A042CA" w:rsidP="00A042CA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БЛОК-СХЕМА</w:t>
      </w:r>
    </w:p>
    <w:p w:rsidR="00A042CA" w:rsidRDefault="00A042CA" w:rsidP="00A042CA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A042CA" w:rsidRDefault="00A042CA" w:rsidP="00A042CA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дополнительного образования детей в муниципальных образовательных организациях</w:t>
      </w:r>
    </w:p>
    <w:p w:rsidR="00A042CA" w:rsidRDefault="00A042CA" w:rsidP="00A042CA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A042CA" w:rsidRDefault="00841E29" w:rsidP="00A042CA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bookmarkStart w:id="19" w:name="P35"/>
      <w:bookmarkEnd w:id="19"/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" o:spid="_x0000_s1158" style="position:absolute;left:0;text-align:left;margin-left:60.85pt;margin-top:13.35pt;width:337.55pt;height:42.6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" fillcolor="white [3201]" strokecolor="#70ad47 [3209]" strokeweight="2pt">
            <v:textbox>
              <w:txbxContent>
                <w:p w:rsidR="002A4703" w:rsidRPr="00613026" w:rsidRDefault="002A4703" w:rsidP="00A042C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Прием и рассмотрение заявления на предоставление услуги</w:t>
                  </w:r>
                </w:p>
              </w:txbxContent>
            </v:textbox>
          </v:rect>
        </w:pict>
      </w:r>
    </w:p>
    <w:p w:rsidR="00A042CA" w:rsidRDefault="00A042CA" w:rsidP="00A042CA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042CA" w:rsidRPr="0026740B" w:rsidRDefault="00A042CA" w:rsidP="00A042CA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042CA" w:rsidRDefault="00841E29" w:rsidP="00A042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5" o:spid="_x0000_s1161" type="#_x0000_t67" style="position:absolute;margin-left:203pt;margin-top:7.9pt;width:38.15pt;height:24.4pt;z-index:2516633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" adj="10800" fillcolor="#4472c4 [3204]" strokecolor="#1f3763 [1604]" strokeweight="2pt"/>
        </w:pict>
      </w:r>
    </w:p>
    <w:p w:rsidR="00A042CA" w:rsidRDefault="00841E29" w:rsidP="00A042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3" o:spid="_x0000_s1159" style="position:absolute;left:0;text-align:left;margin-left:60.85pt;margin-top:3.9pt;width:337.6pt;height:42.8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" fillcolor="white [3201]" strokecolor="#70ad47 [3209]" strokeweight="2pt">
            <v:textbox>
              <w:txbxContent>
                <w:p w:rsidR="002A4703" w:rsidRPr="000C733D" w:rsidRDefault="002A4703" w:rsidP="00A042CA">
                  <w:pPr>
                    <w:pStyle w:val="ConsPlusNonformat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Внесение ребенка в списки абитуриентов</w:t>
                  </w:r>
                </w:p>
                <w:p w:rsidR="002A4703" w:rsidRPr="00613026" w:rsidRDefault="002A4703" w:rsidP="00A042C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A042CA" w:rsidRDefault="00841E29" w:rsidP="00A042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Стрелка вниз 6" o:spid="_x0000_s1162" type="#_x0000_t67" style="position:absolute;margin-left:203.05pt;margin-top:18.05pt;width:38.15pt;height:24.4pt;z-index:25166438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" adj="10800" fillcolor="#4472c4 [3204]" strokecolor="#1f3763 [1604]" strokeweight="2pt"/>
        </w:pict>
      </w:r>
    </w:p>
    <w:p w:rsidR="00A042CA" w:rsidRPr="0026740B" w:rsidRDefault="00841E29" w:rsidP="00A042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7" o:spid="_x0000_s1164" style="position:absolute;left:0;text-align:left;margin-left:60.85pt;margin-top:166.9pt;width:337.55pt;height:55.7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" fillcolor="white [3201]" strokecolor="#70ad47 [3209]" strokeweight="2pt">
            <v:textbox>
              <w:txbxContent>
                <w:p w:rsidR="002A4703" w:rsidRPr="00962C41" w:rsidRDefault="002A4703" w:rsidP="00A042CA">
                  <w:pPr>
                    <w:pStyle w:val="ConsPlusNonformat"/>
                    <w:tabs>
                      <w:tab w:val="left" w:pos="3165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962C41">
                    <w:rPr>
                      <w:sz w:val="28"/>
                      <w:szCs w:val="28"/>
                    </w:rPr>
                    <w:t>Получение диплома на основании успешного</w:t>
                  </w:r>
                </w:p>
                <w:p w:rsidR="002A4703" w:rsidRPr="00962C41" w:rsidRDefault="002A4703" w:rsidP="00A042CA">
                  <w:pPr>
                    <w:pStyle w:val="ConsPlusNonformat"/>
                    <w:tabs>
                      <w:tab w:val="left" w:pos="3165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962C41">
                    <w:rPr>
                      <w:sz w:val="28"/>
                      <w:szCs w:val="28"/>
                    </w:rPr>
                    <w:t xml:space="preserve">прохождения итоговой аттестации </w:t>
                  </w:r>
                </w:p>
                <w:p w:rsidR="002A4703" w:rsidRPr="00962C41" w:rsidRDefault="002A4703" w:rsidP="00A042CA">
                  <w:pPr>
                    <w:pStyle w:val="ConsPlusNonformat"/>
                    <w:tabs>
                      <w:tab w:val="left" w:pos="3165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962C41">
                    <w:rPr>
                      <w:sz w:val="28"/>
                      <w:szCs w:val="28"/>
                    </w:rPr>
                    <w:t>либо справки об успеваемости</w:t>
                  </w:r>
                </w:p>
                <w:p w:rsidR="002A4703" w:rsidRDefault="002A4703" w:rsidP="00A042C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A4703" w:rsidRDefault="002A4703" w:rsidP="00A042C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A4703" w:rsidRDefault="002A4703" w:rsidP="00A042C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A4703" w:rsidRDefault="002A4703" w:rsidP="00A042C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A4703" w:rsidRPr="00613026" w:rsidRDefault="002A4703" w:rsidP="00A042C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Стрелка вниз 8" o:spid="_x0000_s1165" type="#_x0000_t67" style="position:absolute;left:0;text-align:left;margin-left:202.8pt;margin-top:142.1pt;width:38.15pt;height:24.4pt;z-index:25166745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" adj="10800" fillcolor="#4472c4 [3204]" strokecolor="#1f3763 [1604]" strokeweight="2p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" o:spid="_x0000_s1163" style="position:absolute;left:0;text-align:left;margin-left:60.85pt;margin-top:94.8pt;width:337.55pt;height:47.5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" fillcolor="white [3201]" strokecolor="#70ad47 [3209]" strokeweight="2pt">
            <v:textbox>
              <w:txbxContent>
                <w:p w:rsidR="002A4703" w:rsidRDefault="002A4703" w:rsidP="00A042CA">
                  <w:pPr>
                    <w:pStyle w:val="ConsPlusNonformat"/>
                    <w:tabs>
                      <w:tab w:val="left" w:pos="5157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Проведение приемных экзаменов, </w:t>
                  </w:r>
                </w:p>
                <w:p w:rsidR="002A4703" w:rsidRDefault="002A4703" w:rsidP="00A042C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зачисление ребенка на обучение</w:t>
                  </w:r>
                </w:p>
                <w:p w:rsidR="002A4703" w:rsidRDefault="002A4703" w:rsidP="00A042C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A4703" w:rsidRDefault="002A4703" w:rsidP="00A042C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A4703" w:rsidRDefault="002A4703" w:rsidP="00A042C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A4703" w:rsidRPr="00613026" w:rsidRDefault="002A4703" w:rsidP="00A042C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Стрелка вниз 9" o:spid="_x0000_s1166" type="#_x0000_t67" style="position:absolute;left:0;text-align:left;margin-left:203.25pt;margin-top:70.5pt;width:38.15pt;height:24.4pt;z-index:25166848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" adj="10800" fillcolor="#4472c4 [3204]" strokecolor="#1f3763 [1604]" strokeweight="2p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4" o:spid="_x0000_s1160" style="position:absolute;left:0;text-align:left;margin-left:60.85pt;margin-top:14.05pt;width:337.55pt;height:56.4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" fillcolor="white [3201]" strokecolor="#70ad47 [3209]" strokeweight="2pt">
            <v:textbox>
              <w:txbxContent>
                <w:p w:rsidR="002A4703" w:rsidRDefault="002A4703" w:rsidP="00A042CA">
                  <w:pPr>
                    <w:pStyle w:val="ConsPlusNonformat"/>
                    <w:tabs>
                      <w:tab w:val="left" w:pos="4035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Принятие приказа директора учреждения </w:t>
                  </w:r>
                </w:p>
                <w:p w:rsidR="002A4703" w:rsidRDefault="002A4703" w:rsidP="00A042CA">
                  <w:pPr>
                    <w:pStyle w:val="ConsPlusNonformat"/>
                    <w:tabs>
                      <w:tab w:val="left" w:pos="4035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 составе приемной комиссии и сроках проведения </w:t>
                  </w:r>
                </w:p>
                <w:p w:rsidR="002A4703" w:rsidRDefault="002A4703" w:rsidP="00A042C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вступительных экзаменов</w:t>
                  </w:r>
                </w:p>
                <w:p w:rsidR="002A4703" w:rsidRDefault="002A4703" w:rsidP="00A042C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A4703" w:rsidRDefault="002A4703" w:rsidP="00A042C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A4703" w:rsidRDefault="002A4703" w:rsidP="00A042C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A4703" w:rsidRPr="00613026" w:rsidRDefault="002A4703" w:rsidP="00A042C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bookmarkEnd w:id="0"/>
    </w:p>
    <w:p w:rsidR="0019622A" w:rsidRDefault="0019622A" w:rsidP="00A042CA">
      <w:pPr>
        <w:spacing w:after="0" w:line="240" w:lineRule="auto"/>
        <w:jc w:val="center"/>
      </w:pPr>
    </w:p>
    <w:sectPr w:rsidR="0019622A" w:rsidSect="00A042CA">
      <w:headerReference w:type="even" r:id="rId19"/>
      <w:headerReference w:type="default" r:id="rId20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168C" w:rsidRDefault="00A3168C" w:rsidP="00C16567">
      <w:pPr>
        <w:spacing w:after="0" w:line="240" w:lineRule="auto"/>
      </w:pPr>
      <w:r>
        <w:separator/>
      </w:r>
    </w:p>
  </w:endnote>
  <w:endnote w:type="continuationSeparator" w:id="1">
    <w:p w:rsidR="00A3168C" w:rsidRDefault="00A3168C" w:rsidP="00C16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168C" w:rsidRDefault="00A3168C" w:rsidP="00C16567">
      <w:pPr>
        <w:spacing w:after="0" w:line="240" w:lineRule="auto"/>
      </w:pPr>
      <w:r>
        <w:separator/>
      </w:r>
    </w:p>
  </w:footnote>
  <w:footnote w:type="continuationSeparator" w:id="1">
    <w:p w:rsidR="00A3168C" w:rsidRDefault="00A3168C" w:rsidP="00C16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703" w:rsidRDefault="00841E29" w:rsidP="00C1656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A470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A4703" w:rsidRDefault="002A470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703" w:rsidRDefault="002A4703" w:rsidP="00C16567">
    <w:pPr>
      <w:pStyle w:val="a3"/>
      <w:framePr w:wrap="around" w:vAnchor="text" w:hAnchor="margin" w:xAlign="center" w:y="1"/>
      <w:rPr>
        <w:rStyle w:val="a5"/>
      </w:rPr>
    </w:pPr>
  </w:p>
  <w:p w:rsidR="002A4703" w:rsidRDefault="002A470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4121A"/>
    <w:multiLevelType w:val="hybridMultilevel"/>
    <w:tmpl w:val="ADCAB7AA"/>
    <w:lvl w:ilvl="0" w:tplc="35FA4418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>
      <w:start w:val="1"/>
      <w:numFmt w:val="lowerRoman"/>
      <w:lvlText w:val="%3."/>
      <w:lvlJc w:val="right"/>
      <w:pPr>
        <w:ind w:left="2550" w:hanging="180"/>
      </w:pPr>
    </w:lvl>
    <w:lvl w:ilvl="3" w:tplc="0419000F">
      <w:start w:val="1"/>
      <w:numFmt w:val="decimal"/>
      <w:lvlText w:val="%4."/>
      <w:lvlJc w:val="left"/>
      <w:pPr>
        <w:ind w:left="3270" w:hanging="360"/>
      </w:pPr>
    </w:lvl>
    <w:lvl w:ilvl="4" w:tplc="04190019">
      <w:start w:val="1"/>
      <w:numFmt w:val="lowerLetter"/>
      <w:lvlText w:val="%5."/>
      <w:lvlJc w:val="left"/>
      <w:pPr>
        <w:ind w:left="3990" w:hanging="360"/>
      </w:pPr>
    </w:lvl>
    <w:lvl w:ilvl="5" w:tplc="0419001B">
      <w:start w:val="1"/>
      <w:numFmt w:val="lowerRoman"/>
      <w:lvlText w:val="%6."/>
      <w:lvlJc w:val="right"/>
      <w:pPr>
        <w:ind w:left="4710" w:hanging="180"/>
      </w:pPr>
    </w:lvl>
    <w:lvl w:ilvl="6" w:tplc="0419000F">
      <w:start w:val="1"/>
      <w:numFmt w:val="decimal"/>
      <w:lvlText w:val="%7."/>
      <w:lvlJc w:val="left"/>
      <w:pPr>
        <w:ind w:left="5430" w:hanging="360"/>
      </w:pPr>
    </w:lvl>
    <w:lvl w:ilvl="7" w:tplc="04190019">
      <w:start w:val="1"/>
      <w:numFmt w:val="lowerLetter"/>
      <w:lvlText w:val="%8."/>
      <w:lvlJc w:val="left"/>
      <w:pPr>
        <w:ind w:left="6150" w:hanging="360"/>
      </w:pPr>
    </w:lvl>
    <w:lvl w:ilvl="8" w:tplc="0419001B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1FF0"/>
    <w:rsid w:val="00010D03"/>
    <w:rsid w:val="000B3A8C"/>
    <w:rsid w:val="000C1D70"/>
    <w:rsid w:val="001511F7"/>
    <w:rsid w:val="0019622A"/>
    <w:rsid w:val="001A09E2"/>
    <w:rsid w:val="00226B9D"/>
    <w:rsid w:val="00256378"/>
    <w:rsid w:val="00266593"/>
    <w:rsid w:val="00272103"/>
    <w:rsid w:val="0028793A"/>
    <w:rsid w:val="002A4703"/>
    <w:rsid w:val="002A66D7"/>
    <w:rsid w:val="002C2881"/>
    <w:rsid w:val="003351B3"/>
    <w:rsid w:val="0037013C"/>
    <w:rsid w:val="003E12EA"/>
    <w:rsid w:val="004065A8"/>
    <w:rsid w:val="00406720"/>
    <w:rsid w:val="00445A1A"/>
    <w:rsid w:val="00457088"/>
    <w:rsid w:val="00491628"/>
    <w:rsid w:val="00493E0D"/>
    <w:rsid w:val="004D5661"/>
    <w:rsid w:val="00513DE4"/>
    <w:rsid w:val="005619CF"/>
    <w:rsid w:val="00597C63"/>
    <w:rsid w:val="005F1208"/>
    <w:rsid w:val="00696223"/>
    <w:rsid w:val="006B309E"/>
    <w:rsid w:val="006B571C"/>
    <w:rsid w:val="006C30B1"/>
    <w:rsid w:val="006D1FF0"/>
    <w:rsid w:val="0070690E"/>
    <w:rsid w:val="00736A59"/>
    <w:rsid w:val="00742ABF"/>
    <w:rsid w:val="0078549B"/>
    <w:rsid w:val="007915AC"/>
    <w:rsid w:val="007E679B"/>
    <w:rsid w:val="007F1FE2"/>
    <w:rsid w:val="00840CCB"/>
    <w:rsid w:val="00841E29"/>
    <w:rsid w:val="00877425"/>
    <w:rsid w:val="008E63BE"/>
    <w:rsid w:val="009A6B42"/>
    <w:rsid w:val="009C714C"/>
    <w:rsid w:val="00A042CA"/>
    <w:rsid w:val="00A3159E"/>
    <w:rsid w:val="00A3168C"/>
    <w:rsid w:val="00A85498"/>
    <w:rsid w:val="00AB4F79"/>
    <w:rsid w:val="00AC0954"/>
    <w:rsid w:val="00AC7210"/>
    <w:rsid w:val="00AD3739"/>
    <w:rsid w:val="00AE6F07"/>
    <w:rsid w:val="00AF5D53"/>
    <w:rsid w:val="00B877C0"/>
    <w:rsid w:val="00BB0605"/>
    <w:rsid w:val="00C16567"/>
    <w:rsid w:val="00C56C40"/>
    <w:rsid w:val="00C642BC"/>
    <w:rsid w:val="00C719DB"/>
    <w:rsid w:val="00C73C1B"/>
    <w:rsid w:val="00C9289B"/>
    <w:rsid w:val="00CB1803"/>
    <w:rsid w:val="00D04CA4"/>
    <w:rsid w:val="00D15262"/>
    <w:rsid w:val="00D250E3"/>
    <w:rsid w:val="00DC478F"/>
    <w:rsid w:val="00DD75E2"/>
    <w:rsid w:val="00E919DA"/>
    <w:rsid w:val="00EA55B9"/>
    <w:rsid w:val="00EA5BC3"/>
    <w:rsid w:val="00ED04DF"/>
    <w:rsid w:val="00EE5C9A"/>
    <w:rsid w:val="00EF0BFD"/>
    <w:rsid w:val="00F25C30"/>
    <w:rsid w:val="00F96E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DA"/>
  </w:style>
  <w:style w:type="paragraph" w:styleId="1">
    <w:name w:val="heading 1"/>
    <w:basedOn w:val="a"/>
    <w:next w:val="a"/>
    <w:link w:val="10"/>
    <w:uiPriority w:val="9"/>
    <w:qFormat/>
    <w:rsid w:val="00C16567"/>
    <w:pPr>
      <w:keepNext/>
      <w:keepLines/>
      <w:spacing w:before="480" w:after="0" w:line="240" w:lineRule="auto"/>
      <w:outlineLvl w:val="0"/>
    </w:pPr>
    <w:rPr>
      <w:rFonts w:ascii="Calibri" w:eastAsia="MS Gothic" w:hAnsi="Calibri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16567"/>
    <w:pPr>
      <w:keepNext/>
      <w:keepLines/>
      <w:spacing w:before="200" w:after="0" w:line="240" w:lineRule="auto"/>
      <w:outlineLvl w:val="1"/>
    </w:pPr>
    <w:rPr>
      <w:rFonts w:ascii="Calibri" w:eastAsia="MS Gothic" w:hAnsi="Calibri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567"/>
    <w:pPr>
      <w:keepNext/>
      <w:keepLines/>
      <w:spacing w:before="40" w:after="0"/>
      <w:outlineLvl w:val="2"/>
    </w:pPr>
    <w:rPr>
      <w:rFonts w:ascii="Calibri" w:eastAsia="Times New Roman" w:hAnsi="Calibri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6567"/>
    <w:rPr>
      <w:rFonts w:ascii="Calibri" w:eastAsia="MS Gothic" w:hAnsi="Calibri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16567"/>
    <w:rPr>
      <w:rFonts w:ascii="Calibri" w:eastAsia="MS Gothic" w:hAnsi="Calibri" w:cs="Times New Roman"/>
      <w:b/>
      <w:bCs/>
      <w:color w:val="4F81BD"/>
      <w:sz w:val="26"/>
      <w:szCs w:val="26"/>
      <w:lang w:eastAsia="ru-RU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C16567"/>
    <w:pPr>
      <w:keepNext/>
      <w:keepLines/>
      <w:spacing w:before="200" w:after="0" w:line="240" w:lineRule="auto"/>
      <w:outlineLvl w:val="2"/>
    </w:pPr>
    <w:rPr>
      <w:rFonts w:ascii="Calibri" w:eastAsia="Times New Roman" w:hAnsi="Calibri" w:cs="Times New Roman"/>
      <w:b/>
      <w:bCs/>
      <w:color w:val="4F81BD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16567"/>
  </w:style>
  <w:style w:type="character" w:customStyle="1" w:styleId="30">
    <w:name w:val="Заголовок 3 Знак"/>
    <w:basedOn w:val="a0"/>
    <w:link w:val="3"/>
    <w:uiPriority w:val="9"/>
    <w:rsid w:val="00C16567"/>
    <w:rPr>
      <w:rFonts w:ascii="Calibri" w:eastAsia="Times New Roman" w:hAnsi="Calibri" w:cs="Times New Roman"/>
      <w:b/>
      <w:bCs/>
      <w:color w:val="4F81BD"/>
    </w:rPr>
  </w:style>
  <w:style w:type="paragraph" w:styleId="a3">
    <w:name w:val="header"/>
    <w:basedOn w:val="a"/>
    <w:link w:val="a4"/>
    <w:uiPriority w:val="99"/>
    <w:unhideWhenUsed/>
    <w:rsid w:val="00C16567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16567"/>
    <w:rPr>
      <w:rFonts w:ascii="Cambria" w:eastAsia="MS Mincho" w:hAnsi="Cambria" w:cs="Times New Roman"/>
      <w:sz w:val="24"/>
      <w:szCs w:val="24"/>
      <w:lang w:eastAsia="ru-RU"/>
    </w:rPr>
  </w:style>
  <w:style w:type="character" w:styleId="a5">
    <w:name w:val="page number"/>
    <w:uiPriority w:val="99"/>
    <w:semiHidden/>
    <w:unhideWhenUsed/>
    <w:rsid w:val="00C16567"/>
  </w:style>
  <w:style w:type="character" w:styleId="a6">
    <w:name w:val="annotation reference"/>
    <w:uiPriority w:val="99"/>
    <w:semiHidden/>
    <w:unhideWhenUsed/>
    <w:rsid w:val="00C16567"/>
    <w:rPr>
      <w:sz w:val="18"/>
      <w:szCs w:val="18"/>
    </w:rPr>
  </w:style>
  <w:style w:type="paragraph" w:styleId="a7">
    <w:name w:val="annotation text"/>
    <w:basedOn w:val="a"/>
    <w:link w:val="a8"/>
    <w:uiPriority w:val="99"/>
    <w:unhideWhenUsed/>
    <w:rsid w:val="00C16567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sid w:val="00C16567"/>
    <w:rPr>
      <w:rFonts w:ascii="Cambria" w:eastAsia="MS Mincho" w:hAnsi="Cambria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16567"/>
    <w:pPr>
      <w:spacing w:after="0" w:line="240" w:lineRule="auto"/>
    </w:pPr>
    <w:rPr>
      <w:rFonts w:ascii="Lucida Grande CY" w:eastAsia="MS Mincho" w:hAnsi="Lucida Grande CY" w:cs="Lucida Grande CY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C16567"/>
    <w:rPr>
      <w:rFonts w:ascii="Lucida Grande CY" w:eastAsia="MS Mincho" w:hAnsi="Lucida Grande CY" w:cs="Lucida Grande CY"/>
      <w:sz w:val="18"/>
      <w:szCs w:val="18"/>
      <w:lang w:eastAsia="ru-RU"/>
    </w:rPr>
  </w:style>
  <w:style w:type="paragraph" w:styleId="ab">
    <w:name w:val="footer"/>
    <w:basedOn w:val="a"/>
    <w:link w:val="ac"/>
    <w:uiPriority w:val="99"/>
    <w:unhideWhenUsed/>
    <w:rsid w:val="00C16567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C16567"/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C165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en-IN"/>
    </w:rPr>
  </w:style>
  <w:style w:type="character" w:styleId="ad">
    <w:name w:val="Hyperlink"/>
    <w:uiPriority w:val="99"/>
    <w:rsid w:val="00C16567"/>
    <w:rPr>
      <w:rFonts w:cs="Times New Roman"/>
      <w:color w:val="0000FF"/>
      <w:u w:val="single"/>
    </w:rPr>
  </w:style>
  <w:style w:type="paragraph" w:styleId="ae">
    <w:name w:val="annotation subject"/>
    <w:basedOn w:val="a7"/>
    <w:next w:val="a7"/>
    <w:link w:val="af"/>
    <w:uiPriority w:val="99"/>
    <w:semiHidden/>
    <w:unhideWhenUsed/>
    <w:rsid w:val="00C16567"/>
    <w:rPr>
      <w:b/>
      <w:bCs/>
      <w:sz w:val="20"/>
      <w:szCs w:val="20"/>
    </w:rPr>
  </w:style>
  <w:style w:type="character" w:customStyle="1" w:styleId="af">
    <w:name w:val="Тема примечания Знак"/>
    <w:basedOn w:val="a8"/>
    <w:link w:val="ae"/>
    <w:uiPriority w:val="99"/>
    <w:semiHidden/>
    <w:rsid w:val="00C16567"/>
    <w:rPr>
      <w:rFonts w:ascii="Cambria" w:eastAsia="MS Mincho" w:hAnsi="Cambria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C16567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table" w:styleId="af0">
    <w:name w:val="Table Grid"/>
    <w:basedOn w:val="a1"/>
    <w:uiPriority w:val="59"/>
    <w:rsid w:val="00C16567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C16567"/>
    <w:pPr>
      <w:spacing w:after="0" w:line="240" w:lineRule="auto"/>
    </w:pPr>
    <w:rPr>
      <w:rFonts w:ascii="Calibri" w:eastAsia="MS Mincho" w:hAnsi="Calibri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C16567"/>
    <w:rPr>
      <w:rFonts w:ascii="Calibri" w:eastAsia="MS Mincho" w:hAnsi="Calibri" w:cs="Times New Roman"/>
      <w:sz w:val="20"/>
      <w:szCs w:val="20"/>
      <w:lang w:eastAsia="ru-RU"/>
    </w:rPr>
  </w:style>
  <w:style w:type="character" w:styleId="af3">
    <w:name w:val="footnote reference"/>
    <w:aliases w:val="5"/>
    <w:uiPriority w:val="99"/>
    <w:rsid w:val="00C16567"/>
    <w:rPr>
      <w:rFonts w:cs="Times New Roman"/>
      <w:vertAlign w:val="superscript"/>
    </w:rPr>
  </w:style>
  <w:style w:type="character" w:styleId="af4">
    <w:name w:val="Strong"/>
    <w:qFormat/>
    <w:rsid w:val="00C16567"/>
    <w:rPr>
      <w:b/>
      <w:bCs/>
    </w:rPr>
  </w:style>
  <w:style w:type="paragraph" w:styleId="af5">
    <w:name w:val="Normal (Web)"/>
    <w:basedOn w:val="a"/>
    <w:rsid w:val="00C16567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link w:val="22"/>
    <w:locked/>
    <w:rsid w:val="00C16567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16567"/>
    <w:pPr>
      <w:widowControl w:val="0"/>
      <w:shd w:val="clear" w:color="auto" w:fill="FFFFFF"/>
      <w:spacing w:after="0" w:line="326" w:lineRule="exact"/>
      <w:jc w:val="center"/>
    </w:pPr>
    <w:rPr>
      <w:sz w:val="28"/>
      <w:szCs w:val="28"/>
    </w:rPr>
  </w:style>
  <w:style w:type="character" w:customStyle="1" w:styleId="29pt">
    <w:name w:val="Основной текст (2) + 9 pt"/>
    <w:aliases w:val="Полужирный"/>
    <w:rsid w:val="00C16567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C16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Нормальный (таблица)"/>
    <w:basedOn w:val="a"/>
    <w:next w:val="a"/>
    <w:uiPriority w:val="99"/>
    <w:rsid w:val="00C1656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f7">
    <w:name w:val="Body Text Indent"/>
    <w:basedOn w:val="a"/>
    <w:link w:val="af8"/>
    <w:uiPriority w:val="99"/>
    <w:rsid w:val="00C16567"/>
    <w:pPr>
      <w:spacing w:after="0" w:line="240" w:lineRule="auto"/>
      <w:ind w:left="5220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C1656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link w:val="Bodytext20"/>
    <w:rsid w:val="00C16567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C16567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/>
      <w:sz w:val="26"/>
      <w:szCs w:val="26"/>
    </w:rPr>
  </w:style>
  <w:style w:type="paragraph" w:styleId="af9">
    <w:name w:val="Revision"/>
    <w:hidden/>
    <w:uiPriority w:val="71"/>
    <w:rsid w:val="00C16567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fa">
    <w:name w:val="Заголовок сообщения (текст)"/>
    <w:rsid w:val="00C16567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12">
    <w:name w:val="Абзац списка1"/>
    <w:basedOn w:val="a"/>
    <w:next w:val="afb"/>
    <w:qFormat/>
    <w:rsid w:val="00C16567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paragraph" w:customStyle="1" w:styleId="afc">
    <w:name w:val="Знак Знак Знак Знак"/>
    <w:basedOn w:val="a"/>
    <w:rsid w:val="00C1656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Title">
    <w:name w:val="ConsPlusTitle"/>
    <w:rsid w:val="00C165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d">
    <w:name w:val="Title"/>
    <w:basedOn w:val="a"/>
    <w:link w:val="afe"/>
    <w:qFormat/>
    <w:rsid w:val="00C1656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e">
    <w:name w:val="Название Знак"/>
    <w:basedOn w:val="a0"/>
    <w:link w:val="afd"/>
    <w:rsid w:val="00C165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f">
    <w:name w:val="Таблицы (моноширинный)"/>
    <w:basedOn w:val="a"/>
    <w:next w:val="a"/>
    <w:rsid w:val="00C1656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Bodytext">
    <w:name w:val="Body text_"/>
    <w:link w:val="13"/>
    <w:rsid w:val="00C165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C165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Bodytext"/>
    <w:rsid w:val="00C16567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C16567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epm">
    <w:name w:val="epm"/>
    <w:basedOn w:val="a0"/>
    <w:rsid w:val="00C16567"/>
  </w:style>
  <w:style w:type="character" w:customStyle="1" w:styleId="blk">
    <w:name w:val="blk"/>
    <w:basedOn w:val="a0"/>
    <w:rsid w:val="00C16567"/>
  </w:style>
  <w:style w:type="character" w:customStyle="1" w:styleId="f">
    <w:name w:val="f"/>
    <w:basedOn w:val="a0"/>
    <w:rsid w:val="00C16567"/>
  </w:style>
  <w:style w:type="paragraph" w:customStyle="1" w:styleId="310">
    <w:name w:val="Цветная заливка — акцент 31"/>
    <w:basedOn w:val="a"/>
    <w:uiPriority w:val="34"/>
    <w:qFormat/>
    <w:rsid w:val="00C16567"/>
    <w:pPr>
      <w:spacing w:after="0" w:line="240" w:lineRule="auto"/>
      <w:ind w:left="720"/>
      <w:contextualSpacing/>
    </w:pPr>
    <w:rPr>
      <w:rFonts w:ascii="Calibri" w:eastAsia="MS Mincho" w:hAnsi="Calibri" w:cs="Times New Roman"/>
      <w:sz w:val="24"/>
      <w:szCs w:val="24"/>
      <w:lang w:eastAsia="ru-RU"/>
    </w:rPr>
  </w:style>
  <w:style w:type="paragraph" w:customStyle="1" w:styleId="23">
    <w:name w:val="Абзац списка2"/>
    <w:basedOn w:val="a"/>
    <w:rsid w:val="00C16567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C16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002000280432043504310029char">
    <w:name w:val="dash041e_0431_044b_0447_043d_044b_0439_0020_0028_0432_0435_0431_0029__char"/>
    <w:rsid w:val="00C16567"/>
  </w:style>
  <w:style w:type="paragraph" w:styleId="aff0">
    <w:name w:val="TOC Heading"/>
    <w:basedOn w:val="1"/>
    <w:next w:val="a"/>
    <w:uiPriority w:val="39"/>
    <w:unhideWhenUsed/>
    <w:qFormat/>
    <w:rsid w:val="00C16567"/>
    <w:pPr>
      <w:spacing w:line="276" w:lineRule="auto"/>
      <w:outlineLvl w:val="9"/>
    </w:pPr>
  </w:style>
  <w:style w:type="paragraph" w:styleId="14">
    <w:name w:val="toc 1"/>
    <w:basedOn w:val="a"/>
    <w:next w:val="a"/>
    <w:autoRedefine/>
    <w:uiPriority w:val="39"/>
    <w:unhideWhenUsed/>
    <w:qFormat/>
    <w:rsid w:val="00C16567"/>
    <w:pPr>
      <w:spacing w:after="10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24">
    <w:name w:val="toc 2"/>
    <w:basedOn w:val="a"/>
    <w:next w:val="a"/>
    <w:autoRedefine/>
    <w:uiPriority w:val="39"/>
    <w:semiHidden/>
    <w:unhideWhenUsed/>
    <w:qFormat/>
    <w:rsid w:val="00C16567"/>
    <w:pPr>
      <w:spacing w:after="100" w:line="276" w:lineRule="auto"/>
      <w:ind w:left="220"/>
    </w:pPr>
    <w:rPr>
      <w:rFonts w:ascii="Cambria" w:eastAsia="MS Mincho" w:hAnsi="Cambria" w:cs="Times New Roman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C16567"/>
    <w:pPr>
      <w:spacing w:after="100" w:line="276" w:lineRule="auto"/>
      <w:ind w:left="440"/>
    </w:pPr>
    <w:rPr>
      <w:rFonts w:ascii="Cambria" w:eastAsia="MS Mincho" w:hAnsi="Cambria" w:cs="Times New Roman"/>
      <w:lang w:eastAsia="ru-RU"/>
    </w:rPr>
  </w:style>
  <w:style w:type="character" w:styleId="aff1">
    <w:name w:val="FollowedHyperlink"/>
    <w:uiPriority w:val="99"/>
    <w:semiHidden/>
    <w:unhideWhenUsed/>
    <w:rsid w:val="00C16567"/>
    <w:rPr>
      <w:color w:val="800080"/>
      <w:u w:val="single"/>
    </w:rPr>
  </w:style>
  <w:style w:type="character" w:customStyle="1" w:styleId="FontStyle36">
    <w:name w:val="Font Style36"/>
    <w:rsid w:val="00C16567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C16567"/>
    <w:pPr>
      <w:widowControl w:val="0"/>
      <w:autoSpaceDE w:val="0"/>
      <w:autoSpaceDN w:val="0"/>
      <w:adjustRightInd w:val="0"/>
      <w:spacing w:after="0" w:line="276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1">
    <w:name w:val="Темный список — акцент 31"/>
    <w:hidden/>
    <w:uiPriority w:val="99"/>
    <w:semiHidden/>
    <w:rsid w:val="00C16567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aff2">
    <w:name w:val="Document Map"/>
    <w:basedOn w:val="a"/>
    <w:link w:val="aff3"/>
    <w:uiPriority w:val="99"/>
    <w:semiHidden/>
    <w:unhideWhenUsed/>
    <w:rsid w:val="00C16567"/>
    <w:pPr>
      <w:spacing w:after="0" w:line="240" w:lineRule="auto"/>
    </w:pPr>
    <w:rPr>
      <w:rFonts w:ascii="Lucida Grande CY" w:eastAsia="MS Mincho" w:hAnsi="Lucida Grande CY" w:cs="Lucida Grande CY"/>
      <w:sz w:val="24"/>
      <w:szCs w:val="24"/>
      <w:lang w:eastAsia="ru-RU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C16567"/>
    <w:rPr>
      <w:rFonts w:ascii="Lucida Grande CY" w:eastAsia="MS Mincho" w:hAnsi="Lucida Grande CY" w:cs="Lucida Grande CY"/>
      <w:sz w:val="24"/>
      <w:szCs w:val="24"/>
      <w:lang w:eastAsia="ru-RU"/>
    </w:rPr>
  </w:style>
  <w:style w:type="paragraph" w:customStyle="1" w:styleId="312">
    <w:name w:val="Светлый список — акцент 31"/>
    <w:hidden/>
    <w:uiPriority w:val="71"/>
    <w:rsid w:val="00C16567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221">
    <w:name w:val="Средний список 2 — акцент 21"/>
    <w:hidden/>
    <w:uiPriority w:val="71"/>
    <w:rsid w:val="00C16567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110">
    <w:name w:val="Цветная заливка — акцент 11"/>
    <w:hidden/>
    <w:uiPriority w:val="71"/>
    <w:rsid w:val="00C16567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ConsTitle">
    <w:name w:val="ConsTitle"/>
    <w:rsid w:val="00C16567"/>
    <w:pPr>
      <w:widowControl w:val="0"/>
      <w:suppressAutoHyphens/>
      <w:autoSpaceDE w:val="0"/>
      <w:spacing w:after="12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character" w:customStyle="1" w:styleId="313">
    <w:name w:val="Заголовок 3 Знак1"/>
    <w:basedOn w:val="a0"/>
    <w:uiPriority w:val="9"/>
    <w:semiHidden/>
    <w:rsid w:val="00C1656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fb">
    <w:name w:val="List Paragraph"/>
    <w:basedOn w:val="a"/>
    <w:uiPriority w:val="34"/>
    <w:qFormat/>
    <w:rsid w:val="00C16567"/>
    <w:pPr>
      <w:ind w:left="720"/>
      <w:contextualSpacing/>
    </w:pPr>
  </w:style>
  <w:style w:type="table" w:customStyle="1" w:styleId="15">
    <w:name w:val="Сетка таблицы1"/>
    <w:basedOn w:val="a1"/>
    <w:next w:val="af0"/>
    <w:uiPriority w:val="59"/>
    <w:rsid w:val="00F96E07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Page">
    <w:name w:val="ConsPlusTitlePage"/>
    <w:rsid w:val="00A042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DocList1">
    <w:name w:val="ConsPlusDocList1"/>
    <w:next w:val="a"/>
    <w:uiPriority w:val="99"/>
    <w:rsid w:val="00A042CA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Calibri"/>
      <w:sz w:val="20"/>
      <w:szCs w:val="20"/>
      <w:lang w:eastAsia="ar-SA"/>
    </w:rPr>
  </w:style>
  <w:style w:type="paragraph" w:styleId="aff4">
    <w:name w:val="No Spacing"/>
    <w:uiPriority w:val="1"/>
    <w:qFormat/>
    <w:rsid w:val="00A042C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neladmin@yandex.ru" TargetMode="External"/><Relationship Id="rId13" Type="http://schemas.openxmlformats.org/officeDocument/2006/relationships/hyperlink" Target="http://www.dmsh2uk.smr.muzkult.ru" TargetMode="External"/><Relationship Id="rId18" Type="http://schemas.openxmlformats.org/officeDocument/2006/relationships/hyperlink" Target="http://www.tcev.umi.ru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A4FE0D8EB77E909259EC851CF42357F5F787144F5CBB4454B49C3B64EF84EAD824bDI" TargetMode="External"/><Relationship Id="rId12" Type="http://schemas.openxmlformats.org/officeDocument/2006/relationships/hyperlink" Target="mailto:zinaida_romanova@mail.ru" TargetMode="External"/><Relationship Id="rId17" Type="http://schemas.openxmlformats.org/officeDocument/2006/relationships/hyperlink" Target="mailto:tsev.kultura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amerton.smr.muzkult.ru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shi1.umi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dshi3k.smr.muzkult.ru" TargetMode="External"/><Relationship Id="rId10" Type="http://schemas.openxmlformats.org/officeDocument/2006/relationships/hyperlink" Target="mailto:Kdshi1@mail.ru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kultura-kinel@mail.ru" TargetMode="External"/><Relationship Id="rId14" Type="http://schemas.openxmlformats.org/officeDocument/2006/relationships/hyperlink" Target="mailto:dchi3kinel1@rambler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7240</Words>
  <Characters>41270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Fokin_new</dc:creator>
  <cp:keywords/>
  <dc:description/>
  <cp:lastModifiedBy>Anna</cp:lastModifiedBy>
  <cp:revision>25</cp:revision>
  <cp:lastPrinted>2018-04-16T04:58:00Z</cp:lastPrinted>
  <dcterms:created xsi:type="dcterms:W3CDTF">2017-04-24T12:29:00Z</dcterms:created>
  <dcterms:modified xsi:type="dcterms:W3CDTF">2018-04-16T05:00:00Z</dcterms:modified>
</cp:coreProperties>
</file>