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293" w:type="dxa"/>
        <w:tblInd w:w="108" w:type="dxa"/>
        <w:tblLayout w:type="fixed"/>
        <w:tblLook w:val="0000"/>
      </w:tblPr>
      <w:tblGrid>
        <w:gridCol w:w="4253"/>
        <w:gridCol w:w="1134"/>
        <w:gridCol w:w="3906"/>
      </w:tblGrid>
      <w:tr w:rsidR="009B6938" w:rsidRPr="000C499A" w:rsidTr="00EE726E">
        <w:tc>
          <w:tcPr>
            <w:tcW w:w="4253" w:type="dxa"/>
          </w:tcPr>
          <w:p w:rsidR="009B6938" w:rsidRPr="000C499A" w:rsidRDefault="009B6938" w:rsidP="00EE726E">
            <w:pPr>
              <w:ind w:left="34"/>
              <w:jc w:val="center"/>
              <w:rPr>
                <w:sz w:val="24"/>
                <w:szCs w:val="24"/>
              </w:rPr>
            </w:pPr>
            <w:r w:rsidRPr="000C499A">
              <w:rPr>
                <w:sz w:val="24"/>
                <w:szCs w:val="24"/>
              </w:rPr>
              <w:t>Российская Федерация</w:t>
            </w:r>
          </w:p>
          <w:p w:rsidR="009B6938" w:rsidRPr="000C499A" w:rsidRDefault="009B6938" w:rsidP="00EE726E">
            <w:pPr>
              <w:ind w:left="34"/>
              <w:jc w:val="center"/>
              <w:rPr>
                <w:sz w:val="24"/>
                <w:szCs w:val="24"/>
              </w:rPr>
            </w:pPr>
            <w:r w:rsidRPr="000C499A">
              <w:rPr>
                <w:sz w:val="24"/>
                <w:szCs w:val="24"/>
              </w:rPr>
              <w:t>Самарская область</w:t>
            </w:r>
          </w:p>
          <w:p w:rsidR="009B6938" w:rsidRPr="000C499A" w:rsidRDefault="009B6938" w:rsidP="00EE726E">
            <w:pPr>
              <w:ind w:left="34"/>
              <w:jc w:val="center"/>
            </w:pPr>
          </w:p>
          <w:p w:rsidR="009B6938" w:rsidRPr="000C499A" w:rsidRDefault="009B6938" w:rsidP="00EE726E">
            <w:pPr>
              <w:ind w:left="34"/>
              <w:jc w:val="center"/>
              <w:rPr>
                <w:szCs w:val="28"/>
              </w:rPr>
            </w:pPr>
            <w:r w:rsidRPr="000C499A">
              <w:rPr>
                <w:szCs w:val="28"/>
              </w:rPr>
              <w:t>АДМИНИСТРАЦИЯ</w:t>
            </w:r>
          </w:p>
          <w:p w:rsidR="009B6938" w:rsidRPr="000C499A" w:rsidRDefault="009B6938" w:rsidP="00EE726E">
            <w:pPr>
              <w:ind w:left="34"/>
              <w:jc w:val="center"/>
              <w:rPr>
                <w:szCs w:val="28"/>
              </w:rPr>
            </w:pPr>
            <w:r w:rsidRPr="000C499A">
              <w:rPr>
                <w:szCs w:val="28"/>
              </w:rPr>
              <w:t>городского округа Кинель</w:t>
            </w:r>
          </w:p>
          <w:p w:rsidR="009B6938" w:rsidRPr="000C499A" w:rsidRDefault="009B6938" w:rsidP="00EE726E">
            <w:pPr>
              <w:ind w:left="34"/>
              <w:jc w:val="center"/>
              <w:rPr>
                <w:sz w:val="18"/>
              </w:rPr>
            </w:pPr>
          </w:p>
          <w:p w:rsidR="009B6938" w:rsidRPr="000C499A" w:rsidRDefault="009B6938" w:rsidP="00EE726E">
            <w:pPr>
              <w:ind w:left="34"/>
              <w:jc w:val="center"/>
              <w:rPr>
                <w:sz w:val="18"/>
              </w:rPr>
            </w:pPr>
          </w:p>
          <w:p w:rsidR="009B6938" w:rsidRPr="000C499A" w:rsidRDefault="009B6938" w:rsidP="00EE726E">
            <w:pPr>
              <w:pStyle w:val="1"/>
              <w:ind w:left="34" w:firstLine="0"/>
              <w:jc w:val="center"/>
              <w:rPr>
                <w:sz w:val="32"/>
              </w:rPr>
            </w:pPr>
            <w:r w:rsidRPr="000C499A">
              <w:rPr>
                <w:sz w:val="32"/>
              </w:rPr>
              <w:t>ПОСТАНОВЛЕНИЕ</w:t>
            </w:r>
          </w:p>
          <w:p w:rsidR="009B6938" w:rsidRPr="000C499A" w:rsidRDefault="009B6938" w:rsidP="00EE726E">
            <w:pPr>
              <w:ind w:left="34"/>
              <w:jc w:val="center"/>
            </w:pPr>
          </w:p>
          <w:p w:rsidR="009B6938" w:rsidRPr="004E346A" w:rsidRDefault="009B6938" w:rsidP="00EE726E">
            <w:pPr>
              <w:jc w:val="center"/>
              <w:rPr>
                <w:szCs w:val="28"/>
              </w:rPr>
            </w:pPr>
            <w:r w:rsidRPr="004E346A">
              <w:rPr>
                <w:szCs w:val="28"/>
              </w:rPr>
              <w:t>от</w:t>
            </w:r>
            <w:r w:rsidRPr="004E346A">
              <w:rPr>
                <w:szCs w:val="28"/>
                <w:u w:val="single"/>
              </w:rPr>
              <w:t xml:space="preserve">  </w:t>
            </w:r>
            <w:r>
              <w:rPr>
                <w:szCs w:val="28"/>
                <w:u w:val="single"/>
              </w:rPr>
              <w:t xml:space="preserve">                       </w:t>
            </w:r>
            <w:r w:rsidRPr="004E346A">
              <w:rPr>
                <w:szCs w:val="28"/>
                <w:u w:val="single"/>
              </w:rPr>
              <w:t xml:space="preserve">  </w:t>
            </w:r>
            <w:r w:rsidRPr="004E346A">
              <w:rPr>
                <w:szCs w:val="28"/>
              </w:rPr>
              <w:t>№</w:t>
            </w:r>
            <w:r>
              <w:rPr>
                <w:szCs w:val="28"/>
                <w:u w:val="single"/>
              </w:rPr>
              <w:t xml:space="preserve"> </w:t>
            </w:r>
            <w:r>
              <w:rPr>
                <w:szCs w:val="28"/>
              </w:rPr>
              <w:t>________</w:t>
            </w:r>
          </w:p>
          <w:p w:rsidR="009B6938" w:rsidRPr="003C250E" w:rsidRDefault="009B6938" w:rsidP="00EE726E">
            <w:pPr>
              <w:ind w:left="34"/>
              <w:jc w:val="center"/>
              <w:rPr>
                <w:szCs w:val="28"/>
              </w:rPr>
            </w:pPr>
          </w:p>
        </w:tc>
        <w:tc>
          <w:tcPr>
            <w:tcW w:w="5040" w:type="dxa"/>
            <w:gridSpan w:val="2"/>
          </w:tcPr>
          <w:p w:rsidR="009B6938" w:rsidRPr="0020239A" w:rsidRDefault="00D17F10" w:rsidP="00EE726E">
            <w:pPr>
              <w:jc w:val="right"/>
            </w:pPr>
            <w:r>
              <w:t>Проект</w:t>
            </w:r>
          </w:p>
        </w:tc>
      </w:tr>
      <w:tr w:rsidR="009B6938" w:rsidRPr="000C499A" w:rsidTr="00EE72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906" w:type="dxa"/>
          <w:trHeight w:val="375"/>
        </w:trPr>
        <w:tc>
          <w:tcPr>
            <w:tcW w:w="53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B6938" w:rsidRPr="000C499A" w:rsidRDefault="009B6938" w:rsidP="00EE726E">
            <w:pPr>
              <w:jc w:val="both"/>
              <w:rPr>
                <w:szCs w:val="28"/>
              </w:rPr>
            </w:pPr>
            <w:proofErr w:type="gramStart"/>
            <w:r w:rsidRPr="000C499A">
              <w:rPr>
                <w:szCs w:val="28"/>
              </w:rPr>
              <w:t xml:space="preserve">О внесении изменений в муниципальную программу городского округа Кинель Самарской области по повышению безопасности дорожного движения на 2014-2018 годы, утвержденную постановлением администрации городского округа Кинель </w:t>
            </w:r>
            <w:r>
              <w:rPr>
                <w:szCs w:val="28"/>
              </w:rPr>
              <w:t xml:space="preserve">Самарской области </w:t>
            </w:r>
            <w:r w:rsidRPr="000C499A">
              <w:rPr>
                <w:szCs w:val="28"/>
              </w:rPr>
              <w:t>от 30.09.2013 № 2879 (</w:t>
            </w:r>
            <w:r>
              <w:rPr>
                <w:szCs w:val="28"/>
              </w:rPr>
              <w:t>с изменениями</w:t>
            </w:r>
            <w:r w:rsidRPr="000C499A">
              <w:rPr>
                <w:szCs w:val="28"/>
              </w:rPr>
              <w:t xml:space="preserve"> от</w:t>
            </w:r>
            <w:r w:rsidRPr="000C499A">
              <w:rPr>
                <w:szCs w:val="28"/>
                <w:lang w:val="en-US"/>
              </w:rPr>
              <w:t> </w:t>
            </w:r>
            <w:r w:rsidRPr="000C499A">
              <w:rPr>
                <w:szCs w:val="28"/>
              </w:rPr>
              <w:t>31.01.2014, от 07.07.2014, от 29.07.2014, от 02.09.2014, от 22.09.2014, от 24.10.2014, от 08.12.2014, от 09.02.2015</w:t>
            </w:r>
            <w:r>
              <w:rPr>
                <w:szCs w:val="28"/>
              </w:rPr>
              <w:t>, от 06.04.2015</w:t>
            </w:r>
            <w:r w:rsidRPr="00C00B16">
              <w:rPr>
                <w:szCs w:val="28"/>
              </w:rPr>
              <w:t>, от 02.06.2015, от 15.07.2015</w:t>
            </w:r>
            <w:r>
              <w:rPr>
                <w:szCs w:val="28"/>
              </w:rPr>
              <w:t>, от 04.09.2015, от 29.10.2015, от 31.12.2015</w:t>
            </w:r>
            <w:proofErr w:type="gramEnd"/>
            <w:r>
              <w:rPr>
                <w:szCs w:val="28"/>
              </w:rPr>
              <w:t>, от 14.03.2017, от 18.05.2017)</w:t>
            </w:r>
          </w:p>
        </w:tc>
      </w:tr>
    </w:tbl>
    <w:p w:rsidR="009B6938" w:rsidRPr="000C499A" w:rsidRDefault="009B6938" w:rsidP="009B6938">
      <w:pPr>
        <w:pStyle w:val="3"/>
        <w:shd w:val="clear" w:color="auto" w:fill="auto"/>
        <w:spacing w:before="0" w:after="0" w:line="240" w:lineRule="auto"/>
        <w:ind w:right="20" w:firstLine="680"/>
        <w:rPr>
          <w:spacing w:val="0"/>
          <w:sz w:val="28"/>
          <w:szCs w:val="28"/>
        </w:rPr>
      </w:pPr>
    </w:p>
    <w:p w:rsidR="009B6938" w:rsidRPr="00DA2494" w:rsidRDefault="009B6938" w:rsidP="009B6938">
      <w:pPr>
        <w:pStyle w:val="3"/>
        <w:shd w:val="clear" w:color="auto" w:fill="auto"/>
        <w:spacing w:before="0" w:after="177" w:line="360" w:lineRule="auto"/>
        <w:ind w:right="20" w:firstLine="680"/>
        <w:rPr>
          <w:spacing w:val="0"/>
          <w:sz w:val="28"/>
          <w:szCs w:val="28"/>
        </w:rPr>
      </w:pPr>
      <w:proofErr w:type="gramStart"/>
      <w:r>
        <w:rPr>
          <w:sz w:val="28"/>
          <w:szCs w:val="28"/>
        </w:rPr>
        <w:t>В соответствии с решением Думы городского округа Кинель Самарской области от 26.12.2017г. № </w:t>
      </w:r>
      <w:r w:rsidRPr="000908B7">
        <w:rPr>
          <w:sz w:val="28"/>
          <w:szCs w:val="28"/>
        </w:rPr>
        <w:t xml:space="preserve">324 </w:t>
      </w:r>
      <w:r>
        <w:rPr>
          <w:sz w:val="28"/>
          <w:szCs w:val="28"/>
        </w:rPr>
        <w:t>«О бюджете городского округа Кинель Самарской области на 2017 год и на плановый период 2018 и 2018 годов», постановлением администрации городского округа Кинель Самарской области от 07.03.2014 № 710 «Об утверждении Порядка принятия решений о разработке, формирования и реализации, оценки эффективности реализации муниципальных программ городского округа Кинель</w:t>
      </w:r>
      <w:proofErr w:type="gramEnd"/>
      <w:r>
        <w:rPr>
          <w:sz w:val="28"/>
          <w:szCs w:val="28"/>
        </w:rPr>
        <w:t xml:space="preserve"> Самарской области»</w:t>
      </w:r>
    </w:p>
    <w:p w:rsidR="009B6938" w:rsidRPr="000C499A" w:rsidRDefault="009B6938" w:rsidP="009B6938">
      <w:pPr>
        <w:spacing w:before="120" w:after="120" w:line="360" w:lineRule="auto"/>
        <w:jc w:val="center"/>
        <w:rPr>
          <w:szCs w:val="28"/>
        </w:rPr>
      </w:pPr>
      <w:r>
        <w:rPr>
          <w:szCs w:val="28"/>
        </w:rPr>
        <w:t>ПОСТАНОВЛЯ</w:t>
      </w:r>
      <w:r w:rsidRPr="000C499A">
        <w:rPr>
          <w:szCs w:val="28"/>
        </w:rPr>
        <w:t>Ю:</w:t>
      </w:r>
    </w:p>
    <w:p w:rsidR="009B6938" w:rsidRDefault="009B6938" w:rsidP="009B6938">
      <w:pPr>
        <w:numPr>
          <w:ilvl w:val="0"/>
          <w:numId w:val="1"/>
        </w:numPr>
        <w:tabs>
          <w:tab w:val="left" w:pos="1080"/>
        </w:tabs>
        <w:spacing w:line="360" w:lineRule="auto"/>
        <w:ind w:left="0" w:firstLine="720"/>
        <w:jc w:val="both"/>
        <w:rPr>
          <w:szCs w:val="28"/>
        </w:rPr>
      </w:pPr>
      <w:proofErr w:type="gramStart"/>
      <w:r w:rsidRPr="000C499A">
        <w:rPr>
          <w:szCs w:val="28"/>
        </w:rPr>
        <w:t xml:space="preserve">Внести в муниципальную программу городского округа Кинель Самарской области по повышению безопасности дорожного движения на 2014-2018 годы, утвержденную постановлением администрации городского округа Кинель </w:t>
      </w:r>
      <w:r>
        <w:rPr>
          <w:szCs w:val="28"/>
        </w:rPr>
        <w:t xml:space="preserve">Самарской области </w:t>
      </w:r>
      <w:r w:rsidRPr="000C499A">
        <w:rPr>
          <w:szCs w:val="28"/>
        </w:rPr>
        <w:t>от 30.09.2013 № 2879 (</w:t>
      </w:r>
      <w:r>
        <w:rPr>
          <w:szCs w:val="28"/>
        </w:rPr>
        <w:t>с изменениями</w:t>
      </w:r>
      <w:r w:rsidRPr="000C499A">
        <w:rPr>
          <w:szCs w:val="28"/>
        </w:rPr>
        <w:t xml:space="preserve"> </w:t>
      </w:r>
      <w:r w:rsidRPr="000C499A">
        <w:rPr>
          <w:szCs w:val="28"/>
        </w:rPr>
        <w:lastRenderedPageBreak/>
        <w:t>от</w:t>
      </w:r>
      <w:r w:rsidRPr="000C499A">
        <w:rPr>
          <w:szCs w:val="28"/>
          <w:lang w:val="en-US"/>
        </w:rPr>
        <w:t> </w:t>
      </w:r>
      <w:r w:rsidRPr="000C499A">
        <w:rPr>
          <w:szCs w:val="28"/>
        </w:rPr>
        <w:t>31.01.2014, от 07.07.2014, от 29.07.2014, от 02.09.2014, от 22.09.2014, от 24.10.2014, от 08.12.2014, от 09.02.2015</w:t>
      </w:r>
      <w:r>
        <w:rPr>
          <w:szCs w:val="28"/>
        </w:rPr>
        <w:t>, от 06.04.2015</w:t>
      </w:r>
      <w:r w:rsidRPr="00C00B16">
        <w:rPr>
          <w:szCs w:val="28"/>
        </w:rPr>
        <w:t>, от 02.06.2015, от 15.07.2015</w:t>
      </w:r>
      <w:r>
        <w:rPr>
          <w:szCs w:val="28"/>
        </w:rPr>
        <w:t>, от 04.09.2015, от 29.10.2015, от 31.12.2015, от 14.03.2017</w:t>
      </w:r>
      <w:proofErr w:type="gramEnd"/>
      <w:r>
        <w:rPr>
          <w:szCs w:val="28"/>
        </w:rPr>
        <w:t>, от 18.05.2017</w:t>
      </w:r>
      <w:r w:rsidRPr="000C499A">
        <w:rPr>
          <w:szCs w:val="28"/>
        </w:rPr>
        <w:t>), следующие изменения:</w:t>
      </w:r>
    </w:p>
    <w:p w:rsidR="009B6938" w:rsidRPr="0029028D" w:rsidRDefault="009B6938" w:rsidP="009B6938">
      <w:pPr>
        <w:numPr>
          <w:ilvl w:val="1"/>
          <w:numId w:val="1"/>
        </w:numPr>
        <w:tabs>
          <w:tab w:val="left" w:pos="1080"/>
          <w:tab w:val="left" w:pos="1276"/>
        </w:tabs>
        <w:spacing w:line="360" w:lineRule="auto"/>
        <w:ind w:left="0" w:firstLine="709"/>
        <w:jc w:val="both"/>
        <w:rPr>
          <w:szCs w:val="28"/>
        </w:rPr>
      </w:pPr>
      <w:r w:rsidRPr="006E563A">
        <w:rPr>
          <w:szCs w:val="28"/>
        </w:rPr>
        <w:t xml:space="preserve">В паспорте муниципальной программы </w:t>
      </w:r>
      <w:r w:rsidRPr="006E563A">
        <w:rPr>
          <w:rStyle w:val="a4"/>
          <w:b w:val="0"/>
          <w:bCs/>
          <w:color w:val="auto"/>
          <w:szCs w:val="28"/>
        </w:rPr>
        <w:t>сумму «</w:t>
      </w:r>
      <w:r w:rsidRPr="0029028D">
        <w:rPr>
          <w:szCs w:val="28"/>
        </w:rPr>
        <w:t>389975</w:t>
      </w:r>
      <w:r>
        <w:rPr>
          <w:szCs w:val="28"/>
        </w:rPr>
        <w:t>,398</w:t>
      </w:r>
      <w:r w:rsidRPr="006E563A">
        <w:rPr>
          <w:szCs w:val="28"/>
        </w:rPr>
        <w:t>» заменить суммой «</w:t>
      </w:r>
      <w:r>
        <w:rPr>
          <w:szCs w:val="28"/>
        </w:rPr>
        <w:t>380390,793</w:t>
      </w:r>
      <w:r w:rsidRPr="006E563A">
        <w:rPr>
          <w:szCs w:val="28"/>
        </w:rPr>
        <w:t>», сумму «</w:t>
      </w:r>
      <w:r>
        <w:rPr>
          <w:szCs w:val="28"/>
        </w:rPr>
        <w:t>125548,142</w:t>
      </w:r>
      <w:r w:rsidRPr="006E563A">
        <w:rPr>
          <w:rStyle w:val="a4"/>
          <w:b w:val="0"/>
          <w:color w:val="auto"/>
          <w:szCs w:val="28"/>
        </w:rPr>
        <w:t xml:space="preserve">» </w:t>
      </w:r>
      <w:r>
        <w:rPr>
          <w:rStyle w:val="a4"/>
          <w:b w:val="0"/>
          <w:color w:val="auto"/>
          <w:szCs w:val="28"/>
        </w:rPr>
        <w:t xml:space="preserve">заменить </w:t>
      </w:r>
      <w:r w:rsidRPr="006E563A">
        <w:rPr>
          <w:rStyle w:val="a4"/>
          <w:b w:val="0"/>
          <w:color w:val="auto"/>
          <w:szCs w:val="28"/>
        </w:rPr>
        <w:t xml:space="preserve">суммой </w:t>
      </w:r>
      <w:r w:rsidRPr="006E563A">
        <w:rPr>
          <w:szCs w:val="28"/>
        </w:rPr>
        <w:t>«</w:t>
      </w:r>
      <w:r>
        <w:rPr>
          <w:szCs w:val="28"/>
        </w:rPr>
        <w:t>115963,537</w:t>
      </w:r>
      <w:r w:rsidRPr="006E563A">
        <w:rPr>
          <w:szCs w:val="28"/>
        </w:rPr>
        <w:t>».</w:t>
      </w:r>
    </w:p>
    <w:p w:rsidR="009B6938" w:rsidRPr="006E563A" w:rsidRDefault="009B6938" w:rsidP="009B6938">
      <w:pPr>
        <w:numPr>
          <w:ilvl w:val="1"/>
          <w:numId w:val="1"/>
        </w:numPr>
        <w:tabs>
          <w:tab w:val="left" w:pos="1080"/>
          <w:tab w:val="left" w:pos="1276"/>
        </w:tabs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>В разделе 5:</w:t>
      </w:r>
    </w:p>
    <w:p w:rsidR="009B6938" w:rsidRPr="006E563A" w:rsidRDefault="009B6938" w:rsidP="009B6938">
      <w:pPr>
        <w:pStyle w:val="a3"/>
        <w:tabs>
          <w:tab w:val="left" w:pos="1080"/>
          <w:tab w:val="left" w:pos="1276"/>
        </w:tabs>
        <w:spacing w:line="360" w:lineRule="auto"/>
        <w:ind w:left="0" w:firstLine="720"/>
        <w:jc w:val="both"/>
        <w:rPr>
          <w:bCs/>
          <w:szCs w:val="28"/>
        </w:rPr>
      </w:pPr>
      <w:r w:rsidRPr="0015090F">
        <w:rPr>
          <w:rStyle w:val="a4"/>
          <w:b w:val="0"/>
          <w:bCs/>
          <w:color w:val="auto"/>
          <w:szCs w:val="28"/>
        </w:rPr>
        <w:t>В пункте 5.1. сумму «</w:t>
      </w:r>
      <w:r w:rsidRPr="0015090F">
        <w:rPr>
          <w:rStyle w:val="a4"/>
          <w:b w:val="0"/>
          <w:bCs/>
          <w:color w:val="auto"/>
        </w:rPr>
        <w:t>209559,284» заменить суммой «</w:t>
      </w:r>
      <w:r>
        <w:rPr>
          <w:rStyle w:val="a4"/>
          <w:b w:val="0"/>
          <w:bCs/>
          <w:color w:val="auto"/>
        </w:rPr>
        <w:t>209974,679</w:t>
      </w:r>
      <w:r w:rsidRPr="0015090F">
        <w:rPr>
          <w:rStyle w:val="a4"/>
          <w:b w:val="0"/>
          <w:bCs/>
          <w:color w:val="auto"/>
        </w:rPr>
        <w:t>», сумму «</w:t>
      </w:r>
      <w:r w:rsidRPr="0015090F">
        <w:rPr>
          <w:rStyle w:val="a4"/>
          <w:b w:val="0"/>
          <w:bCs/>
          <w:color w:val="auto"/>
          <w:szCs w:val="28"/>
        </w:rPr>
        <w:t xml:space="preserve">45548,142» заменить суммой </w:t>
      </w:r>
      <w:r w:rsidRPr="0015090F">
        <w:rPr>
          <w:rStyle w:val="a4"/>
          <w:b w:val="0"/>
          <w:bCs/>
          <w:color w:val="auto"/>
        </w:rPr>
        <w:t>«</w:t>
      </w:r>
      <w:r>
        <w:rPr>
          <w:rStyle w:val="a4"/>
          <w:b w:val="0"/>
          <w:bCs/>
          <w:color w:val="auto"/>
          <w:szCs w:val="28"/>
        </w:rPr>
        <w:t>45963,537</w:t>
      </w:r>
      <w:r w:rsidRPr="0015090F">
        <w:rPr>
          <w:rStyle w:val="a4"/>
          <w:b w:val="0"/>
          <w:bCs/>
          <w:color w:val="auto"/>
        </w:rPr>
        <w:t>».</w:t>
      </w:r>
    </w:p>
    <w:p w:rsidR="009B6938" w:rsidRPr="0015090F" w:rsidRDefault="009B6938" w:rsidP="009B6938">
      <w:pPr>
        <w:pStyle w:val="a3"/>
        <w:tabs>
          <w:tab w:val="left" w:pos="1080"/>
          <w:tab w:val="left" w:pos="1276"/>
        </w:tabs>
        <w:spacing w:line="360" w:lineRule="auto"/>
        <w:ind w:left="0" w:firstLine="720"/>
        <w:jc w:val="both"/>
        <w:rPr>
          <w:szCs w:val="28"/>
        </w:rPr>
      </w:pPr>
      <w:r w:rsidRPr="006E563A">
        <w:rPr>
          <w:rStyle w:val="a4"/>
          <w:b w:val="0"/>
          <w:bCs/>
          <w:color w:val="auto"/>
          <w:szCs w:val="28"/>
        </w:rPr>
        <w:t xml:space="preserve">В </w:t>
      </w:r>
      <w:r>
        <w:rPr>
          <w:rStyle w:val="a4"/>
          <w:b w:val="0"/>
          <w:bCs/>
          <w:color w:val="auto"/>
          <w:szCs w:val="28"/>
        </w:rPr>
        <w:t>пункте</w:t>
      </w:r>
      <w:r w:rsidRPr="006E563A">
        <w:rPr>
          <w:rStyle w:val="a4"/>
          <w:b w:val="0"/>
          <w:bCs/>
          <w:color w:val="auto"/>
          <w:szCs w:val="28"/>
        </w:rPr>
        <w:t xml:space="preserve"> 5.2.</w:t>
      </w:r>
      <w:r>
        <w:rPr>
          <w:rStyle w:val="a4"/>
          <w:b w:val="0"/>
          <w:bCs/>
          <w:color w:val="auto"/>
          <w:szCs w:val="28"/>
        </w:rPr>
        <w:t xml:space="preserve"> </w:t>
      </w:r>
      <w:r w:rsidRPr="006E563A">
        <w:rPr>
          <w:szCs w:val="28"/>
        </w:rPr>
        <w:t>сумму «</w:t>
      </w:r>
      <w:r w:rsidRPr="00996A2E">
        <w:rPr>
          <w:szCs w:val="28"/>
        </w:rPr>
        <w:t>1</w:t>
      </w:r>
      <w:r>
        <w:rPr>
          <w:szCs w:val="28"/>
        </w:rPr>
        <w:t>8</w:t>
      </w:r>
      <w:r w:rsidRPr="00996A2E">
        <w:rPr>
          <w:szCs w:val="28"/>
        </w:rPr>
        <w:t>0416,114</w:t>
      </w:r>
      <w:r w:rsidRPr="006E563A">
        <w:rPr>
          <w:szCs w:val="28"/>
        </w:rPr>
        <w:t>» заменить суммой «</w:t>
      </w:r>
      <w:r>
        <w:rPr>
          <w:szCs w:val="28"/>
        </w:rPr>
        <w:t>170416,114</w:t>
      </w:r>
      <w:r w:rsidRPr="006E563A">
        <w:rPr>
          <w:szCs w:val="28"/>
        </w:rPr>
        <w:t>»</w:t>
      </w:r>
      <w:r>
        <w:rPr>
          <w:szCs w:val="28"/>
        </w:rPr>
        <w:t xml:space="preserve">, </w:t>
      </w:r>
      <w:r w:rsidRPr="006E563A">
        <w:rPr>
          <w:szCs w:val="28"/>
        </w:rPr>
        <w:t>сумму «0» заменить суммой «</w:t>
      </w:r>
      <w:r>
        <w:rPr>
          <w:szCs w:val="28"/>
        </w:rPr>
        <w:t>70</w:t>
      </w:r>
      <w:r w:rsidRPr="00996A2E">
        <w:rPr>
          <w:szCs w:val="28"/>
        </w:rPr>
        <w:t>000,0</w:t>
      </w:r>
      <w:r w:rsidRPr="006E563A">
        <w:rPr>
          <w:szCs w:val="28"/>
        </w:rPr>
        <w:t>».</w:t>
      </w:r>
    </w:p>
    <w:p w:rsidR="009B6938" w:rsidRPr="005A7AF1" w:rsidRDefault="009B6938" w:rsidP="009B6938">
      <w:pPr>
        <w:pStyle w:val="a3"/>
        <w:tabs>
          <w:tab w:val="left" w:pos="1080"/>
          <w:tab w:val="left" w:pos="1276"/>
        </w:tabs>
        <w:spacing w:line="360" w:lineRule="auto"/>
        <w:ind w:left="0" w:firstLine="720"/>
        <w:jc w:val="both"/>
        <w:rPr>
          <w:szCs w:val="28"/>
        </w:rPr>
      </w:pPr>
      <w:r>
        <w:rPr>
          <w:szCs w:val="28"/>
        </w:rPr>
        <w:t>Т</w:t>
      </w:r>
      <w:r w:rsidRPr="005A7AF1">
        <w:rPr>
          <w:szCs w:val="28"/>
        </w:rPr>
        <w:t>аблиц</w:t>
      </w:r>
      <w:r>
        <w:rPr>
          <w:szCs w:val="28"/>
        </w:rPr>
        <w:t>у</w:t>
      </w:r>
      <w:r w:rsidRPr="005A7AF1">
        <w:rPr>
          <w:szCs w:val="28"/>
        </w:rPr>
        <w:t xml:space="preserve"> 3 </w:t>
      </w:r>
      <w:r>
        <w:rPr>
          <w:szCs w:val="28"/>
        </w:rPr>
        <w:t>пункта</w:t>
      </w:r>
      <w:r w:rsidRPr="005A7AF1">
        <w:rPr>
          <w:szCs w:val="28"/>
        </w:rPr>
        <w:t xml:space="preserve"> 5.3.</w:t>
      </w:r>
      <w:r>
        <w:rPr>
          <w:szCs w:val="28"/>
        </w:rPr>
        <w:t xml:space="preserve"> изложить в новой редакции согласно Приложению № 1.</w:t>
      </w:r>
    </w:p>
    <w:p w:rsidR="009B6938" w:rsidRPr="00131D62" w:rsidRDefault="009B6938" w:rsidP="009B6938">
      <w:pPr>
        <w:numPr>
          <w:ilvl w:val="1"/>
          <w:numId w:val="1"/>
        </w:numPr>
        <w:tabs>
          <w:tab w:val="left" w:pos="1080"/>
        </w:tabs>
        <w:spacing w:line="360" w:lineRule="auto"/>
        <w:ind w:left="0" w:firstLine="720"/>
        <w:jc w:val="both"/>
        <w:rPr>
          <w:szCs w:val="28"/>
        </w:rPr>
      </w:pPr>
      <w:r w:rsidRPr="00131D62">
        <w:rPr>
          <w:szCs w:val="28"/>
        </w:rPr>
        <w:t xml:space="preserve">Приложение № 1 к муниципальной программе изложить в новой </w:t>
      </w:r>
      <w:r>
        <w:rPr>
          <w:szCs w:val="28"/>
        </w:rPr>
        <w:t>редакции согласно Приложению № 2</w:t>
      </w:r>
      <w:r w:rsidRPr="00131D62">
        <w:rPr>
          <w:szCs w:val="28"/>
        </w:rPr>
        <w:t>.</w:t>
      </w:r>
    </w:p>
    <w:p w:rsidR="009B6938" w:rsidRPr="00C9151E" w:rsidRDefault="009B6938" w:rsidP="009B6938">
      <w:pPr>
        <w:numPr>
          <w:ilvl w:val="0"/>
          <w:numId w:val="1"/>
        </w:numPr>
        <w:tabs>
          <w:tab w:val="left" w:pos="1080"/>
        </w:tabs>
        <w:spacing w:line="360" w:lineRule="auto"/>
        <w:ind w:left="0" w:firstLine="720"/>
        <w:jc w:val="both"/>
        <w:rPr>
          <w:szCs w:val="28"/>
        </w:rPr>
      </w:pPr>
      <w:r w:rsidRPr="00C9151E">
        <w:rPr>
          <w:szCs w:val="28"/>
        </w:rPr>
        <w:t xml:space="preserve">Официально опубликовать настоящее постановление </w:t>
      </w:r>
      <w:r>
        <w:rPr>
          <w:szCs w:val="28"/>
        </w:rPr>
        <w:t>путем размещения на официальном сайте администрации городского округа Кинель Самарской области в информационно-коммуникационной сети «Интернет» (</w:t>
      </w:r>
      <w:proofErr w:type="spellStart"/>
      <w:r>
        <w:rPr>
          <w:szCs w:val="28"/>
        </w:rPr>
        <w:t>кинельгород</w:t>
      </w:r>
      <w:proofErr w:type="gramStart"/>
      <w:r>
        <w:rPr>
          <w:szCs w:val="28"/>
        </w:rPr>
        <w:t>.р</w:t>
      </w:r>
      <w:proofErr w:type="gramEnd"/>
      <w:r>
        <w:rPr>
          <w:szCs w:val="28"/>
        </w:rPr>
        <w:t>ф</w:t>
      </w:r>
      <w:proofErr w:type="spellEnd"/>
      <w:r>
        <w:rPr>
          <w:szCs w:val="28"/>
        </w:rPr>
        <w:t>) в подразделе «Официальное опубликование» раздела «Информация»</w:t>
      </w:r>
      <w:r w:rsidRPr="00C9151E">
        <w:rPr>
          <w:szCs w:val="28"/>
        </w:rPr>
        <w:t>.</w:t>
      </w:r>
    </w:p>
    <w:p w:rsidR="009B6938" w:rsidRPr="00C9151E" w:rsidRDefault="009B6938" w:rsidP="009B6938">
      <w:pPr>
        <w:numPr>
          <w:ilvl w:val="0"/>
          <w:numId w:val="1"/>
        </w:numPr>
        <w:tabs>
          <w:tab w:val="left" w:pos="1080"/>
        </w:tabs>
        <w:spacing w:line="360" w:lineRule="auto"/>
        <w:ind w:left="0" w:firstLine="720"/>
        <w:jc w:val="both"/>
        <w:rPr>
          <w:szCs w:val="28"/>
        </w:rPr>
      </w:pPr>
      <w:r w:rsidRPr="00C9151E">
        <w:rPr>
          <w:szCs w:val="28"/>
        </w:rPr>
        <w:t xml:space="preserve">Настоящее постановление вступает в силу на следующий день после дня его официального опубликования. </w:t>
      </w:r>
    </w:p>
    <w:p w:rsidR="009B6938" w:rsidRPr="00C9151E" w:rsidRDefault="009B6938" w:rsidP="009B6938">
      <w:pPr>
        <w:numPr>
          <w:ilvl w:val="0"/>
          <w:numId w:val="1"/>
        </w:numPr>
        <w:tabs>
          <w:tab w:val="left" w:pos="1080"/>
        </w:tabs>
        <w:spacing w:line="360" w:lineRule="auto"/>
        <w:ind w:left="0" w:firstLine="720"/>
        <w:jc w:val="both"/>
        <w:rPr>
          <w:szCs w:val="28"/>
        </w:rPr>
      </w:pPr>
      <w:proofErr w:type="gramStart"/>
      <w:r w:rsidRPr="00C9151E">
        <w:rPr>
          <w:szCs w:val="28"/>
        </w:rPr>
        <w:t>Контроль за</w:t>
      </w:r>
      <w:proofErr w:type="gramEnd"/>
      <w:r w:rsidRPr="00C9151E">
        <w:rPr>
          <w:szCs w:val="28"/>
        </w:rPr>
        <w:t xml:space="preserve"> исполнение</w:t>
      </w:r>
      <w:r>
        <w:rPr>
          <w:szCs w:val="28"/>
        </w:rPr>
        <w:t>м</w:t>
      </w:r>
      <w:r w:rsidRPr="00C9151E">
        <w:rPr>
          <w:szCs w:val="28"/>
        </w:rPr>
        <w:t xml:space="preserve"> настоящего постановления возложить на заместителя Главы городского округа Кинель по ЖКХ (Федотов С.Н.).</w:t>
      </w:r>
    </w:p>
    <w:p w:rsidR="009B6938" w:rsidRDefault="009B6938" w:rsidP="009B6938">
      <w:pPr>
        <w:rPr>
          <w:szCs w:val="28"/>
        </w:rPr>
      </w:pPr>
    </w:p>
    <w:p w:rsidR="009B6938" w:rsidRDefault="009B6938" w:rsidP="009B6938">
      <w:pPr>
        <w:rPr>
          <w:szCs w:val="28"/>
        </w:rPr>
      </w:pPr>
    </w:p>
    <w:p w:rsidR="009B6938" w:rsidRPr="00303130" w:rsidRDefault="009B6938" w:rsidP="009B6938">
      <w:pPr>
        <w:rPr>
          <w:szCs w:val="28"/>
        </w:rPr>
      </w:pPr>
    </w:p>
    <w:p w:rsidR="009B6938" w:rsidRPr="00513890" w:rsidRDefault="009B6938" w:rsidP="009B6938">
      <w:pPr>
        <w:rPr>
          <w:szCs w:val="28"/>
        </w:rPr>
      </w:pPr>
      <w:r>
        <w:rPr>
          <w:szCs w:val="28"/>
        </w:rPr>
        <w:t>Глава городского округа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513890">
        <w:rPr>
          <w:szCs w:val="28"/>
        </w:rPr>
        <w:tab/>
      </w:r>
      <w:r>
        <w:rPr>
          <w:szCs w:val="28"/>
        </w:rPr>
        <w:t>В.А.Чихирев</w:t>
      </w:r>
    </w:p>
    <w:p w:rsidR="009B6938" w:rsidRDefault="009B6938" w:rsidP="009B6938">
      <w:pPr>
        <w:rPr>
          <w:szCs w:val="28"/>
        </w:rPr>
      </w:pPr>
    </w:p>
    <w:p w:rsidR="009B6938" w:rsidRDefault="009B6938" w:rsidP="009B6938">
      <w:pPr>
        <w:rPr>
          <w:szCs w:val="28"/>
        </w:rPr>
      </w:pPr>
    </w:p>
    <w:p w:rsidR="009B6938" w:rsidRDefault="009B6938" w:rsidP="009B6938">
      <w:pPr>
        <w:rPr>
          <w:szCs w:val="28"/>
        </w:rPr>
      </w:pPr>
    </w:p>
    <w:p w:rsidR="009B6938" w:rsidRDefault="009B6938" w:rsidP="009B6938">
      <w:pPr>
        <w:jc w:val="both"/>
        <w:rPr>
          <w:szCs w:val="28"/>
        </w:rPr>
      </w:pPr>
      <w:r>
        <w:rPr>
          <w:szCs w:val="28"/>
        </w:rPr>
        <w:t>Савичева 63561</w:t>
      </w:r>
    </w:p>
    <w:tbl>
      <w:tblPr>
        <w:tblW w:w="9464" w:type="dxa"/>
        <w:tblLook w:val="01E0"/>
      </w:tblPr>
      <w:tblGrid>
        <w:gridCol w:w="5070"/>
        <w:gridCol w:w="4394"/>
      </w:tblGrid>
      <w:tr w:rsidR="009B6938" w:rsidRPr="008C7C36" w:rsidTr="00EE726E">
        <w:tc>
          <w:tcPr>
            <w:tcW w:w="5070" w:type="dxa"/>
          </w:tcPr>
          <w:p w:rsidR="009B6938" w:rsidRPr="008C7C36" w:rsidRDefault="009B6938" w:rsidP="00EE726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394" w:type="dxa"/>
          </w:tcPr>
          <w:p w:rsidR="009B6938" w:rsidRPr="008C7C36" w:rsidRDefault="009B6938" w:rsidP="00EE726E">
            <w:pPr>
              <w:jc w:val="center"/>
              <w:rPr>
                <w:szCs w:val="28"/>
              </w:rPr>
            </w:pPr>
            <w:r w:rsidRPr="008C7C36">
              <w:rPr>
                <w:szCs w:val="28"/>
              </w:rPr>
              <w:t>ПРИЛОЖЕНИЕ № 1</w:t>
            </w:r>
          </w:p>
          <w:p w:rsidR="009B6938" w:rsidRPr="008C7C36" w:rsidRDefault="009B6938" w:rsidP="00EE726E">
            <w:pPr>
              <w:jc w:val="center"/>
              <w:rPr>
                <w:szCs w:val="28"/>
              </w:rPr>
            </w:pPr>
            <w:r w:rsidRPr="008C7C36">
              <w:rPr>
                <w:szCs w:val="28"/>
              </w:rPr>
              <w:t>к постановлению администрации городского округа Кинель Самарской области</w:t>
            </w:r>
          </w:p>
          <w:p w:rsidR="009B6938" w:rsidRPr="00EF4F9C" w:rsidRDefault="009B6938" w:rsidP="00EE726E">
            <w:pPr>
              <w:jc w:val="center"/>
              <w:rPr>
                <w:szCs w:val="28"/>
                <w:lang w:val="en-US"/>
              </w:rPr>
            </w:pPr>
            <w:r w:rsidRPr="004E346A">
              <w:rPr>
                <w:szCs w:val="28"/>
              </w:rPr>
              <w:t>от</w:t>
            </w:r>
            <w:r w:rsidRPr="004E346A">
              <w:rPr>
                <w:szCs w:val="28"/>
                <w:u w:val="single"/>
              </w:rPr>
              <w:t xml:space="preserve">  </w:t>
            </w:r>
            <w:r>
              <w:rPr>
                <w:szCs w:val="28"/>
                <w:u w:val="single"/>
                <w:lang w:val="en-US"/>
              </w:rPr>
              <w:t xml:space="preserve">                       </w:t>
            </w:r>
            <w:r w:rsidRPr="004E346A">
              <w:rPr>
                <w:szCs w:val="28"/>
                <w:u w:val="single"/>
              </w:rPr>
              <w:t xml:space="preserve">  </w:t>
            </w:r>
            <w:r w:rsidRPr="004E346A">
              <w:rPr>
                <w:szCs w:val="28"/>
              </w:rPr>
              <w:t>№</w:t>
            </w:r>
            <w:r>
              <w:rPr>
                <w:szCs w:val="28"/>
                <w:lang w:val="en-US"/>
              </w:rPr>
              <w:t>_______</w:t>
            </w:r>
          </w:p>
          <w:p w:rsidR="009B6938" w:rsidRPr="008C7C36" w:rsidRDefault="009B6938" w:rsidP="00EE726E">
            <w:pPr>
              <w:rPr>
                <w:sz w:val="24"/>
                <w:szCs w:val="24"/>
                <w:u w:val="single"/>
              </w:rPr>
            </w:pPr>
          </w:p>
        </w:tc>
      </w:tr>
    </w:tbl>
    <w:p w:rsidR="009B6938" w:rsidRDefault="009B6938" w:rsidP="009B6938">
      <w:pPr>
        <w:jc w:val="both"/>
        <w:rPr>
          <w:szCs w:val="28"/>
        </w:rPr>
      </w:pPr>
    </w:p>
    <w:p w:rsidR="009B6938" w:rsidRDefault="009B6938" w:rsidP="009B6938">
      <w:pPr>
        <w:jc w:val="both"/>
        <w:rPr>
          <w:szCs w:val="28"/>
        </w:rPr>
      </w:pPr>
    </w:p>
    <w:p w:rsidR="009B6938" w:rsidRPr="0074768B" w:rsidRDefault="009B6938" w:rsidP="009B6938">
      <w:pPr>
        <w:ind w:firstLine="698"/>
        <w:jc w:val="right"/>
        <w:rPr>
          <w:b/>
          <w:sz w:val="27"/>
          <w:szCs w:val="27"/>
        </w:rPr>
      </w:pPr>
      <w:r w:rsidRPr="0074768B">
        <w:rPr>
          <w:rStyle w:val="a4"/>
          <w:b w:val="0"/>
          <w:bCs/>
          <w:color w:val="auto"/>
          <w:sz w:val="27"/>
          <w:szCs w:val="27"/>
        </w:rPr>
        <w:t>Таблица 3.</w:t>
      </w:r>
    </w:p>
    <w:p w:rsidR="009B6938" w:rsidRDefault="009B6938" w:rsidP="009B6938">
      <w:pPr>
        <w:jc w:val="center"/>
        <w:rPr>
          <w:b/>
          <w:sz w:val="27"/>
          <w:szCs w:val="27"/>
        </w:rPr>
      </w:pPr>
      <w:r w:rsidRPr="0074768B">
        <w:rPr>
          <w:b/>
          <w:sz w:val="27"/>
          <w:szCs w:val="27"/>
        </w:rPr>
        <w:t>Распределение средств городского бюджета на реализацию программных мероприятий по исполнителям муниципальной программы</w:t>
      </w:r>
    </w:p>
    <w:p w:rsidR="009B6938" w:rsidRPr="0074768B" w:rsidRDefault="009B6938" w:rsidP="009B6938">
      <w:pPr>
        <w:jc w:val="center"/>
        <w:rPr>
          <w:b/>
          <w:sz w:val="27"/>
          <w:szCs w:val="27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985"/>
        <w:gridCol w:w="1417"/>
        <w:gridCol w:w="1276"/>
        <w:gridCol w:w="1275"/>
        <w:gridCol w:w="1277"/>
        <w:gridCol w:w="1276"/>
        <w:gridCol w:w="1275"/>
      </w:tblGrid>
      <w:tr w:rsidR="009B6938" w:rsidRPr="00611440" w:rsidTr="00EE726E">
        <w:tc>
          <w:tcPr>
            <w:tcW w:w="1985" w:type="dxa"/>
          </w:tcPr>
          <w:p w:rsidR="009B6938" w:rsidRPr="00611440" w:rsidRDefault="009B6938" w:rsidP="00EE726E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Исполнитель программных мероприя</w:t>
            </w:r>
            <w:r w:rsidRPr="00611440">
              <w:rPr>
                <w:rFonts w:ascii="Times New Roman" w:hAnsi="Times New Roman" w:cs="Times New Roman"/>
              </w:rPr>
              <w:t>тий</w:t>
            </w:r>
          </w:p>
        </w:tc>
        <w:tc>
          <w:tcPr>
            <w:tcW w:w="1417" w:type="dxa"/>
          </w:tcPr>
          <w:p w:rsidR="009B6938" w:rsidRPr="00611440" w:rsidRDefault="009B6938" w:rsidP="00EE726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11440">
              <w:rPr>
                <w:rFonts w:ascii="Times New Roman" w:hAnsi="Times New Roman" w:cs="Times New Roman"/>
              </w:rPr>
              <w:t>Всего</w:t>
            </w:r>
          </w:p>
          <w:p w:rsidR="009B6938" w:rsidRPr="00611440" w:rsidRDefault="009B6938" w:rsidP="00EE726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11440">
              <w:rPr>
                <w:rFonts w:ascii="Times New Roman" w:hAnsi="Times New Roman" w:cs="Times New Roman"/>
              </w:rPr>
              <w:t>(тыс. рублей)</w:t>
            </w:r>
          </w:p>
        </w:tc>
        <w:tc>
          <w:tcPr>
            <w:tcW w:w="1276" w:type="dxa"/>
          </w:tcPr>
          <w:p w:rsidR="009B6938" w:rsidRPr="00611440" w:rsidRDefault="009B6938" w:rsidP="00EE726E">
            <w:pPr>
              <w:pStyle w:val="a5"/>
              <w:ind w:right="-48"/>
              <w:jc w:val="center"/>
              <w:rPr>
                <w:rFonts w:ascii="Times New Roman" w:hAnsi="Times New Roman" w:cs="Times New Roman"/>
              </w:rPr>
            </w:pPr>
            <w:r w:rsidRPr="00611440">
              <w:rPr>
                <w:rFonts w:ascii="Times New Roman" w:hAnsi="Times New Roman" w:cs="Times New Roman"/>
              </w:rPr>
              <w:t>2014 год</w:t>
            </w:r>
          </w:p>
          <w:p w:rsidR="009B6938" w:rsidRPr="00611440" w:rsidRDefault="009B6938" w:rsidP="00EE726E">
            <w:pPr>
              <w:pStyle w:val="a5"/>
              <w:ind w:right="-48"/>
              <w:jc w:val="center"/>
              <w:rPr>
                <w:rFonts w:ascii="Times New Roman" w:hAnsi="Times New Roman" w:cs="Times New Roman"/>
              </w:rPr>
            </w:pPr>
            <w:r w:rsidRPr="00611440">
              <w:rPr>
                <w:rFonts w:ascii="Times New Roman" w:hAnsi="Times New Roman" w:cs="Times New Roman"/>
              </w:rPr>
              <w:t>(тыс. рублей)</w:t>
            </w:r>
          </w:p>
        </w:tc>
        <w:tc>
          <w:tcPr>
            <w:tcW w:w="1275" w:type="dxa"/>
          </w:tcPr>
          <w:p w:rsidR="009B6938" w:rsidRPr="00611440" w:rsidRDefault="009B6938" w:rsidP="00EE726E">
            <w:pPr>
              <w:pStyle w:val="a5"/>
              <w:ind w:right="-48"/>
              <w:jc w:val="center"/>
              <w:rPr>
                <w:rFonts w:ascii="Times New Roman" w:hAnsi="Times New Roman" w:cs="Times New Roman"/>
              </w:rPr>
            </w:pPr>
            <w:r w:rsidRPr="00611440">
              <w:rPr>
                <w:rFonts w:ascii="Times New Roman" w:hAnsi="Times New Roman" w:cs="Times New Roman"/>
              </w:rPr>
              <w:t>2015 год</w:t>
            </w:r>
          </w:p>
          <w:p w:rsidR="009B6938" w:rsidRPr="00611440" w:rsidRDefault="009B6938" w:rsidP="00EE726E">
            <w:pPr>
              <w:pStyle w:val="a5"/>
              <w:ind w:right="-48"/>
              <w:jc w:val="center"/>
              <w:rPr>
                <w:rFonts w:ascii="Times New Roman" w:hAnsi="Times New Roman" w:cs="Times New Roman"/>
              </w:rPr>
            </w:pPr>
            <w:r w:rsidRPr="00611440">
              <w:rPr>
                <w:rFonts w:ascii="Times New Roman" w:hAnsi="Times New Roman" w:cs="Times New Roman"/>
              </w:rPr>
              <w:t>(тыс. рублей)</w:t>
            </w:r>
          </w:p>
        </w:tc>
        <w:tc>
          <w:tcPr>
            <w:tcW w:w="1277" w:type="dxa"/>
          </w:tcPr>
          <w:p w:rsidR="009B6938" w:rsidRPr="00611440" w:rsidRDefault="009B6938" w:rsidP="00EE726E">
            <w:pPr>
              <w:pStyle w:val="a5"/>
              <w:ind w:right="-48"/>
              <w:jc w:val="center"/>
              <w:rPr>
                <w:rFonts w:ascii="Times New Roman" w:hAnsi="Times New Roman" w:cs="Times New Roman"/>
              </w:rPr>
            </w:pPr>
            <w:r w:rsidRPr="00611440">
              <w:rPr>
                <w:rFonts w:ascii="Times New Roman" w:hAnsi="Times New Roman" w:cs="Times New Roman"/>
              </w:rPr>
              <w:t>2016 год</w:t>
            </w:r>
          </w:p>
          <w:p w:rsidR="009B6938" w:rsidRPr="00611440" w:rsidRDefault="009B6938" w:rsidP="00EE726E">
            <w:pPr>
              <w:pStyle w:val="a5"/>
              <w:ind w:right="-48"/>
              <w:jc w:val="center"/>
              <w:rPr>
                <w:rFonts w:ascii="Times New Roman" w:hAnsi="Times New Roman" w:cs="Times New Roman"/>
              </w:rPr>
            </w:pPr>
            <w:r w:rsidRPr="00611440">
              <w:rPr>
                <w:rFonts w:ascii="Times New Roman" w:hAnsi="Times New Roman" w:cs="Times New Roman"/>
              </w:rPr>
              <w:t>(тыс. рублей)</w:t>
            </w:r>
          </w:p>
        </w:tc>
        <w:tc>
          <w:tcPr>
            <w:tcW w:w="1276" w:type="dxa"/>
          </w:tcPr>
          <w:p w:rsidR="009B6938" w:rsidRPr="00611440" w:rsidRDefault="009B6938" w:rsidP="00EE726E">
            <w:pPr>
              <w:pStyle w:val="a5"/>
              <w:ind w:right="-48"/>
              <w:jc w:val="center"/>
              <w:rPr>
                <w:rFonts w:ascii="Times New Roman" w:hAnsi="Times New Roman" w:cs="Times New Roman"/>
              </w:rPr>
            </w:pPr>
            <w:r w:rsidRPr="00611440">
              <w:rPr>
                <w:rFonts w:ascii="Times New Roman" w:hAnsi="Times New Roman" w:cs="Times New Roman"/>
              </w:rPr>
              <w:t>2017 год</w:t>
            </w:r>
          </w:p>
          <w:p w:rsidR="009B6938" w:rsidRPr="00611440" w:rsidRDefault="009B6938" w:rsidP="00EE726E">
            <w:pPr>
              <w:pStyle w:val="a5"/>
              <w:ind w:right="-48"/>
              <w:jc w:val="center"/>
              <w:rPr>
                <w:rFonts w:ascii="Times New Roman" w:hAnsi="Times New Roman" w:cs="Times New Roman"/>
              </w:rPr>
            </w:pPr>
            <w:r w:rsidRPr="00611440">
              <w:rPr>
                <w:rFonts w:ascii="Times New Roman" w:hAnsi="Times New Roman" w:cs="Times New Roman"/>
              </w:rPr>
              <w:t>(тыс. рублей)</w:t>
            </w:r>
          </w:p>
        </w:tc>
        <w:tc>
          <w:tcPr>
            <w:tcW w:w="1275" w:type="dxa"/>
          </w:tcPr>
          <w:p w:rsidR="009B6938" w:rsidRPr="00611440" w:rsidRDefault="009B6938" w:rsidP="00EE726E">
            <w:pPr>
              <w:pStyle w:val="a5"/>
              <w:ind w:right="-48"/>
              <w:jc w:val="center"/>
              <w:rPr>
                <w:rFonts w:ascii="Times New Roman" w:hAnsi="Times New Roman" w:cs="Times New Roman"/>
              </w:rPr>
            </w:pPr>
            <w:r w:rsidRPr="00611440">
              <w:rPr>
                <w:rFonts w:ascii="Times New Roman" w:hAnsi="Times New Roman" w:cs="Times New Roman"/>
              </w:rPr>
              <w:t>2018 год</w:t>
            </w:r>
          </w:p>
          <w:p w:rsidR="009B6938" w:rsidRPr="00611440" w:rsidRDefault="009B6938" w:rsidP="00EE726E">
            <w:pPr>
              <w:pStyle w:val="a5"/>
              <w:ind w:right="-48"/>
              <w:jc w:val="center"/>
              <w:rPr>
                <w:rFonts w:ascii="Times New Roman" w:hAnsi="Times New Roman" w:cs="Times New Roman"/>
              </w:rPr>
            </w:pPr>
            <w:r w:rsidRPr="00611440">
              <w:rPr>
                <w:rFonts w:ascii="Times New Roman" w:hAnsi="Times New Roman" w:cs="Times New Roman"/>
              </w:rPr>
              <w:t>(тыс. рублей)</w:t>
            </w:r>
          </w:p>
        </w:tc>
      </w:tr>
      <w:tr w:rsidR="009B6938" w:rsidRPr="00611440" w:rsidTr="00EE726E">
        <w:tc>
          <w:tcPr>
            <w:tcW w:w="9781" w:type="dxa"/>
            <w:gridSpan w:val="7"/>
          </w:tcPr>
          <w:p w:rsidR="009B6938" w:rsidRPr="00611440" w:rsidRDefault="009B6938" w:rsidP="00EE726E">
            <w:pPr>
              <w:pStyle w:val="a5"/>
              <w:ind w:right="-4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B6938" w:rsidRPr="00611440" w:rsidTr="00EE726E">
        <w:tc>
          <w:tcPr>
            <w:tcW w:w="1985" w:type="dxa"/>
            <w:vMerge w:val="restart"/>
          </w:tcPr>
          <w:p w:rsidR="009B6938" w:rsidRPr="00611440" w:rsidRDefault="009B6938" w:rsidP="00EE726E">
            <w:pPr>
              <w:pStyle w:val="a5"/>
              <w:rPr>
                <w:rFonts w:ascii="Times New Roman" w:hAnsi="Times New Roman" w:cs="Times New Roman"/>
              </w:rPr>
            </w:pPr>
            <w:r w:rsidRPr="00611440">
              <w:rPr>
                <w:rFonts w:ascii="Times New Roman" w:hAnsi="Times New Roman" w:cs="Times New Roman"/>
              </w:rPr>
              <w:t>М</w:t>
            </w:r>
            <w:r>
              <w:rPr>
                <w:rFonts w:ascii="Times New Roman" w:hAnsi="Times New Roman" w:cs="Times New Roman"/>
              </w:rPr>
              <w:t>КУ «Управле</w:t>
            </w:r>
            <w:r w:rsidRPr="00611440">
              <w:rPr>
                <w:rFonts w:ascii="Times New Roman" w:hAnsi="Times New Roman" w:cs="Times New Roman"/>
              </w:rPr>
              <w:t>ние ЖКХ» городского округа Кинель»</w:t>
            </w:r>
          </w:p>
        </w:tc>
        <w:tc>
          <w:tcPr>
            <w:tcW w:w="7796" w:type="dxa"/>
            <w:gridSpan w:val="6"/>
          </w:tcPr>
          <w:p w:rsidR="009B6938" w:rsidRPr="00611440" w:rsidRDefault="009B6938" w:rsidP="00EE726E">
            <w:pPr>
              <w:pStyle w:val="a5"/>
              <w:ind w:right="-48"/>
              <w:jc w:val="center"/>
              <w:rPr>
                <w:rFonts w:ascii="Times New Roman" w:hAnsi="Times New Roman" w:cs="Times New Roman"/>
              </w:rPr>
            </w:pPr>
            <w:r w:rsidRPr="00611440">
              <w:rPr>
                <w:rFonts w:ascii="Times New Roman" w:hAnsi="Times New Roman" w:cs="Times New Roman"/>
              </w:rPr>
              <w:t>Городской бюджет</w:t>
            </w:r>
          </w:p>
        </w:tc>
      </w:tr>
      <w:tr w:rsidR="009B6938" w:rsidRPr="00611440" w:rsidTr="00EE726E">
        <w:trPr>
          <w:trHeight w:val="556"/>
        </w:trPr>
        <w:tc>
          <w:tcPr>
            <w:tcW w:w="1985" w:type="dxa"/>
            <w:vMerge/>
          </w:tcPr>
          <w:p w:rsidR="009B6938" w:rsidRPr="00611440" w:rsidRDefault="009B6938" w:rsidP="00EE726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9B6938" w:rsidRPr="00523661" w:rsidRDefault="009B6938" w:rsidP="00EE726E">
            <w:pPr>
              <w:jc w:val="center"/>
              <w:rPr>
                <w:sz w:val="24"/>
                <w:szCs w:val="24"/>
                <w:lang w:val="en-US"/>
              </w:rPr>
            </w:pPr>
            <w:r w:rsidRPr="00523661">
              <w:rPr>
                <w:sz w:val="24"/>
                <w:szCs w:val="24"/>
                <w:lang w:val="en-US"/>
              </w:rPr>
              <w:t>75704.071</w:t>
            </w:r>
          </w:p>
        </w:tc>
        <w:tc>
          <w:tcPr>
            <w:tcW w:w="1276" w:type="dxa"/>
          </w:tcPr>
          <w:p w:rsidR="009B6938" w:rsidRPr="00523661" w:rsidRDefault="009B6938" w:rsidP="00EE726E">
            <w:pPr>
              <w:jc w:val="center"/>
              <w:rPr>
                <w:sz w:val="24"/>
                <w:szCs w:val="24"/>
              </w:rPr>
            </w:pPr>
            <w:r w:rsidRPr="00523661">
              <w:rPr>
                <w:sz w:val="24"/>
                <w:szCs w:val="24"/>
              </w:rPr>
              <w:t>16321,794</w:t>
            </w:r>
          </w:p>
        </w:tc>
        <w:tc>
          <w:tcPr>
            <w:tcW w:w="1275" w:type="dxa"/>
          </w:tcPr>
          <w:p w:rsidR="009B6938" w:rsidRPr="00523661" w:rsidRDefault="009B6938" w:rsidP="00EE726E">
            <w:pPr>
              <w:jc w:val="center"/>
              <w:rPr>
                <w:sz w:val="24"/>
                <w:szCs w:val="24"/>
              </w:rPr>
            </w:pPr>
            <w:r w:rsidRPr="00523661">
              <w:rPr>
                <w:sz w:val="24"/>
                <w:szCs w:val="24"/>
              </w:rPr>
              <w:t>39861,509</w:t>
            </w:r>
          </w:p>
        </w:tc>
        <w:tc>
          <w:tcPr>
            <w:tcW w:w="1277" w:type="dxa"/>
          </w:tcPr>
          <w:p w:rsidR="009B6938" w:rsidRPr="00523661" w:rsidRDefault="009B6938" w:rsidP="00EE726E">
            <w:pPr>
              <w:pStyle w:val="a5"/>
              <w:ind w:right="-48"/>
              <w:jc w:val="center"/>
              <w:rPr>
                <w:rFonts w:ascii="Times New Roman" w:hAnsi="Times New Roman" w:cs="Times New Roman"/>
              </w:rPr>
            </w:pPr>
            <w:r w:rsidRPr="00523661">
              <w:rPr>
                <w:rFonts w:ascii="Times New Roman" w:hAnsi="Times New Roman" w:cs="Times New Roman"/>
              </w:rPr>
              <w:t>18445,768</w:t>
            </w:r>
          </w:p>
        </w:tc>
        <w:tc>
          <w:tcPr>
            <w:tcW w:w="1276" w:type="dxa"/>
          </w:tcPr>
          <w:p w:rsidR="009B6938" w:rsidRPr="00523661" w:rsidRDefault="009B6938" w:rsidP="00EE726E">
            <w:pPr>
              <w:pStyle w:val="a5"/>
              <w:ind w:right="-48"/>
              <w:jc w:val="center"/>
              <w:rPr>
                <w:rFonts w:ascii="Times New Roman" w:hAnsi="Times New Roman" w:cs="Times New Roman"/>
              </w:rPr>
            </w:pPr>
            <w:r w:rsidRPr="00523661">
              <w:rPr>
                <w:rFonts w:ascii="Times New Roman" w:hAnsi="Times New Roman" w:cs="Times New Roman"/>
                <w:lang w:val="en-US"/>
              </w:rPr>
              <w:t>75</w:t>
            </w:r>
            <w:r w:rsidRPr="00523661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275" w:type="dxa"/>
          </w:tcPr>
          <w:p w:rsidR="009B6938" w:rsidRPr="00611440" w:rsidRDefault="009B6938" w:rsidP="00EE726E">
            <w:pPr>
              <w:pStyle w:val="a5"/>
              <w:ind w:right="-48"/>
              <w:jc w:val="center"/>
              <w:rPr>
                <w:rFonts w:ascii="Times New Roman" w:hAnsi="Times New Roman" w:cs="Times New Roman"/>
              </w:rPr>
            </w:pPr>
            <w:r w:rsidRPr="00611440">
              <w:rPr>
                <w:rFonts w:ascii="Times New Roman" w:hAnsi="Times New Roman" w:cs="Times New Roman"/>
                <w:lang w:val="en-US"/>
              </w:rPr>
              <w:t>1000</w:t>
            </w:r>
            <w:r w:rsidRPr="00611440">
              <w:rPr>
                <w:rFonts w:ascii="Times New Roman" w:hAnsi="Times New Roman" w:cs="Times New Roman"/>
              </w:rPr>
              <w:t>,0</w:t>
            </w:r>
          </w:p>
        </w:tc>
      </w:tr>
      <w:tr w:rsidR="009B6938" w:rsidRPr="00611440" w:rsidTr="00EE726E">
        <w:tc>
          <w:tcPr>
            <w:tcW w:w="1985" w:type="dxa"/>
            <w:vMerge/>
          </w:tcPr>
          <w:p w:rsidR="009B6938" w:rsidRPr="00611440" w:rsidRDefault="009B6938" w:rsidP="00EE726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7796" w:type="dxa"/>
            <w:gridSpan w:val="6"/>
          </w:tcPr>
          <w:p w:rsidR="009B6938" w:rsidRPr="00611440" w:rsidRDefault="009B6938" w:rsidP="00EE726E">
            <w:pPr>
              <w:pStyle w:val="a5"/>
              <w:ind w:right="-48"/>
              <w:jc w:val="center"/>
              <w:rPr>
                <w:rFonts w:ascii="Times New Roman" w:hAnsi="Times New Roman" w:cs="Times New Roman"/>
              </w:rPr>
            </w:pPr>
            <w:r w:rsidRPr="00611440">
              <w:rPr>
                <w:rFonts w:ascii="Times New Roman" w:hAnsi="Times New Roman" w:cs="Times New Roman"/>
              </w:rPr>
              <w:t>Субсидии из областного бюджета</w:t>
            </w:r>
          </w:p>
        </w:tc>
      </w:tr>
      <w:tr w:rsidR="009B6938" w:rsidRPr="00611440" w:rsidTr="00EE726E">
        <w:trPr>
          <w:trHeight w:val="609"/>
        </w:trPr>
        <w:tc>
          <w:tcPr>
            <w:tcW w:w="1985" w:type="dxa"/>
            <w:vMerge/>
          </w:tcPr>
          <w:p w:rsidR="009B6938" w:rsidRPr="00611440" w:rsidRDefault="009B6938" w:rsidP="00EE726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Align w:val="center"/>
          </w:tcPr>
          <w:p w:rsidR="009B6938" w:rsidRPr="00611440" w:rsidRDefault="009B6938" w:rsidP="00EE726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11440">
              <w:rPr>
                <w:rFonts w:ascii="Times New Roman" w:hAnsi="Times New Roman" w:cs="Times New Roman"/>
              </w:rPr>
              <w:t>58615,096</w:t>
            </w:r>
          </w:p>
        </w:tc>
        <w:tc>
          <w:tcPr>
            <w:tcW w:w="1276" w:type="dxa"/>
            <w:vAlign w:val="center"/>
          </w:tcPr>
          <w:p w:rsidR="009B6938" w:rsidRPr="00611440" w:rsidRDefault="009B6938" w:rsidP="00EE726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11440">
              <w:rPr>
                <w:rFonts w:ascii="Times New Roman" w:hAnsi="Times New Roman" w:cs="Times New Roman"/>
              </w:rPr>
              <w:t>23286,923</w:t>
            </w:r>
          </w:p>
        </w:tc>
        <w:tc>
          <w:tcPr>
            <w:tcW w:w="1275" w:type="dxa"/>
            <w:vAlign w:val="center"/>
          </w:tcPr>
          <w:p w:rsidR="009B6938" w:rsidRPr="00611440" w:rsidRDefault="009B6938" w:rsidP="00EE726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11440">
              <w:rPr>
                <w:rFonts w:ascii="Times New Roman" w:hAnsi="Times New Roman" w:cs="Times New Roman"/>
              </w:rPr>
              <w:t>35328,173</w:t>
            </w:r>
          </w:p>
        </w:tc>
        <w:tc>
          <w:tcPr>
            <w:tcW w:w="1277" w:type="dxa"/>
          </w:tcPr>
          <w:p w:rsidR="009B6938" w:rsidRPr="00611440" w:rsidRDefault="009B6938" w:rsidP="00EE726E">
            <w:pPr>
              <w:pStyle w:val="a5"/>
              <w:ind w:right="-48"/>
              <w:jc w:val="center"/>
              <w:rPr>
                <w:rFonts w:ascii="Times New Roman" w:hAnsi="Times New Roman" w:cs="Times New Roman"/>
              </w:rPr>
            </w:pPr>
            <w:r w:rsidRPr="0061144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9B6938" w:rsidRPr="00611440" w:rsidRDefault="009B6938" w:rsidP="00EE726E">
            <w:pPr>
              <w:pStyle w:val="a5"/>
              <w:ind w:right="-48"/>
              <w:jc w:val="center"/>
              <w:rPr>
                <w:rFonts w:ascii="Times New Roman" w:hAnsi="Times New Roman" w:cs="Times New Roman"/>
              </w:rPr>
            </w:pPr>
            <w:r w:rsidRPr="0061144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9B6938" w:rsidRPr="00611440" w:rsidRDefault="009B6938" w:rsidP="00EE726E">
            <w:pPr>
              <w:pStyle w:val="a5"/>
              <w:ind w:right="-48"/>
              <w:jc w:val="center"/>
              <w:rPr>
                <w:rFonts w:ascii="Times New Roman" w:hAnsi="Times New Roman" w:cs="Times New Roman"/>
              </w:rPr>
            </w:pPr>
            <w:r w:rsidRPr="00611440">
              <w:rPr>
                <w:rFonts w:ascii="Times New Roman" w:hAnsi="Times New Roman" w:cs="Times New Roman"/>
              </w:rPr>
              <w:t>0</w:t>
            </w:r>
          </w:p>
        </w:tc>
      </w:tr>
      <w:tr w:rsidR="009B6938" w:rsidRPr="00611440" w:rsidTr="00EE726E">
        <w:tc>
          <w:tcPr>
            <w:tcW w:w="1985" w:type="dxa"/>
            <w:vMerge w:val="restart"/>
          </w:tcPr>
          <w:p w:rsidR="009B6938" w:rsidRPr="00611440" w:rsidRDefault="009B6938" w:rsidP="00EE726E">
            <w:pPr>
              <w:pStyle w:val="a5"/>
              <w:rPr>
                <w:rFonts w:ascii="Times New Roman" w:hAnsi="Times New Roman" w:cs="Times New Roman"/>
              </w:rPr>
            </w:pPr>
            <w:r w:rsidRPr="00611440">
              <w:rPr>
                <w:rFonts w:ascii="Times New Roman" w:hAnsi="Times New Roman" w:cs="Times New Roman"/>
              </w:rPr>
              <w:t xml:space="preserve">МБУ «Служба благоустройства и содержания </w:t>
            </w:r>
            <w:proofErr w:type="gramStart"/>
            <w:r w:rsidRPr="00611440">
              <w:rPr>
                <w:rFonts w:ascii="Times New Roman" w:hAnsi="Times New Roman" w:cs="Times New Roman"/>
              </w:rPr>
              <w:t>г</w:t>
            </w:r>
            <w:proofErr w:type="gramEnd"/>
            <w:r w:rsidRPr="00611440">
              <w:rPr>
                <w:rFonts w:ascii="Times New Roman" w:hAnsi="Times New Roman" w:cs="Times New Roman"/>
              </w:rPr>
              <w:t>.о. Кинель»</w:t>
            </w:r>
          </w:p>
        </w:tc>
        <w:tc>
          <w:tcPr>
            <w:tcW w:w="7796" w:type="dxa"/>
            <w:gridSpan w:val="6"/>
          </w:tcPr>
          <w:p w:rsidR="009B6938" w:rsidRPr="00611440" w:rsidRDefault="009B6938" w:rsidP="00EE726E">
            <w:pPr>
              <w:pStyle w:val="a5"/>
              <w:ind w:right="-48"/>
              <w:jc w:val="center"/>
              <w:rPr>
                <w:rFonts w:ascii="Times New Roman" w:hAnsi="Times New Roman" w:cs="Times New Roman"/>
              </w:rPr>
            </w:pPr>
            <w:r w:rsidRPr="00611440">
              <w:rPr>
                <w:rFonts w:ascii="Times New Roman" w:hAnsi="Times New Roman" w:cs="Times New Roman"/>
              </w:rPr>
              <w:t>Городской бюджет</w:t>
            </w:r>
          </w:p>
        </w:tc>
      </w:tr>
      <w:tr w:rsidR="009B6938" w:rsidRPr="00611440" w:rsidTr="00EE726E">
        <w:trPr>
          <w:trHeight w:val="658"/>
        </w:trPr>
        <w:tc>
          <w:tcPr>
            <w:tcW w:w="1985" w:type="dxa"/>
            <w:vMerge/>
          </w:tcPr>
          <w:p w:rsidR="009B6938" w:rsidRPr="00611440" w:rsidRDefault="009B6938" w:rsidP="00EE726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9B6938" w:rsidRPr="00523661" w:rsidRDefault="009B6938" w:rsidP="00EE726E">
            <w:pPr>
              <w:pStyle w:val="a5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23661">
              <w:rPr>
                <w:rFonts w:ascii="Times New Roman" w:hAnsi="Times New Roman" w:cs="Times New Roman"/>
              </w:rPr>
              <w:t>151</w:t>
            </w:r>
            <w:r w:rsidRPr="00523661">
              <w:rPr>
                <w:rFonts w:ascii="Times New Roman" w:hAnsi="Times New Roman" w:cs="Times New Roman"/>
                <w:lang w:val="en-US"/>
              </w:rPr>
              <w:t>17</w:t>
            </w:r>
            <w:r w:rsidRPr="00523661">
              <w:rPr>
                <w:rFonts w:ascii="Times New Roman" w:hAnsi="Times New Roman" w:cs="Times New Roman"/>
              </w:rPr>
              <w:t>,</w:t>
            </w:r>
            <w:r w:rsidRPr="00523661">
              <w:rPr>
                <w:rFonts w:ascii="Times New Roman" w:hAnsi="Times New Roman" w:cs="Times New Roman"/>
                <w:lang w:val="en-US"/>
              </w:rPr>
              <w:t>994</w:t>
            </w:r>
          </w:p>
        </w:tc>
        <w:tc>
          <w:tcPr>
            <w:tcW w:w="1276" w:type="dxa"/>
          </w:tcPr>
          <w:p w:rsidR="009B6938" w:rsidRPr="00523661" w:rsidRDefault="009B6938" w:rsidP="00EE726E">
            <w:pPr>
              <w:pStyle w:val="a5"/>
              <w:ind w:right="-48"/>
              <w:jc w:val="center"/>
              <w:rPr>
                <w:rFonts w:ascii="Times New Roman" w:hAnsi="Times New Roman" w:cs="Times New Roman"/>
              </w:rPr>
            </w:pPr>
            <w:r w:rsidRPr="0052366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9B6938" w:rsidRPr="00523661" w:rsidRDefault="009B6938" w:rsidP="00EE726E">
            <w:pPr>
              <w:pStyle w:val="a5"/>
              <w:ind w:right="-48"/>
              <w:jc w:val="center"/>
              <w:rPr>
                <w:rFonts w:ascii="Times New Roman" w:hAnsi="Times New Roman" w:cs="Times New Roman"/>
              </w:rPr>
            </w:pPr>
            <w:r w:rsidRPr="0052366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7" w:type="dxa"/>
          </w:tcPr>
          <w:p w:rsidR="009B6938" w:rsidRPr="00523661" w:rsidRDefault="009B6938" w:rsidP="00EE726E">
            <w:pPr>
              <w:pStyle w:val="a5"/>
              <w:ind w:right="-48"/>
              <w:jc w:val="center"/>
              <w:rPr>
                <w:rFonts w:ascii="Times New Roman" w:hAnsi="Times New Roman" w:cs="Times New Roman"/>
              </w:rPr>
            </w:pPr>
            <w:r w:rsidRPr="00523661">
              <w:rPr>
                <w:rFonts w:ascii="Times New Roman" w:hAnsi="Times New Roman" w:cs="Times New Roman"/>
              </w:rPr>
              <w:t>7591,725</w:t>
            </w:r>
          </w:p>
        </w:tc>
        <w:tc>
          <w:tcPr>
            <w:tcW w:w="1276" w:type="dxa"/>
          </w:tcPr>
          <w:p w:rsidR="009B6938" w:rsidRPr="00523661" w:rsidRDefault="009B6938" w:rsidP="00EE726E">
            <w:pPr>
              <w:pStyle w:val="a5"/>
              <w:ind w:right="-48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23661">
              <w:rPr>
                <w:rFonts w:ascii="Times New Roman" w:hAnsi="Times New Roman" w:cs="Times New Roman"/>
              </w:rPr>
              <w:t>20</w:t>
            </w:r>
            <w:r w:rsidRPr="00523661">
              <w:rPr>
                <w:rFonts w:ascii="Times New Roman" w:hAnsi="Times New Roman" w:cs="Times New Roman"/>
                <w:lang w:val="en-US"/>
              </w:rPr>
              <w:t>23</w:t>
            </w:r>
            <w:r w:rsidRPr="00523661">
              <w:rPr>
                <w:rFonts w:ascii="Times New Roman" w:hAnsi="Times New Roman" w:cs="Times New Roman"/>
              </w:rPr>
              <w:t>,</w:t>
            </w:r>
            <w:r w:rsidRPr="00523661">
              <w:rPr>
                <w:rFonts w:ascii="Times New Roman" w:hAnsi="Times New Roman" w:cs="Times New Roman"/>
                <w:lang w:val="en-US"/>
              </w:rPr>
              <w:t>269</w:t>
            </w:r>
          </w:p>
        </w:tc>
        <w:tc>
          <w:tcPr>
            <w:tcW w:w="1275" w:type="dxa"/>
          </w:tcPr>
          <w:p w:rsidR="009B6938" w:rsidRPr="00523661" w:rsidRDefault="009B6938" w:rsidP="00EE726E">
            <w:pPr>
              <w:pStyle w:val="a5"/>
              <w:ind w:right="-48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23661">
              <w:rPr>
                <w:rFonts w:ascii="Times New Roman" w:hAnsi="Times New Roman" w:cs="Times New Roman"/>
                <w:lang w:val="en-US"/>
              </w:rPr>
              <w:t>5503</w:t>
            </w:r>
            <w:r w:rsidRPr="00523661">
              <w:rPr>
                <w:rFonts w:ascii="Times New Roman" w:hAnsi="Times New Roman" w:cs="Times New Roman"/>
              </w:rPr>
              <w:t>,</w:t>
            </w:r>
            <w:r w:rsidRPr="00523661">
              <w:rPr>
                <w:rFonts w:ascii="Times New Roman" w:hAnsi="Times New Roman" w:cs="Times New Roman"/>
                <w:lang w:val="en-US"/>
              </w:rPr>
              <w:t>0</w:t>
            </w:r>
          </w:p>
        </w:tc>
      </w:tr>
      <w:tr w:rsidR="009B6938" w:rsidRPr="00611440" w:rsidTr="00EE726E">
        <w:trPr>
          <w:trHeight w:val="270"/>
        </w:trPr>
        <w:tc>
          <w:tcPr>
            <w:tcW w:w="1985" w:type="dxa"/>
            <w:vMerge/>
          </w:tcPr>
          <w:p w:rsidR="009B6938" w:rsidRPr="00611440" w:rsidRDefault="009B6938" w:rsidP="00EE726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7796" w:type="dxa"/>
            <w:gridSpan w:val="6"/>
          </w:tcPr>
          <w:p w:rsidR="009B6938" w:rsidRPr="00611440" w:rsidRDefault="009B6938" w:rsidP="00EE726E">
            <w:pPr>
              <w:pStyle w:val="a5"/>
              <w:ind w:right="-48"/>
              <w:jc w:val="center"/>
              <w:rPr>
                <w:rFonts w:ascii="Times New Roman" w:hAnsi="Times New Roman" w:cs="Times New Roman"/>
              </w:rPr>
            </w:pPr>
            <w:r w:rsidRPr="00611440">
              <w:rPr>
                <w:rFonts w:ascii="Times New Roman" w:hAnsi="Times New Roman" w:cs="Times New Roman"/>
              </w:rPr>
              <w:t>Субсидии из областного бюджета</w:t>
            </w:r>
          </w:p>
        </w:tc>
      </w:tr>
      <w:tr w:rsidR="009B6938" w:rsidRPr="00611440" w:rsidTr="00EE726E">
        <w:tc>
          <w:tcPr>
            <w:tcW w:w="1985" w:type="dxa"/>
            <w:vMerge/>
          </w:tcPr>
          <w:p w:rsidR="009B6938" w:rsidRPr="00611440" w:rsidRDefault="009B6938" w:rsidP="00EE726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9B6938" w:rsidRPr="00611440" w:rsidRDefault="009B6938" w:rsidP="00EE726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1144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9B6938" w:rsidRPr="00611440" w:rsidRDefault="009B6938" w:rsidP="00EE726E">
            <w:pPr>
              <w:pStyle w:val="a5"/>
              <w:ind w:right="-48"/>
              <w:jc w:val="center"/>
              <w:rPr>
                <w:rFonts w:ascii="Times New Roman" w:hAnsi="Times New Roman" w:cs="Times New Roman"/>
              </w:rPr>
            </w:pPr>
            <w:r w:rsidRPr="0061144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9B6938" w:rsidRPr="00611440" w:rsidRDefault="009B6938" w:rsidP="00EE726E">
            <w:pPr>
              <w:pStyle w:val="a5"/>
              <w:ind w:right="-48"/>
              <w:jc w:val="center"/>
              <w:rPr>
                <w:rFonts w:ascii="Times New Roman" w:hAnsi="Times New Roman" w:cs="Times New Roman"/>
              </w:rPr>
            </w:pPr>
            <w:r w:rsidRPr="0061144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7" w:type="dxa"/>
          </w:tcPr>
          <w:p w:rsidR="009B6938" w:rsidRPr="00611440" w:rsidRDefault="009B6938" w:rsidP="00EE726E">
            <w:pPr>
              <w:pStyle w:val="a5"/>
              <w:ind w:right="-48"/>
              <w:jc w:val="center"/>
              <w:rPr>
                <w:rFonts w:ascii="Times New Roman" w:hAnsi="Times New Roman" w:cs="Times New Roman"/>
              </w:rPr>
            </w:pPr>
            <w:r w:rsidRPr="0061144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9B6938" w:rsidRPr="00611440" w:rsidRDefault="009B6938" w:rsidP="00EE726E">
            <w:pPr>
              <w:pStyle w:val="a5"/>
              <w:ind w:right="-48"/>
              <w:jc w:val="center"/>
              <w:rPr>
                <w:rFonts w:ascii="Times New Roman" w:hAnsi="Times New Roman" w:cs="Times New Roman"/>
              </w:rPr>
            </w:pPr>
            <w:r w:rsidRPr="0061144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9B6938" w:rsidRPr="00611440" w:rsidRDefault="009B6938" w:rsidP="00EE726E">
            <w:pPr>
              <w:pStyle w:val="a5"/>
              <w:ind w:right="-48"/>
              <w:jc w:val="center"/>
              <w:rPr>
                <w:rFonts w:ascii="Times New Roman" w:hAnsi="Times New Roman" w:cs="Times New Roman"/>
              </w:rPr>
            </w:pPr>
            <w:r w:rsidRPr="00611440">
              <w:rPr>
                <w:rFonts w:ascii="Times New Roman" w:hAnsi="Times New Roman" w:cs="Times New Roman"/>
              </w:rPr>
              <w:t>0</w:t>
            </w:r>
          </w:p>
        </w:tc>
      </w:tr>
      <w:tr w:rsidR="009B6938" w:rsidRPr="00611440" w:rsidTr="00EE726E">
        <w:tc>
          <w:tcPr>
            <w:tcW w:w="1985" w:type="dxa"/>
            <w:vMerge w:val="restart"/>
          </w:tcPr>
          <w:p w:rsidR="009B6938" w:rsidRPr="00611440" w:rsidRDefault="009B6938" w:rsidP="00EE726E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Управление архитек</w:t>
            </w:r>
            <w:r w:rsidRPr="00611440">
              <w:rPr>
                <w:rFonts w:ascii="Times New Roman" w:hAnsi="Times New Roman" w:cs="Times New Roman"/>
              </w:rPr>
              <w:t xml:space="preserve">туры и </w:t>
            </w:r>
            <w:proofErr w:type="spellStart"/>
            <w:proofErr w:type="gramStart"/>
            <w:r w:rsidRPr="00611440">
              <w:rPr>
                <w:rFonts w:ascii="Times New Roman" w:hAnsi="Times New Roman" w:cs="Times New Roman"/>
              </w:rPr>
              <w:t>гра</w:t>
            </w:r>
            <w:r>
              <w:rPr>
                <w:rFonts w:ascii="Times New Roman" w:hAnsi="Times New Roman" w:cs="Times New Roman"/>
              </w:rPr>
              <w:t>дострои-тельства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админист</w:t>
            </w:r>
            <w:r w:rsidRPr="00611440">
              <w:rPr>
                <w:rFonts w:ascii="Times New Roman" w:hAnsi="Times New Roman" w:cs="Times New Roman"/>
              </w:rPr>
              <w:t>рации г.о. Кинель</w:t>
            </w:r>
          </w:p>
        </w:tc>
        <w:tc>
          <w:tcPr>
            <w:tcW w:w="7796" w:type="dxa"/>
            <w:gridSpan w:val="6"/>
          </w:tcPr>
          <w:p w:rsidR="009B6938" w:rsidRPr="00611440" w:rsidRDefault="009B6938" w:rsidP="00EE726E">
            <w:pPr>
              <w:pStyle w:val="a5"/>
              <w:ind w:right="-48"/>
              <w:jc w:val="center"/>
              <w:rPr>
                <w:rFonts w:ascii="Times New Roman" w:hAnsi="Times New Roman" w:cs="Times New Roman"/>
              </w:rPr>
            </w:pPr>
            <w:r w:rsidRPr="00611440">
              <w:rPr>
                <w:rFonts w:ascii="Times New Roman" w:hAnsi="Times New Roman" w:cs="Times New Roman"/>
              </w:rPr>
              <w:t>Городской бюджет</w:t>
            </w:r>
          </w:p>
        </w:tc>
      </w:tr>
      <w:tr w:rsidR="009B6938" w:rsidRPr="00611440" w:rsidTr="00EE726E">
        <w:trPr>
          <w:trHeight w:val="954"/>
        </w:trPr>
        <w:tc>
          <w:tcPr>
            <w:tcW w:w="1985" w:type="dxa"/>
            <w:vMerge/>
          </w:tcPr>
          <w:p w:rsidR="009B6938" w:rsidRPr="00611440" w:rsidRDefault="009B6938" w:rsidP="00EE726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9B6938" w:rsidRPr="000754CB" w:rsidRDefault="009B6938" w:rsidP="00EE726E">
            <w:pPr>
              <w:pStyle w:val="a5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107435,086</w:t>
            </w:r>
          </w:p>
        </w:tc>
        <w:tc>
          <w:tcPr>
            <w:tcW w:w="1276" w:type="dxa"/>
          </w:tcPr>
          <w:p w:rsidR="009B6938" w:rsidRPr="00611440" w:rsidRDefault="009B6938" w:rsidP="00EE726E">
            <w:pPr>
              <w:pStyle w:val="a5"/>
              <w:ind w:right="-48"/>
              <w:jc w:val="center"/>
              <w:rPr>
                <w:rFonts w:ascii="Times New Roman" w:hAnsi="Times New Roman" w:cs="Times New Roman"/>
              </w:rPr>
            </w:pPr>
            <w:r w:rsidRPr="0061144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9B6938" w:rsidRPr="00611440" w:rsidRDefault="009B6938" w:rsidP="00EE726E">
            <w:pPr>
              <w:pStyle w:val="a5"/>
              <w:ind w:right="-48"/>
              <w:jc w:val="center"/>
              <w:rPr>
                <w:rFonts w:ascii="Times New Roman" w:hAnsi="Times New Roman" w:cs="Times New Roman"/>
              </w:rPr>
            </w:pPr>
            <w:r w:rsidRPr="0061144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7" w:type="dxa"/>
          </w:tcPr>
          <w:p w:rsidR="009B6938" w:rsidRPr="00611440" w:rsidRDefault="009B6938" w:rsidP="00EE726E">
            <w:pPr>
              <w:pStyle w:val="a5"/>
              <w:ind w:right="-48"/>
              <w:jc w:val="center"/>
              <w:rPr>
                <w:rFonts w:ascii="Times New Roman" w:hAnsi="Times New Roman" w:cs="Times New Roman"/>
              </w:rPr>
            </w:pPr>
            <w:r w:rsidRPr="00611440">
              <w:rPr>
                <w:rFonts w:ascii="Times New Roman" w:hAnsi="Times New Roman" w:cs="Times New Roman"/>
              </w:rPr>
              <w:t>52592,346</w:t>
            </w:r>
          </w:p>
        </w:tc>
        <w:tc>
          <w:tcPr>
            <w:tcW w:w="1276" w:type="dxa"/>
          </w:tcPr>
          <w:p w:rsidR="009B6938" w:rsidRPr="00F31987" w:rsidRDefault="009B6938" w:rsidP="00EE726E">
            <w:pPr>
              <w:pStyle w:val="a5"/>
              <w:ind w:right="-4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38284,74</w:t>
            </w:r>
          </w:p>
        </w:tc>
        <w:tc>
          <w:tcPr>
            <w:tcW w:w="1275" w:type="dxa"/>
          </w:tcPr>
          <w:p w:rsidR="009B6938" w:rsidRPr="00611440" w:rsidRDefault="009B6938" w:rsidP="00EE726E">
            <w:pPr>
              <w:pStyle w:val="a5"/>
              <w:ind w:right="-48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16558</w:t>
            </w:r>
            <w:r>
              <w:rPr>
                <w:rFonts w:ascii="Times New Roman" w:hAnsi="Times New Roman" w:cs="Times New Roman"/>
              </w:rPr>
              <w:t>,</w:t>
            </w:r>
            <w:r w:rsidRPr="00611440">
              <w:rPr>
                <w:rFonts w:ascii="Times New Roman" w:hAnsi="Times New Roman" w:cs="Times New Roman"/>
                <w:lang w:val="en-US"/>
              </w:rPr>
              <w:t>0</w:t>
            </w:r>
          </w:p>
        </w:tc>
      </w:tr>
      <w:tr w:rsidR="009B6938" w:rsidRPr="00611440" w:rsidTr="00EE726E">
        <w:trPr>
          <w:trHeight w:val="270"/>
        </w:trPr>
        <w:tc>
          <w:tcPr>
            <w:tcW w:w="1985" w:type="dxa"/>
            <w:vMerge/>
          </w:tcPr>
          <w:p w:rsidR="009B6938" w:rsidRPr="00611440" w:rsidRDefault="009B6938" w:rsidP="00EE726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7796" w:type="dxa"/>
            <w:gridSpan w:val="6"/>
          </w:tcPr>
          <w:p w:rsidR="009B6938" w:rsidRPr="00611440" w:rsidRDefault="009B6938" w:rsidP="00EE726E">
            <w:pPr>
              <w:pStyle w:val="a5"/>
              <w:ind w:right="-48"/>
              <w:jc w:val="center"/>
              <w:rPr>
                <w:rFonts w:ascii="Times New Roman" w:hAnsi="Times New Roman" w:cs="Times New Roman"/>
              </w:rPr>
            </w:pPr>
            <w:r w:rsidRPr="00611440">
              <w:rPr>
                <w:rFonts w:ascii="Times New Roman" w:hAnsi="Times New Roman" w:cs="Times New Roman"/>
              </w:rPr>
              <w:t>Субсидии из областного бюджета</w:t>
            </w:r>
          </w:p>
        </w:tc>
      </w:tr>
      <w:tr w:rsidR="009B6938" w:rsidRPr="00611440" w:rsidTr="00EE726E">
        <w:tc>
          <w:tcPr>
            <w:tcW w:w="1985" w:type="dxa"/>
            <w:vMerge/>
          </w:tcPr>
          <w:p w:rsidR="009B6938" w:rsidRPr="00611440" w:rsidRDefault="009B6938" w:rsidP="00EE726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9B6938" w:rsidRPr="00F31987" w:rsidRDefault="009B6938" w:rsidP="00EE726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111801,018</w:t>
            </w:r>
          </w:p>
        </w:tc>
        <w:tc>
          <w:tcPr>
            <w:tcW w:w="1276" w:type="dxa"/>
          </w:tcPr>
          <w:p w:rsidR="009B6938" w:rsidRPr="00611440" w:rsidRDefault="009B6938" w:rsidP="00EE726E">
            <w:pPr>
              <w:pStyle w:val="a5"/>
              <w:ind w:right="-48"/>
              <w:jc w:val="center"/>
              <w:rPr>
                <w:rFonts w:ascii="Times New Roman" w:hAnsi="Times New Roman" w:cs="Times New Roman"/>
              </w:rPr>
            </w:pPr>
            <w:r w:rsidRPr="0061144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9B6938" w:rsidRPr="00611440" w:rsidRDefault="009B6938" w:rsidP="00EE726E">
            <w:pPr>
              <w:pStyle w:val="a5"/>
              <w:ind w:right="-48"/>
              <w:jc w:val="center"/>
              <w:rPr>
                <w:rFonts w:ascii="Times New Roman" w:hAnsi="Times New Roman" w:cs="Times New Roman"/>
              </w:rPr>
            </w:pPr>
            <w:r w:rsidRPr="0061144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7" w:type="dxa"/>
          </w:tcPr>
          <w:p w:rsidR="009B6938" w:rsidRPr="00611440" w:rsidRDefault="009B6938" w:rsidP="00EE726E">
            <w:pPr>
              <w:pStyle w:val="a5"/>
              <w:ind w:right="-48"/>
              <w:jc w:val="center"/>
              <w:rPr>
                <w:rFonts w:ascii="Times New Roman" w:hAnsi="Times New Roman" w:cs="Times New Roman"/>
              </w:rPr>
            </w:pPr>
            <w:r w:rsidRPr="00611440">
              <w:rPr>
                <w:rFonts w:ascii="Times New Roman" w:hAnsi="Times New Roman" w:cs="Times New Roman"/>
              </w:rPr>
              <w:t>41801,018</w:t>
            </w:r>
          </w:p>
        </w:tc>
        <w:tc>
          <w:tcPr>
            <w:tcW w:w="1276" w:type="dxa"/>
          </w:tcPr>
          <w:p w:rsidR="009B6938" w:rsidRPr="000754CB" w:rsidRDefault="009B6938" w:rsidP="00EE726E">
            <w:pPr>
              <w:pStyle w:val="a5"/>
              <w:ind w:right="-48"/>
              <w:jc w:val="center"/>
              <w:rPr>
                <w:rFonts w:ascii="Times New Roman" w:hAnsi="Times New Roman" w:cs="Times New Roman"/>
              </w:rPr>
            </w:pPr>
            <w:r w:rsidRPr="000754CB">
              <w:rPr>
                <w:rFonts w:ascii="Times New Roman" w:hAnsi="Times New Roman" w:cs="Times New Roman"/>
                <w:lang w:val="en-US"/>
              </w:rPr>
              <w:t>7</w:t>
            </w:r>
            <w:r>
              <w:rPr>
                <w:rFonts w:ascii="Times New Roman" w:hAnsi="Times New Roman" w:cs="Times New Roman"/>
              </w:rPr>
              <w:t>0</w:t>
            </w:r>
            <w:r w:rsidRPr="000754CB">
              <w:rPr>
                <w:rFonts w:ascii="Times New Roman" w:hAnsi="Times New Roman" w:cs="Times New Roman"/>
              </w:rPr>
              <w:t>000,0</w:t>
            </w:r>
          </w:p>
        </w:tc>
        <w:tc>
          <w:tcPr>
            <w:tcW w:w="1275" w:type="dxa"/>
          </w:tcPr>
          <w:p w:rsidR="009B6938" w:rsidRPr="00611440" w:rsidRDefault="009B6938" w:rsidP="00EE726E">
            <w:pPr>
              <w:pStyle w:val="a5"/>
              <w:ind w:right="-48"/>
              <w:jc w:val="center"/>
              <w:rPr>
                <w:rFonts w:ascii="Times New Roman" w:hAnsi="Times New Roman" w:cs="Times New Roman"/>
              </w:rPr>
            </w:pPr>
            <w:r w:rsidRPr="00611440">
              <w:rPr>
                <w:rFonts w:ascii="Times New Roman" w:hAnsi="Times New Roman" w:cs="Times New Roman"/>
              </w:rPr>
              <w:t>0</w:t>
            </w:r>
          </w:p>
        </w:tc>
      </w:tr>
      <w:tr w:rsidR="009B6938" w:rsidRPr="00611440" w:rsidTr="00EE726E">
        <w:tc>
          <w:tcPr>
            <w:tcW w:w="1985" w:type="dxa"/>
            <w:vMerge w:val="restart"/>
          </w:tcPr>
          <w:p w:rsidR="009B6938" w:rsidRPr="00611440" w:rsidRDefault="009B6938" w:rsidP="00EE726E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</w:t>
            </w:r>
            <w:r w:rsidRPr="00611440">
              <w:rPr>
                <w:rFonts w:ascii="Times New Roman" w:hAnsi="Times New Roman" w:cs="Times New Roman"/>
              </w:rPr>
              <w:t>рация г.о.Кинель</w:t>
            </w:r>
          </w:p>
        </w:tc>
        <w:tc>
          <w:tcPr>
            <w:tcW w:w="7796" w:type="dxa"/>
            <w:gridSpan w:val="6"/>
          </w:tcPr>
          <w:p w:rsidR="009B6938" w:rsidRPr="00611440" w:rsidRDefault="009B6938" w:rsidP="00EE726E">
            <w:pPr>
              <w:pStyle w:val="a5"/>
              <w:ind w:right="-48"/>
              <w:jc w:val="center"/>
              <w:rPr>
                <w:rFonts w:ascii="Times New Roman" w:hAnsi="Times New Roman" w:cs="Times New Roman"/>
              </w:rPr>
            </w:pPr>
            <w:r w:rsidRPr="00611440">
              <w:rPr>
                <w:rFonts w:ascii="Times New Roman" w:hAnsi="Times New Roman" w:cs="Times New Roman"/>
              </w:rPr>
              <w:t>Городской бюджет</w:t>
            </w:r>
          </w:p>
        </w:tc>
      </w:tr>
      <w:tr w:rsidR="009B6938" w:rsidRPr="00611440" w:rsidTr="00EE726E">
        <w:trPr>
          <w:trHeight w:val="954"/>
        </w:trPr>
        <w:tc>
          <w:tcPr>
            <w:tcW w:w="1985" w:type="dxa"/>
            <w:vMerge/>
          </w:tcPr>
          <w:p w:rsidR="009B6938" w:rsidRPr="00611440" w:rsidRDefault="009B6938" w:rsidP="00EE726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9B6938" w:rsidRPr="000754CB" w:rsidRDefault="009B6938" w:rsidP="00EE726E">
            <w:pPr>
              <w:pStyle w:val="a5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754CB">
              <w:rPr>
                <w:rFonts w:ascii="Times New Roman" w:hAnsi="Times New Roman" w:cs="Times New Roman"/>
                <w:lang w:val="en-US"/>
              </w:rPr>
              <w:t>11717</w:t>
            </w:r>
            <w:r>
              <w:rPr>
                <w:rFonts w:ascii="Times New Roman" w:hAnsi="Times New Roman" w:cs="Times New Roman"/>
              </w:rPr>
              <w:t>,</w:t>
            </w:r>
            <w:r w:rsidRPr="000754CB">
              <w:rPr>
                <w:rFonts w:ascii="Times New Roman" w:hAnsi="Times New Roman" w:cs="Times New Roman"/>
                <w:lang w:val="en-US"/>
              </w:rPr>
              <w:t>528</w:t>
            </w:r>
          </w:p>
        </w:tc>
        <w:tc>
          <w:tcPr>
            <w:tcW w:w="1276" w:type="dxa"/>
          </w:tcPr>
          <w:p w:rsidR="009B6938" w:rsidRPr="00611440" w:rsidRDefault="009B6938" w:rsidP="00EE726E">
            <w:pPr>
              <w:pStyle w:val="a5"/>
              <w:ind w:right="-48"/>
              <w:jc w:val="center"/>
              <w:rPr>
                <w:rFonts w:ascii="Times New Roman" w:hAnsi="Times New Roman" w:cs="Times New Roman"/>
              </w:rPr>
            </w:pPr>
            <w:r w:rsidRPr="0061144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9B6938" w:rsidRPr="00611440" w:rsidRDefault="009B6938" w:rsidP="00EE726E">
            <w:pPr>
              <w:pStyle w:val="a5"/>
              <w:ind w:right="-48"/>
              <w:jc w:val="center"/>
              <w:rPr>
                <w:rFonts w:ascii="Times New Roman" w:hAnsi="Times New Roman" w:cs="Times New Roman"/>
              </w:rPr>
            </w:pPr>
            <w:r w:rsidRPr="0061144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7" w:type="dxa"/>
          </w:tcPr>
          <w:p w:rsidR="009B6938" w:rsidRPr="00611440" w:rsidRDefault="009B6938" w:rsidP="00EE726E">
            <w:pPr>
              <w:pStyle w:val="a5"/>
              <w:ind w:right="-48"/>
              <w:jc w:val="center"/>
              <w:rPr>
                <w:rFonts w:ascii="Times New Roman" w:hAnsi="Times New Roman" w:cs="Times New Roman"/>
              </w:rPr>
            </w:pPr>
            <w:r w:rsidRPr="0061144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9B6938" w:rsidRPr="000754CB" w:rsidRDefault="009B6938" w:rsidP="00EE726E">
            <w:pPr>
              <w:pStyle w:val="a5"/>
              <w:ind w:right="-48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754CB">
              <w:rPr>
                <w:rFonts w:ascii="Times New Roman" w:hAnsi="Times New Roman" w:cs="Times New Roman"/>
                <w:lang w:val="en-US"/>
              </w:rPr>
              <w:t>5580</w:t>
            </w:r>
            <w:r>
              <w:rPr>
                <w:rFonts w:ascii="Times New Roman" w:hAnsi="Times New Roman" w:cs="Times New Roman"/>
              </w:rPr>
              <w:t>,</w:t>
            </w:r>
            <w:r w:rsidRPr="000754CB">
              <w:rPr>
                <w:rFonts w:ascii="Times New Roman" w:hAnsi="Times New Roman" w:cs="Times New Roman"/>
                <w:lang w:val="en-US"/>
              </w:rPr>
              <w:t>528</w:t>
            </w:r>
          </w:p>
        </w:tc>
        <w:tc>
          <w:tcPr>
            <w:tcW w:w="1275" w:type="dxa"/>
          </w:tcPr>
          <w:p w:rsidR="009B6938" w:rsidRPr="00611440" w:rsidRDefault="009B6938" w:rsidP="00EE726E">
            <w:pPr>
              <w:pStyle w:val="a5"/>
              <w:ind w:right="-48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6137</w:t>
            </w:r>
            <w:r>
              <w:rPr>
                <w:rFonts w:ascii="Times New Roman" w:hAnsi="Times New Roman" w:cs="Times New Roman"/>
              </w:rPr>
              <w:t>,</w:t>
            </w:r>
            <w:r w:rsidRPr="00611440">
              <w:rPr>
                <w:rFonts w:ascii="Times New Roman" w:hAnsi="Times New Roman" w:cs="Times New Roman"/>
                <w:lang w:val="en-US"/>
              </w:rPr>
              <w:t>0</w:t>
            </w:r>
          </w:p>
        </w:tc>
      </w:tr>
      <w:tr w:rsidR="009B6938" w:rsidRPr="00611440" w:rsidTr="00EE726E">
        <w:trPr>
          <w:trHeight w:val="270"/>
        </w:trPr>
        <w:tc>
          <w:tcPr>
            <w:tcW w:w="1985" w:type="dxa"/>
            <w:vMerge/>
          </w:tcPr>
          <w:p w:rsidR="009B6938" w:rsidRPr="00611440" w:rsidRDefault="009B6938" w:rsidP="00EE726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7796" w:type="dxa"/>
            <w:gridSpan w:val="6"/>
          </w:tcPr>
          <w:p w:rsidR="009B6938" w:rsidRPr="00611440" w:rsidRDefault="009B6938" w:rsidP="00EE726E">
            <w:pPr>
              <w:pStyle w:val="a5"/>
              <w:ind w:right="-48"/>
              <w:jc w:val="center"/>
              <w:rPr>
                <w:rFonts w:ascii="Times New Roman" w:hAnsi="Times New Roman" w:cs="Times New Roman"/>
              </w:rPr>
            </w:pPr>
            <w:r w:rsidRPr="00611440">
              <w:rPr>
                <w:rFonts w:ascii="Times New Roman" w:hAnsi="Times New Roman" w:cs="Times New Roman"/>
              </w:rPr>
              <w:t>Субсидии из областного бюджета</w:t>
            </w:r>
          </w:p>
        </w:tc>
      </w:tr>
      <w:tr w:rsidR="009B6938" w:rsidRPr="00611440" w:rsidTr="00EE726E">
        <w:tc>
          <w:tcPr>
            <w:tcW w:w="1985" w:type="dxa"/>
            <w:vMerge/>
          </w:tcPr>
          <w:p w:rsidR="009B6938" w:rsidRPr="00611440" w:rsidRDefault="009B6938" w:rsidP="00EE726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9B6938" w:rsidRPr="00611440" w:rsidRDefault="009B6938" w:rsidP="00EE726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1144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9B6938" w:rsidRPr="00611440" w:rsidRDefault="009B6938" w:rsidP="00EE726E">
            <w:pPr>
              <w:pStyle w:val="a5"/>
              <w:ind w:right="-48"/>
              <w:jc w:val="center"/>
              <w:rPr>
                <w:rFonts w:ascii="Times New Roman" w:hAnsi="Times New Roman" w:cs="Times New Roman"/>
              </w:rPr>
            </w:pPr>
            <w:r w:rsidRPr="0061144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9B6938" w:rsidRPr="00611440" w:rsidRDefault="009B6938" w:rsidP="00EE726E">
            <w:pPr>
              <w:pStyle w:val="a5"/>
              <w:ind w:right="-48"/>
              <w:jc w:val="center"/>
              <w:rPr>
                <w:rFonts w:ascii="Times New Roman" w:hAnsi="Times New Roman" w:cs="Times New Roman"/>
              </w:rPr>
            </w:pPr>
            <w:r w:rsidRPr="0061144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7" w:type="dxa"/>
          </w:tcPr>
          <w:p w:rsidR="009B6938" w:rsidRPr="00611440" w:rsidRDefault="009B6938" w:rsidP="00EE726E">
            <w:pPr>
              <w:pStyle w:val="a5"/>
              <w:ind w:right="-48"/>
              <w:jc w:val="center"/>
              <w:rPr>
                <w:rFonts w:ascii="Times New Roman" w:hAnsi="Times New Roman" w:cs="Times New Roman"/>
              </w:rPr>
            </w:pPr>
            <w:r w:rsidRPr="0061144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9B6938" w:rsidRPr="00611440" w:rsidRDefault="009B6938" w:rsidP="00EE726E">
            <w:pPr>
              <w:pStyle w:val="a5"/>
              <w:ind w:right="-48"/>
              <w:jc w:val="center"/>
              <w:rPr>
                <w:rFonts w:ascii="Times New Roman" w:hAnsi="Times New Roman" w:cs="Times New Roman"/>
              </w:rPr>
            </w:pPr>
            <w:r w:rsidRPr="0061144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9B6938" w:rsidRPr="00611440" w:rsidRDefault="009B6938" w:rsidP="00EE726E">
            <w:pPr>
              <w:pStyle w:val="a5"/>
              <w:ind w:right="-48"/>
              <w:jc w:val="center"/>
              <w:rPr>
                <w:rFonts w:ascii="Times New Roman" w:hAnsi="Times New Roman" w:cs="Times New Roman"/>
              </w:rPr>
            </w:pPr>
            <w:r w:rsidRPr="00611440">
              <w:rPr>
                <w:rFonts w:ascii="Times New Roman" w:hAnsi="Times New Roman" w:cs="Times New Roman"/>
              </w:rPr>
              <w:t>0</w:t>
            </w:r>
          </w:p>
        </w:tc>
      </w:tr>
    </w:tbl>
    <w:p w:rsidR="009B6938" w:rsidRDefault="009B6938" w:rsidP="009B6938">
      <w:pPr>
        <w:jc w:val="both"/>
        <w:rPr>
          <w:szCs w:val="28"/>
        </w:rPr>
      </w:pPr>
    </w:p>
    <w:p w:rsidR="009B6938" w:rsidRDefault="009B6938" w:rsidP="009B6938">
      <w:pPr>
        <w:jc w:val="both"/>
        <w:rPr>
          <w:szCs w:val="28"/>
        </w:rPr>
      </w:pPr>
    </w:p>
    <w:p w:rsidR="009B6938" w:rsidRDefault="009B6938" w:rsidP="009B6938">
      <w:pPr>
        <w:jc w:val="both"/>
        <w:rPr>
          <w:szCs w:val="28"/>
        </w:rPr>
      </w:pPr>
    </w:p>
    <w:p w:rsidR="009B6938" w:rsidRDefault="009B6938" w:rsidP="009B6938">
      <w:pPr>
        <w:jc w:val="both"/>
      </w:pPr>
    </w:p>
    <w:p w:rsidR="009B6938" w:rsidRPr="00812B92" w:rsidRDefault="009B6938" w:rsidP="009B6938">
      <w:pPr>
        <w:rPr>
          <w:szCs w:val="28"/>
        </w:rPr>
        <w:sectPr w:rsidR="009B6938" w:rsidRPr="00812B92" w:rsidSect="00923084">
          <w:pgSz w:w="11906" w:h="16838"/>
          <w:pgMar w:top="1276" w:right="849" w:bottom="709" w:left="1701" w:header="708" w:footer="708" w:gutter="0"/>
          <w:cols w:space="708"/>
          <w:docGrid w:linePitch="381"/>
        </w:sectPr>
      </w:pPr>
    </w:p>
    <w:tbl>
      <w:tblPr>
        <w:tblW w:w="15276" w:type="dxa"/>
        <w:tblLook w:val="01E0"/>
      </w:tblPr>
      <w:tblGrid>
        <w:gridCol w:w="8188"/>
        <w:gridCol w:w="7088"/>
      </w:tblGrid>
      <w:tr w:rsidR="009B6938" w:rsidRPr="0049522F" w:rsidTr="00EE726E">
        <w:tc>
          <w:tcPr>
            <w:tcW w:w="8188" w:type="dxa"/>
          </w:tcPr>
          <w:p w:rsidR="009B6938" w:rsidRPr="000429B9" w:rsidRDefault="009B6938" w:rsidP="00EE726E">
            <w:pPr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7088" w:type="dxa"/>
          </w:tcPr>
          <w:p w:rsidR="009B6938" w:rsidRPr="004E346A" w:rsidRDefault="009B6938" w:rsidP="00EE726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ПРИЛОЖЕНИЕ № 2</w:t>
            </w:r>
          </w:p>
          <w:p w:rsidR="009B6938" w:rsidRPr="004E346A" w:rsidRDefault="009B6938" w:rsidP="00EE726E">
            <w:pPr>
              <w:jc w:val="center"/>
              <w:rPr>
                <w:szCs w:val="28"/>
              </w:rPr>
            </w:pPr>
            <w:r w:rsidRPr="004E346A">
              <w:rPr>
                <w:szCs w:val="28"/>
              </w:rPr>
              <w:t>к постановлению администрации городского округа Кинель Самарской области</w:t>
            </w:r>
          </w:p>
          <w:p w:rsidR="009B6938" w:rsidRPr="000754CB" w:rsidRDefault="009B6938" w:rsidP="00EE726E">
            <w:pPr>
              <w:jc w:val="center"/>
              <w:rPr>
                <w:szCs w:val="28"/>
              </w:rPr>
            </w:pPr>
            <w:r w:rsidRPr="004E346A">
              <w:rPr>
                <w:szCs w:val="28"/>
              </w:rPr>
              <w:t>от</w:t>
            </w:r>
            <w:r w:rsidRPr="004E346A">
              <w:rPr>
                <w:szCs w:val="28"/>
                <w:u w:val="single"/>
              </w:rPr>
              <w:t xml:space="preserve">  </w:t>
            </w:r>
            <w:r w:rsidRPr="000754CB">
              <w:rPr>
                <w:szCs w:val="28"/>
                <w:u w:val="single"/>
              </w:rPr>
              <w:t xml:space="preserve">                     </w:t>
            </w:r>
            <w:r w:rsidRPr="004E346A">
              <w:rPr>
                <w:szCs w:val="28"/>
                <w:u w:val="single"/>
              </w:rPr>
              <w:t xml:space="preserve">  </w:t>
            </w:r>
            <w:r w:rsidRPr="004E346A">
              <w:rPr>
                <w:szCs w:val="28"/>
              </w:rPr>
              <w:t>№</w:t>
            </w:r>
            <w:r w:rsidRPr="000754CB">
              <w:rPr>
                <w:szCs w:val="28"/>
              </w:rPr>
              <w:t>_______</w:t>
            </w:r>
          </w:p>
          <w:p w:rsidR="009B6938" w:rsidRDefault="009B6938" w:rsidP="00EE726E">
            <w:pPr>
              <w:spacing w:after="120"/>
              <w:jc w:val="center"/>
              <w:rPr>
                <w:sz w:val="24"/>
                <w:szCs w:val="24"/>
              </w:rPr>
            </w:pPr>
          </w:p>
          <w:p w:rsidR="009B6938" w:rsidRPr="009C2CF3" w:rsidRDefault="009B6938" w:rsidP="00EE726E">
            <w:pPr>
              <w:spacing w:after="120"/>
              <w:jc w:val="center"/>
              <w:rPr>
                <w:szCs w:val="28"/>
              </w:rPr>
            </w:pPr>
            <w:r>
              <w:rPr>
                <w:szCs w:val="28"/>
              </w:rPr>
              <w:t>«</w:t>
            </w:r>
            <w:r w:rsidRPr="009C2CF3">
              <w:rPr>
                <w:szCs w:val="28"/>
              </w:rPr>
              <w:t>Приложение № 1</w:t>
            </w:r>
          </w:p>
          <w:p w:rsidR="009B6938" w:rsidRPr="0049522F" w:rsidRDefault="009B6938" w:rsidP="00EE726E">
            <w:pPr>
              <w:ind w:left="34"/>
              <w:jc w:val="center"/>
              <w:rPr>
                <w:sz w:val="24"/>
                <w:szCs w:val="24"/>
                <w:u w:val="single"/>
              </w:rPr>
            </w:pPr>
            <w:proofErr w:type="gramStart"/>
            <w:r w:rsidRPr="009C2CF3">
              <w:rPr>
                <w:szCs w:val="28"/>
              </w:rPr>
              <w:t xml:space="preserve">к муниципальной программе городского округа Кинель Самарской области по повышению безопасности дорожного движения на 2014-2018 годы </w:t>
            </w:r>
            <w:r w:rsidRPr="009C2CF3">
              <w:rPr>
                <w:szCs w:val="28"/>
                <w:u w:val="single"/>
              </w:rPr>
              <w:t>(</w:t>
            </w:r>
            <w:r w:rsidRPr="009C2CF3">
              <w:rPr>
                <w:szCs w:val="28"/>
              </w:rPr>
              <w:t>в</w:t>
            </w:r>
            <w:r w:rsidRPr="009C2CF3">
              <w:rPr>
                <w:szCs w:val="28"/>
                <w:lang w:val="en-US"/>
              </w:rPr>
              <w:t> </w:t>
            </w:r>
            <w:r w:rsidRPr="009C2CF3">
              <w:rPr>
                <w:szCs w:val="28"/>
              </w:rPr>
              <w:t>редакции постановлений администрации городского округа от</w:t>
            </w:r>
            <w:r w:rsidRPr="009C2CF3">
              <w:rPr>
                <w:szCs w:val="28"/>
                <w:lang w:val="en-US"/>
              </w:rPr>
              <w:t> </w:t>
            </w:r>
            <w:r w:rsidRPr="009C2CF3">
              <w:rPr>
                <w:szCs w:val="28"/>
              </w:rPr>
              <w:t xml:space="preserve">31.01.2014, от 07.07.2014, от 29.07.2014, от 02.09.2014, от 22.09.2014, от 24.10.2014, от 08.12.2014, от 09.02.2015, от 06.04.2015, </w:t>
            </w:r>
            <w:r w:rsidRPr="009E166C">
              <w:rPr>
                <w:szCs w:val="28"/>
              </w:rPr>
              <w:t>от 02.06.2015, от 15.07.2015, от 04.09.2015, от 29.10.2015, от 31.12.2015</w:t>
            </w:r>
            <w:r>
              <w:rPr>
                <w:szCs w:val="28"/>
              </w:rPr>
              <w:t>, от 14.03.2017, от 18.05.2017</w:t>
            </w:r>
            <w:r w:rsidRPr="009E166C">
              <w:rPr>
                <w:szCs w:val="28"/>
              </w:rPr>
              <w:t>)</w:t>
            </w:r>
            <w:proofErr w:type="gramEnd"/>
          </w:p>
        </w:tc>
      </w:tr>
    </w:tbl>
    <w:p w:rsidR="009B6938" w:rsidRPr="0049522F" w:rsidRDefault="009B6938" w:rsidP="009B6938">
      <w:pPr>
        <w:pStyle w:val="1"/>
        <w:spacing w:line="240" w:lineRule="auto"/>
        <w:jc w:val="center"/>
        <w:rPr>
          <w:szCs w:val="24"/>
        </w:rPr>
      </w:pPr>
    </w:p>
    <w:p w:rsidR="009B6938" w:rsidRPr="0049522F" w:rsidRDefault="009B6938" w:rsidP="009B6938">
      <w:pPr>
        <w:pStyle w:val="1"/>
        <w:spacing w:line="240" w:lineRule="auto"/>
        <w:jc w:val="center"/>
        <w:rPr>
          <w:szCs w:val="24"/>
        </w:rPr>
      </w:pPr>
      <w:r w:rsidRPr="0049522F">
        <w:rPr>
          <w:szCs w:val="24"/>
        </w:rPr>
        <w:t>Перечень программных мероприятий</w:t>
      </w:r>
    </w:p>
    <w:tbl>
      <w:tblPr>
        <w:tblW w:w="16181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54"/>
        <w:gridCol w:w="3848"/>
        <w:gridCol w:w="847"/>
        <w:gridCol w:w="1563"/>
        <w:gridCol w:w="1563"/>
        <w:gridCol w:w="1307"/>
        <w:gridCol w:w="1290"/>
        <w:gridCol w:w="1261"/>
        <w:gridCol w:w="1146"/>
        <w:gridCol w:w="2702"/>
      </w:tblGrid>
      <w:tr w:rsidR="009B6938" w:rsidRPr="00CE4FA7" w:rsidTr="009B6938">
        <w:trPr>
          <w:tblHeader/>
        </w:trPr>
        <w:tc>
          <w:tcPr>
            <w:tcW w:w="6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B6938" w:rsidRPr="00CE4FA7" w:rsidRDefault="009B6938" w:rsidP="00EE726E">
            <w:pPr>
              <w:contextualSpacing/>
              <w:jc w:val="center"/>
              <w:rPr>
                <w:sz w:val="24"/>
                <w:szCs w:val="24"/>
              </w:rPr>
            </w:pPr>
            <w:r w:rsidRPr="00CE4FA7">
              <w:rPr>
                <w:sz w:val="24"/>
                <w:szCs w:val="24"/>
              </w:rPr>
              <w:t xml:space="preserve">N </w:t>
            </w:r>
            <w:proofErr w:type="spellStart"/>
            <w:proofErr w:type="gramStart"/>
            <w:r w:rsidRPr="00CE4FA7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CE4FA7">
              <w:rPr>
                <w:sz w:val="24"/>
                <w:szCs w:val="24"/>
              </w:rPr>
              <w:t>/</w:t>
            </w:r>
            <w:proofErr w:type="spellStart"/>
            <w:r w:rsidRPr="00CE4FA7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84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B6938" w:rsidRPr="00CE4FA7" w:rsidRDefault="009B6938" w:rsidP="00EE726E">
            <w:pPr>
              <w:contextualSpacing/>
              <w:jc w:val="center"/>
              <w:rPr>
                <w:sz w:val="24"/>
                <w:szCs w:val="24"/>
              </w:rPr>
            </w:pPr>
            <w:r w:rsidRPr="00CE4FA7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84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B6938" w:rsidRPr="00CE4FA7" w:rsidRDefault="009B6938" w:rsidP="00EE726E">
            <w:pPr>
              <w:contextualSpacing/>
              <w:jc w:val="center"/>
              <w:rPr>
                <w:sz w:val="24"/>
                <w:szCs w:val="24"/>
              </w:rPr>
            </w:pPr>
            <w:r w:rsidRPr="00CE4FA7">
              <w:rPr>
                <w:sz w:val="24"/>
                <w:szCs w:val="24"/>
              </w:rPr>
              <w:t>Срок исполнения, годы</w:t>
            </w:r>
          </w:p>
        </w:tc>
        <w:tc>
          <w:tcPr>
            <w:tcW w:w="8130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B6938" w:rsidRPr="00CE4FA7" w:rsidRDefault="009B6938" w:rsidP="00EE726E">
            <w:pPr>
              <w:contextualSpacing/>
              <w:jc w:val="center"/>
              <w:rPr>
                <w:sz w:val="24"/>
                <w:szCs w:val="24"/>
              </w:rPr>
            </w:pPr>
            <w:r w:rsidRPr="00CE4FA7">
              <w:rPr>
                <w:sz w:val="24"/>
                <w:szCs w:val="24"/>
              </w:rPr>
              <w:t>Планируемый объем финансирования по годам, тыс. рублей</w:t>
            </w:r>
          </w:p>
        </w:tc>
        <w:tc>
          <w:tcPr>
            <w:tcW w:w="2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B6938" w:rsidRPr="00CE4FA7" w:rsidRDefault="009B6938" w:rsidP="00EE726E">
            <w:pPr>
              <w:contextualSpacing/>
              <w:jc w:val="center"/>
              <w:rPr>
                <w:sz w:val="24"/>
                <w:szCs w:val="24"/>
              </w:rPr>
            </w:pPr>
            <w:r w:rsidRPr="00CE4FA7">
              <w:rPr>
                <w:sz w:val="24"/>
                <w:szCs w:val="24"/>
              </w:rPr>
              <w:t>Исполнитель</w:t>
            </w:r>
          </w:p>
        </w:tc>
      </w:tr>
      <w:tr w:rsidR="009B6938" w:rsidRPr="00CE4FA7" w:rsidTr="009B6938">
        <w:trPr>
          <w:tblHeader/>
        </w:trPr>
        <w:tc>
          <w:tcPr>
            <w:tcW w:w="6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B6938" w:rsidRPr="00CE4FA7" w:rsidRDefault="009B6938" w:rsidP="00EE726E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384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B6938" w:rsidRPr="00CE4FA7" w:rsidRDefault="009B6938" w:rsidP="00EE726E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84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B6938" w:rsidRPr="00CE4FA7" w:rsidRDefault="009B6938" w:rsidP="00EE726E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156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B6938" w:rsidRPr="00CE4FA7" w:rsidRDefault="009B6938" w:rsidP="00EE726E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CE4FA7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56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B6938" w:rsidRPr="00CE4FA7" w:rsidRDefault="009B6938" w:rsidP="00EE726E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CE4FA7">
              <w:rPr>
                <w:b/>
                <w:sz w:val="24"/>
                <w:szCs w:val="24"/>
              </w:rPr>
              <w:t>2014</w:t>
            </w:r>
          </w:p>
        </w:tc>
        <w:tc>
          <w:tcPr>
            <w:tcW w:w="130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B6938" w:rsidRPr="00CE4FA7" w:rsidRDefault="009B6938" w:rsidP="00EE726E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CE4FA7">
              <w:rPr>
                <w:b/>
                <w:sz w:val="24"/>
                <w:szCs w:val="24"/>
              </w:rPr>
              <w:t>2015</w:t>
            </w:r>
          </w:p>
        </w:tc>
        <w:tc>
          <w:tcPr>
            <w:tcW w:w="12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B6938" w:rsidRPr="00CE4FA7" w:rsidRDefault="009B6938" w:rsidP="00EE726E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CE4FA7">
              <w:rPr>
                <w:b/>
                <w:sz w:val="24"/>
                <w:szCs w:val="24"/>
              </w:rPr>
              <w:t>2016</w:t>
            </w:r>
          </w:p>
        </w:tc>
        <w:tc>
          <w:tcPr>
            <w:tcW w:w="12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B6938" w:rsidRPr="00CE4FA7" w:rsidRDefault="009B6938" w:rsidP="00EE726E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CE4FA7">
              <w:rPr>
                <w:b/>
                <w:sz w:val="24"/>
                <w:szCs w:val="24"/>
              </w:rPr>
              <w:t>2017</w:t>
            </w:r>
          </w:p>
        </w:tc>
        <w:tc>
          <w:tcPr>
            <w:tcW w:w="114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B6938" w:rsidRPr="00CE4FA7" w:rsidRDefault="009B6938" w:rsidP="00EE726E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CE4FA7">
              <w:rPr>
                <w:b/>
                <w:sz w:val="24"/>
                <w:szCs w:val="24"/>
              </w:rPr>
              <w:t>2018</w:t>
            </w:r>
          </w:p>
        </w:tc>
        <w:tc>
          <w:tcPr>
            <w:tcW w:w="2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B6938" w:rsidRPr="00CE4FA7" w:rsidRDefault="009B6938" w:rsidP="00EE726E">
            <w:pPr>
              <w:contextualSpacing/>
              <w:rPr>
                <w:b/>
                <w:sz w:val="24"/>
                <w:szCs w:val="24"/>
              </w:rPr>
            </w:pPr>
          </w:p>
        </w:tc>
      </w:tr>
      <w:tr w:rsidR="009B6938" w:rsidRPr="00CE4FA7" w:rsidTr="009B6938">
        <w:tc>
          <w:tcPr>
            <w:tcW w:w="16181" w:type="dxa"/>
            <w:gridSpan w:val="10"/>
            <w:tcBorders>
              <w:top w:val="double" w:sz="4" w:space="0" w:color="auto"/>
            </w:tcBorders>
          </w:tcPr>
          <w:p w:rsidR="009B6938" w:rsidRPr="00CE4FA7" w:rsidRDefault="009B6938" w:rsidP="00EE726E">
            <w:pPr>
              <w:contextualSpacing/>
              <w:rPr>
                <w:b/>
                <w:sz w:val="24"/>
                <w:szCs w:val="24"/>
              </w:rPr>
            </w:pPr>
            <w:r w:rsidRPr="00CE4FA7">
              <w:rPr>
                <w:b/>
                <w:sz w:val="24"/>
                <w:szCs w:val="24"/>
              </w:rPr>
              <w:t>Раздел 1. Повышение правового сознания и предупреждение опасного поведения участников дорожного движения.</w:t>
            </w:r>
          </w:p>
        </w:tc>
      </w:tr>
      <w:tr w:rsidR="009B6938" w:rsidRPr="00CE4FA7" w:rsidTr="009B6938">
        <w:tc>
          <w:tcPr>
            <w:tcW w:w="654" w:type="dxa"/>
          </w:tcPr>
          <w:p w:rsidR="009B6938" w:rsidRPr="00CE4FA7" w:rsidRDefault="009B6938" w:rsidP="00EE726E">
            <w:pPr>
              <w:rPr>
                <w:sz w:val="24"/>
                <w:szCs w:val="24"/>
              </w:rPr>
            </w:pPr>
            <w:r w:rsidRPr="00CE4FA7">
              <w:rPr>
                <w:sz w:val="24"/>
                <w:szCs w:val="24"/>
              </w:rPr>
              <w:t>1.1.</w:t>
            </w:r>
          </w:p>
        </w:tc>
        <w:tc>
          <w:tcPr>
            <w:tcW w:w="3848" w:type="dxa"/>
          </w:tcPr>
          <w:p w:rsidR="009B6938" w:rsidRPr="00CE4FA7" w:rsidRDefault="009B6938" w:rsidP="00EE726E">
            <w:pPr>
              <w:contextualSpacing/>
              <w:rPr>
                <w:sz w:val="24"/>
                <w:szCs w:val="24"/>
              </w:rPr>
            </w:pPr>
            <w:r w:rsidRPr="00CE4FA7">
              <w:rPr>
                <w:sz w:val="24"/>
                <w:szCs w:val="24"/>
              </w:rPr>
              <w:t xml:space="preserve">Освещение тематики безопасности дорожного движения в СМИ: газетах «Кинельская жизнь», «Неделя Кинеля», на сайте городского округа Кинель (по предоставлению информации </w:t>
            </w:r>
            <w:r w:rsidRPr="00CE4FA7">
              <w:rPr>
                <w:sz w:val="24"/>
                <w:szCs w:val="24"/>
              </w:rPr>
              <w:lastRenderedPageBreak/>
              <w:t>ОГИБДД МО МВД России «Кинельский»)</w:t>
            </w:r>
          </w:p>
        </w:tc>
        <w:tc>
          <w:tcPr>
            <w:tcW w:w="847" w:type="dxa"/>
          </w:tcPr>
          <w:p w:rsidR="009B6938" w:rsidRPr="00CE4FA7" w:rsidRDefault="009B6938" w:rsidP="00EE726E">
            <w:pPr>
              <w:contextualSpacing/>
              <w:rPr>
                <w:sz w:val="24"/>
                <w:szCs w:val="24"/>
              </w:rPr>
            </w:pPr>
            <w:r w:rsidRPr="00CE4FA7">
              <w:rPr>
                <w:sz w:val="24"/>
                <w:szCs w:val="24"/>
              </w:rPr>
              <w:lastRenderedPageBreak/>
              <w:t>2014 - 2018</w:t>
            </w:r>
          </w:p>
        </w:tc>
        <w:tc>
          <w:tcPr>
            <w:tcW w:w="8130" w:type="dxa"/>
            <w:gridSpan w:val="6"/>
            <w:vAlign w:val="center"/>
          </w:tcPr>
          <w:p w:rsidR="009B6938" w:rsidRPr="00CE4FA7" w:rsidRDefault="009B6938" w:rsidP="00EE726E">
            <w:pPr>
              <w:contextualSpacing/>
              <w:jc w:val="center"/>
              <w:rPr>
                <w:sz w:val="24"/>
                <w:szCs w:val="24"/>
              </w:rPr>
            </w:pPr>
            <w:r w:rsidRPr="00CE4FA7">
              <w:rPr>
                <w:sz w:val="24"/>
                <w:szCs w:val="24"/>
              </w:rPr>
              <w:t>В рамках финансирования</w:t>
            </w:r>
          </w:p>
          <w:p w:rsidR="009B6938" w:rsidRPr="00CE4FA7" w:rsidRDefault="009B6938" w:rsidP="00EE726E">
            <w:pPr>
              <w:contextualSpacing/>
              <w:jc w:val="center"/>
              <w:rPr>
                <w:sz w:val="24"/>
                <w:szCs w:val="24"/>
              </w:rPr>
            </w:pPr>
            <w:r w:rsidRPr="00CE4FA7">
              <w:rPr>
                <w:sz w:val="24"/>
                <w:szCs w:val="24"/>
              </w:rPr>
              <w:t>основной деятельности</w:t>
            </w:r>
          </w:p>
        </w:tc>
        <w:tc>
          <w:tcPr>
            <w:tcW w:w="2702" w:type="dxa"/>
            <w:vAlign w:val="center"/>
          </w:tcPr>
          <w:p w:rsidR="009B6938" w:rsidRPr="00CE4FA7" w:rsidRDefault="009B6938" w:rsidP="00EE726E">
            <w:pPr>
              <w:contextualSpacing/>
              <w:rPr>
                <w:sz w:val="24"/>
                <w:szCs w:val="24"/>
              </w:rPr>
            </w:pPr>
            <w:r w:rsidRPr="00CE4FA7">
              <w:rPr>
                <w:sz w:val="24"/>
                <w:szCs w:val="24"/>
              </w:rPr>
              <w:t xml:space="preserve">Администрация городского округа Кинель Самарской области </w:t>
            </w:r>
          </w:p>
        </w:tc>
      </w:tr>
      <w:tr w:rsidR="009B6938" w:rsidRPr="00CE4FA7" w:rsidTr="009B6938">
        <w:tc>
          <w:tcPr>
            <w:tcW w:w="654" w:type="dxa"/>
          </w:tcPr>
          <w:p w:rsidR="009B6938" w:rsidRPr="00CE4FA7" w:rsidRDefault="009B6938" w:rsidP="00EE726E">
            <w:pPr>
              <w:rPr>
                <w:sz w:val="24"/>
                <w:szCs w:val="24"/>
              </w:rPr>
            </w:pPr>
            <w:r w:rsidRPr="00CE4FA7">
              <w:rPr>
                <w:sz w:val="24"/>
                <w:szCs w:val="24"/>
              </w:rPr>
              <w:lastRenderedPageBreak/>
              <w:t>1.2.</w:t>
            </w:r>
          </w:p>
        </w:tc>
        <w:tc>
          <w:tcPr>
            <w:tcW w:w="3848" w:type="dxa"/>
          </w:tcPr>
          <w:p w:rsidR="009B6938" w:rsidRPr="00CE4FA7" w:rsidRDefault="009B6938" w:rsidP="00EE726E">
            <w:pPr>
              <w:contextualSpacing/>
              <w:rPr>
                <w:sz w:val="24"/>
                <w:szCs w:val="24"/>
              </w:rPr>
            </w:pPr>
            <w:r w:rsidRPr="00CE4FA7">
              <w:rPr>
                <w:sz w:val="24"/>
                <w:szCs w:val="24"/>
              </w:rPr>
              <w:t>Участие в профилактических акциях, направленных на укрепление дисциплины участников дорожного движения</w:t>
            </w:r>
          </w:p>
        </w:tc>
        <w:tc>
          <w:tcPr>
            <w:tcW w:w="847" w:type="dxa"/>
          </w:tcPr>
          <w:p w:rsidR="009B6938" w:rsidRPr="00CE4FA7" w:rsidRDefault="009B6938" w:rsidP="00EE726E">
            <w:pPr>
              <w:contextualSpacing/>
              <w:rPr>
                <w:sz w:val="24"/>
                <w:szCs w:val="24"/>
              </w:rPr>
            </w:pPr>
            <w:r w:rsidRPr="00CE4FA7">
              <w:rPr>
                <w:sz w:val="24"/>
                <w:szCs w:val="24"/>
              </w:rPr>
              <w:t>2014 -2018</w:t>
            </w:r>
          </w:p>
        </w:tc>
        <w:tc>
          <w:tcPr>
            <w:tcW w:w="8130" w:type="dxa"/>
            <w:gridSpan w:val="6"/>
            <w:vAlign w:val="center"/>
          </w:tcPr>
          <w:p w:rsidR="009B6938" w:rsidRPr="00CE4FA7" w:rsidRDefault="009B6938" w:rsidP="00EE726E">
            <w:pPr>
              <w:contextualSpacing/>
              <w:jc w:val="center"/>
              <w:rPr>
                <w:sz w:val="24"/>
                <w:szCs w:val="24"/>
              </w:rPr>
            </w:pPr>
            <w:r w:rsidRPr="00CE4FA7">
              <w:rPr>
                <w:sz w:val="24"/>
                <w:szCs w:val="24"/>
              </w:rPr>
              <w:t>В рамках финансирования</w:t>
            </w:r>
          </w:p>
          <w:p w:rsidR="009B6938" w:rsidRPr="00CE4FA7" w:rsidRDefault="009B6938" w:rsidP="00EE726E">
            <w:pPr>
              <w:contextualSpacing/>
              <w:jc w:val="center"/>
              <w:rPr>
                <w:sz w:val="24"/>
                <w:szCs w:val="24"/>
              </w:rPr>
            </w:pPr>
            <w:r w:rsidRPr="00CE4FA7">
              <w:rPr>
                <w:sz w:val="24"/>
                <w:szCs w:val="24"/>
              </w:rPr>
              <w:t>основной деятельности</w:t>
            </w:r>
          </w:p>
        </w:tc>
        <w:tc>
          <w:tcPr>
            <w:tcW w:w="2702" w:type="dxa"/>
            <w:vAlign w:val="center"/>
          </w:tcPr>
          <w:p w:rsidR="009B6938" w:rsidRPr="00CE4FA7" w:rsidRDefault="009B6938" w:rsidP="00EE726E">
            <w:pPr>
              <w:contextualSpacing/>
              <w:rPr>
                <w:sz w:val="24"/>
                <w:szCs w:val="24"/>
              </w:rPr>
            </w:pPr>
            <w:r w:rsidRPr="00CE4FA7">
              <w:rPr>
                <w:sz w:val="24"/>
                <w:szCs w:val="24"/>
              </w:rPr>
              <w:t>МБУ Дом молодежных организаций городского округа Кинель Самарской области «Альянс молодых» (далее – МБУ ДМО «Альянс молодых»)</w:t>
            </w:r>
          </w:p>
        </w:tc>
      </w:tr>
      <w:tr w:rsidR="009B6938" w:rsidRPr="00CE4FA7" w:rsidTr="009B6938">
        <w:tc>
          <w:tcPr>
            <w:tcW w:w="654" w:type="dxa"/>
          </w:tcPr>
          <w:p w:rsidR="009B6938" w:rsidRPr="00CE4FA7" w:rsidRDefault="009B6938" w:rsidP="00EE726E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3848" w:type="dxa"/>
          </w:tcPr>
          <w:p w:rsidR="009B6938" w:rsidRPr="00CE4FA7" w:rsidRDefault="009B6938" w:rsidP="00EE726E">
            <w:pPr>
              <w:contextualSpacing/>
              <w:rPr>
                <w:b/>
                <w:sz w:val="24"/>
                <w:szCs w:val="24"/>
                <w:lang w:val="en-US"/>
              </w:rPr>
            </w:pPr>
            <w:r w:rsidRPr="00CE4FA7">
              <w:rPr>
                <w:b/>
                <w:sz w:val="24"/>
                <w:szCs w:val="24"/>
              </w:rPr>
              <w:t>Итого по разделу 1</w:t>
            </w:r>
          </w:p>
        </w:tc>
        <w:tc>
          <w:tcPr>
            <w:tcW w:w="847" w:type="dxa"/>
          </w:tcPr>
          <w:p w:rsidR="009B6938" w:rsidRPr="00CE4FA7" w:rsidRDefault="009B6938" w:rsidP="00EE726E">
            <w:pPr>
              <w:contextualSpacing/>
              <w:rPr>
                <w:b/>
                <w:sz w:val="24"/>
                <w:szCs w:val="24"/>
              </w:rPr>
            </w:pPr>
            <w:r w:rsidRPr="00CE4FA7">
              <w:rPr>
                <w:b/>
                <w:sz w:val="24"/>
                <w:szCs w:val="24"/>
              </w:rPr>
              <w:t>2014 -2018</w:t>
            </w:r>
          </w:p>
        </w:tc>
        <w:tc>
          <w:tcPr>
            <w:tcW w:w="1563" w:type="dxa"/>
            <w:vAlign w:val="center"/>
          </w:tcPr>
          <w:p w:rsidR="009B6938" w:rsidRPr="00CE4FA7" w:rsidRDefault="009B6938" w:rsidP="00EE726E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CE4FA7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63" w:type="dxa"/>
            <w:vAlign w:val="center"/>
          </w:tcPr>
          <w:p w:rsidR="009B6938" w:rsidRPr="00CE4FA7" w:rsidRDefault="009B6938" w:rsidP="00EE726E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CE4FA7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307" w:type="dxa"/>
            <w:vAlign w:val="center"/>
          </w:tcPr>
          <w:p w:rsidR="009B6938" w:rsidRPr="00CE4FA7" w:rsidRDefault="009B6938" w:rsidP="00EE726E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CE4FA7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290" w:type="dxa"/>
            <w:vAlign w:val="center"/>
          </w:tcPr>
          <w:p w:rsidR="009B6938" w:rsidRPr="00CE4FA7" w:rsidRDefault="009B6938" w:rsidP="00EE726E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CE4FA7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261" w:type="dxa"/>
            <w:vAlign w:val="center"/>
          </w:tcPr>
          <w:p w:rsidR="009B6938" w:rsidRPr="00CE4FA7" w:rsidRDefault="009B6938" w:rsidP="00EE726E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CE4FA7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146" w:type="dxa"/>
            <w:vAlign w:val="center"/>
          </w:tcPr>
          <w:p w:rsidR="009B6938" w:rsidRPr="00CE4FA7" w:rsidRDefault="009B6938" w:rsidP="00EE726E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CE4FA7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702" w:type="dxa"/>
          </w:tcPr>
          <w:p w:rsidR="009B6938" w:rsidRPr="00CE4FA7" w:rsidRDefault="009B6938" w:rsidP="00EE726E">
            <w:pPr>
              <w:contextualSpacing/>
              <w:rPr>
                <w:b/>
                <w:sz w:val="24"/>
                <w:szCs w:val="24"/>
              </w:rPr>
            </w:pPr>
          </w:p>
        </w:tc>
      </w:tr>
      <w:tr w:rsidR="009B6938" w:rsidRPr="00CE4FA7" w:rsidTr="009B6938">
        <w:tc>
          <w:tcPr>
            <w:tcW w:w="16181" w:type="dxa"/>
            <w:gridSpan w:val="10"/>
          </w:tcPr>
          <w:p w:rsidR="009B6938" w:rsidRPr="00CE4FA7" w:rsidRDefault="009B6938" w:rsidP="00EE726E">
            <w:pPr>
              <w:contextualSpacing/>
              <w:rPr>
                <w:b/>
                <w:sz w:val="24"/>
                <w:szCs w:val="24"/>
              </w:rPr>
            </w:pPr>
            <w:r w:rsidRPr="00CE4FA7">
              <w:rPr>
                <w:b/>
                <w:sz w:val="24"/>
                <w:szCs w:val="24"/>
              </w:rPr>
              <w:t>Раздел 2. Проведение инженерно-технических мероприятий, направленных на повышение уровня безопасности дорожного движения и предупреждение причин возникновения ДТП.</w:t>
            </w:r>
          </w:p>
        </w:tc>
      </w:tr>
      <w:tr w:rsidR="009B6938" w:rsidRPr="00CA53FA" w:rsidTr="009B6938">
        <w:tc>
          <w:tcPr>
            <w:tcW w:w="654" w:type="dxa"/>
            <w:vMerge w:val="restart"/>
          </w:tcPr>
          <w:p w:rsidR="009B6938" w:rsidRPr="00CA53FA" w:rsidRDefault="009B6938" w:rsidP="009B6938">
            <w:pPr>
              <w:pStyle w:val="a3"/>
              <w:numPr>
                <w:ilvl w:val="1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3848" w:type="dxa"/>
            <w:vMerge w:val="restart"/>
          </w:tcPr>
          <w:p w:rsidR="009B6938" w:rsidRPr="00CA53FA" w:rsidRDefault="009B6938" w:rsidP="00EE726E">
            <w:pPr>
              <w:contextualSpacing/>
              <w:rPr>
                <w:sz w:val="24"/>
                <w:szCs w:val="24"/>
              </w:rPr>
            </w:pPr>
            <w:r w:rsidRPr="00CA53FA">
              <w:rPr>
                <w:sz w:val="24"/>
                <w:szCs w:val="24"/>
              </w:rPr>
              <w:t>Ремонт автодорог, тротуаров</w:t>
            </w:r>
          </w:p>
        </w:tc>
        <w:tc>
          <w:tcPr>
            <w:tcW w:w="847" w:type="dxa"/>
          </w:tcPr>
          <w:p w:rsidR="009B6938" w:rsidRPr="00CA53FA" w:rsidRDefault="009B6938" w:rsidP="00EE726E">
            <w:pPr>
              <w:contextualSpacing/>
              <w:rPr>
                <w:sz w:val="24"/>
                <w:szCs w:val="24"/>
                <w:lang w:val="en-US"/>
              </w:rPr>
            </w:pPr>
            <w:r w:rsidRPr="00CA53FA">
              <w:rPr>
                <w:sz w:val="24"/>
                <w:szCs w:val="24"/>
              </w:rPr>
              <w:t>2014 -201</w:t>
            </w:r>
            <w:r w:rsidRPr="00CA53FA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1563" w:type="dxa"/>
            <w:vMerge w:val="restart"/>
            <w:vAlign w:val="center"/>
          </w:tcPr>
          <w:p w:rsidR="009B6938" w:rsidRPr="000F1843" w:rsidRDefault="009B6938" w:rsidP="00EE726E">
            <w:pPr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45028,605</w:t>
            </w:r>
          </w:p>
        </w:tc>
        <w:tc>
          <w:tcPr>
            <w:tcW w:w="1563" w:type="dxa"/>
            <w:vAlign w:val="center"/>
          </w:tcPr>
          <w:p w:rsidR="009B6938" w:rsidRPr="001E18B3" w:rsidRDefault="009B6938" w:rsidP="00EE726E">
            <w:pPr>
              <w:contextualSpacing/>
              <w:jc w:val="right"/>
              <w:rPr>
                <w:sz w:val="24"/>
                <w:szCs w:val="24"/>
              </w:rPr>
            </w:pPr>
            <w:r w:rsidRPr="001E18B3">
              <w:rPr>
                <w:sz w:val="24"/>
                <w:szCs w:val="24"/>
              </w:rPr>
              <w:t>2764,6</w:t>
            </w:r>
          </w:p>
        </w:tc>
        <w:tc>
          <w:tcPr>
            <w:tcW w:w="1307" w:type="dxa"/>
            <w:vAlign w:val="center"/>
          </w:tcPr>
          <w:p w:rsidR="009B6938" w:rsidRPr="001E18B3" w:rsidRDefault="009B6938" w:rsidP="00EE726E">
            <w:pPr>
              <w:contextualSpacing/>
              <w:jc w:val="right"/>
              <w:rPr>
                <w:sz w:val="24"/>
                <w:szCs w:val="24"/>
              </w:rPr>
            </w:pPr>
            <w:r w:rsidRPr="001E18B3">
              <w:rPr>
                <w:sz w:val="24"/>
                <w:szCs w:val="24"/>
              </w:rPr>
              <w:t>7111,273</w:t>
            </w:r>
          </w:p>
        </w:tc>
        <w:tc>
          <w:tcPr>
            <w:tcW w:w="1290" w:type="dxa"/>
            <w:vAlign w:val="center"/>
          </w:tcPr>
          <w:p w:rsidR="009B6938" w:rsidRPr="006E6E68" w:rsidRDefault="009B6938" w:rsidP="00EE726E">
            <w:pPr>
              <w:contextualSpacing/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1261" w:type="dxa"/>
            <w:vAlign w:val="center"/>
          </w:tcPr>
          <w:p w:rsidR="009B6938" w:rsidRPr="006E6E68" w:rsidRDefault="009B6938" w:rsidP="00EE726E">
            <w:pPr>
              <w:contextualSpacing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146" w:type="dxa"/>
            <w:vAlign w:val="center"/>
          </w:tcPr>
          <w:p w:rsidR="009B6938" w:rsidRPr="006E6E68" w:rsidRDefault="009B6938" w:rsidP="00EE726E">
            <w:pPr>
              <w:contextualSpacing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2702" w:type="dxa"/>
            <w:vAlign w:val="center"/>
          </w:tcPr>
          <w:p w:rsidR="009B6938" w:rsidRPr="00CA53FA" w:rsidRDefault="009B6938" w:rsidP="00EE726E">
            <w:pPr>
              <w:contextualSpacing/>
              <w:rPr>
                <w:sz w:val="24"/>
                <w:szCs w:val="24"/>
              </w:rPr>
            </w:pPr>
            <w:r w:rsidRPr="00611440">
              <w:t>М</w:t>
            </w:r>
            <w:r>
              <w:t>КУ «Управле</w:t>
            </w:r>
            <w:r w:rsidRPr="00611440">
              <w:t>ние ЖКХ» городского округа Кинель»</w:t>
            </w:r>
            <w:r w:rsidRPr="00CA53FA">
              <w:rPr>
                <w:bCs/>
                <w:sz w:val="24"/>
                <w:szCs w:val="24"/>
              </w:rPr>
              <w:t xml:space="preserve"> (далее М</w:t>
            </w:r>
            <w:r>
              <w:rPr>
                <w:bCs/>
                <w:sz w:val="24"/>
                <w:szCs w:val="24"/>
              </w:rPr>
              <w:t>К</w:t>
            </w:r>
            <w:r w:rsidRPr="00CA53FA">
              <w:rPr>
                <w:bCs/>
                <w:sz w:val="24"/>
                <w:szCs w:val="24"/>
              </w:rPr>
              <w:t>У «Управление ЖКХ»)</w:t>
            </w:r>
          </w:p>
        </w:tc>
      </w:tr>
      <w:tr w:rsidR="009B6938" w:rsidRPr="00E94529" w:rsidTr="009B6938">
        <w:tc>
          <w:tcPr>
            <w:tcW w:w="654" w:type="dxa"/>
            <w:vMerge/>
          </w:tcPr>
          <w:p w:rsidR="009B6938" w:rsidRPr="00E94529" w:rsidRDefault="009B6938" w:rsidP="00EE726E">
            <w:pPr>
              <w:pStyle w:val="a3"/>
              <w:ind w:left="360"/>
              <w:rPr>
                <w:color w:val="FF0000"/>
                <w:sz w:val="24"/>
                <w:szCs w:val="24"/>
              </w:rPr>
            </w:pPr>
          </w:p>
        </w:tc>
        <w:tc>
          <w:tcPr>
            <w:tcW w:w="3848" w:type="dxa"/>
            <w:vMerge/>
          </w:tcPr>
          <w:p w:rsidR="009B6938" w:rsidRPr="00E94529" w:rsidRDefault="009B6938" w:rsidP="00EE726E">
            <w:pPr>
              <w:contextualSpacing/>
              <w:rPr>
                <w:color w:val="FF0000"/>
                <w:sz w:val="24"/>
                <w:szCs w:val="24"/>
              </w:rPr>
            </w:pPr>
          </w:p>
        </w:tc>
        <w:tc>
          <w:tcPr>
            <w:tcW w:w="847" w:type="dxa"/>
          </w:tcPr>
          <w:p w:rsidR="009B6938" w:rsidRPr="00CA53FA" w:rsidRDefault="009B6938" w:rsidP="00EE726E">
            <w:pPr>
              <w:contextualSpacing/>
              <w:rPr>
                <w:sz w:val="24"/>
                <w:szCs w:val="24"/>
              </w:rPr>
            </w:pPr>
            <w:r w:rsidRPr="00CA53FA">
              <w:rPr>
                <w:sz w:val="24"/>
                <w:szCs w:val="24"/>
              </w:rPr>
              <w:t>2014 -2018</w:t>
            </w:r>
          </w:p>
        </w:tc>
        <w:tc>
          <w:tcPr>
            <w:tcW w:w="1563" w:type="dxa"/>
            <w:vMerge/>
            <w:vAlign w:val="center"/>
          </w:tcPr>
          <w:p w:rsidR="009B6938" w:rsidRPr="001E18B3" w:rsidRDefault="009B6938" w:rsidP="00EE726E">
            <w:pPr>
              <w:contextualSpacing/>
              <w:jc w:val="right"/>
              <w:rPr>
                <w:sz w:val="24"/>
                <w:szCs w:val="24"/>
              </w:rPr>
            </w:pPr>
          </w:p>
        </w:tc>
        <w:tc>
          <w:tcPr>
            <w:tcW w:w="1563" w:type="dxa"/>
            <w:vAlign w:val="center"/>
          </w:tcPr>
          <w:p w:rsidR="009B6938" w:rsidRPr="001E18B3" w:rsidRDefault="009B6938" w:rsidP="00EE726E">
            <w:pPr>
              <w:contextualSpacing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307" w:type="dxa"/>
            <w:vAlign w:val="center"/>
          </w:tcPr>
          <w:p w:rsidR="009B6938" w:rsidRPr="001E18B3" w:rsidRDefault="009B6938" w:rsidP="00EE726E">
            <w:pPr>
              <w:contextualSpacing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290" w:type="dxa"/>
            <w:vAlign w:val="center"/>
          </w:tcPr>
          <w:p w:rsidR="009B6938" w:rsidRPr="001E18B3" w:rsidRDefault="009B6938" w:rsidP="00EE726E">
            <w:pPr>
              <w:contextualSpacing/>
              <w:jc w:val="right"/>
              <w:rPr>
                <w:sz w:val="24"/>
                <w:szCs w:val="24"/>
              </w:rPr>
            </w:pPr>
            <w:r w:rsidRPr="001E18B3">
              <w:rPr>
                <w:sz w:val="24"/>
                <w:szCs w:val="24"/>
              </w:rPr>
              <w:t>11989,413</w:t>
            </w:r>
          </w:p>
        </w:tc>
        <w:tc>
          <w:tcPr>
            <w:tcW w:w="1261" w:type="dxa"/>
            <w:vAlign w:val="center"/>
          </w:tcPr>
          <w:p w:rsidR="009B6938" w:rsidRPr="008940E0" w:rsidRDefault="009B6938" w:rsidP="00EE726E">
            <w:pPr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23163,319</w:t>
            </w:r>
          </w:p>
        </w:tc>
        <w:tc>
          <w:tcPr>
            <w:tcW w:w="1146" w:type="dxa"/>
            <w:vAlign w:val="center"/>
          </w:tcPr>
          <w:p w:rsidR="009B6938" w:rsidRPr="001E18B3" w:rsidRDefault="009B6938" w:rsidP="00EE726E">
            <w:pPr>
              <w:contextualSpacing/>
              <w:jc w:val="right"/>
              <w:rPr>
                <w:sz w:val="24"/>
                <w:szCs w:val="24"/>
              </w:rPr>
            </w:pPr>
            <w:r w:rsidRPr="001E18B3">
              <w:rPr>
                <w:sz w:val="24"/>
                <w:szCs w:val="24"/>
              </w:rPr>
              <w:t>0</w:t>
            </w:r>
          </w:p>
        </w:tc>
        <w:tc>
          <w:tcPr>
            <w:tcW w:w="2702" w:type="dxa"/>
            <w:vAlign w:val="center"/>
          </w:tcPr>
          <w:p w:rsidR="009B6938" w:rsidRPr="00CA53FA" w:rsidRDefault="009B6938" w:rsidP="00EE726E">
            <w:pPr>
              <w:contextualSpacing/>
              <w:rPr>
                <w:bCs/>
                <w:sz w:val="24"/>
                <w:szCs w:val="24"/>
              </w:rPr>
            </w:pPr>
            <w:r w:rsidRPr="00CA53FA">
              <w:rPr>
                <w:sz w:val="24"/>
                <w:szCs w:val="24"/>
              </w:rPr>
              <w:t xml:space="preserve">Управление архитектуры и градостроительства администрации городского округа Кинель Самарской области (далее – </w:t>
            </w:r>
            <w:r w:rsidRPr="00CA53FA">
              <w:rPr>
                <w:sz w:val="24"/>
                <w:szCs w:val="24"/>
              </w:rPr>
              <w:lastRenderedPageBreak/>
              <w:t>Управление архитектуры и градостроительства)</w:t>
            </w:r>
          </w:p>
        </w:tc>
      </w:tr>
      <w:tr w:rsidR="009B6938" w:rsidRPr="00CA53FA" w:rsidTr="009B6938">
        <w:tc>
          <w:tcPr>
            <w:tcW w:w="654" w:type="dxa"/>
            <w:vMerge w:val="restart"/>
          </w:tcPr>
          <w:p w:rsidR="009B6938" w:rsidRPr="00CA53FA" w:rsidRDefault="009B6938" w:rsidP="009B6938">
            <w:pPr>
              <w:pStyle w:val="a3"/>
              <w:numPr>
                <w:ilvl w:val="1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3848" w:type="dxa"/>
            <w:vMerge w:val="restart"/>
          </w:tcPr>
          <w:p w:rsidR="009B6938" w:rsidRPr="00CA53FA" w:rsidRDefault="009B6938" w:rsidP="00EE726E">
            <w:pPr>
              <w:contextualSpacing/>
              <w:rPr>
                <w:sz w:val="24"/>
                <w:szCs w:val="24"/>
              </w:rPr>
            </w:pPr>
            <w:r w:rsidRPr="00CA53FA">
              <w:rPr>
                <w:sz w:val="24"/>
                <w:szCs w:val="24"/>
              </w:rPr>
              <w:t xml:space="preserve">Проведение лабораторных испытаний дорожно-строительных материалов </w:t>
            </w:r>
          </w:p>
        </w:tc>
        <w:tc>
          <w:tcPr>
            <w:tcW w:w="847" w:type="dxa"/>
            <w:vAlign w:val="center"/>
          </w:tcPr>
          <w:p w:rsidR="009B6938" w:rsidRPr="00CA53FA" w:rsidRDefault="009B6938" w:rsidP="00EE726E">
            <w:pPr>
              <w:contextualSpacing/>
              <w:rPr>
                <w:sz w:val="24"/>
                <w:szCs w:val="24"/>
              </w:rPr>
            </w:pPr>
            <w:r w:rsidRPr="00CA53FA">
              <w:rPr>
                <w:sz w:val="24"/>
                <w:szCs w:val="24"/>
              </w:rPr>
              <w:t>2014 -2015</w:t>
            </w:r>
          </w:p>
        </w:tc>
        <w:tc>
          <w:tcPr>
            <w:tcW w:w="1563" w:type="dxa"/>
            <w:vMerge w:val="restart"/>
            <w:vAlign w:val="center"/>
          </w:tcPr>
          <w:p w:rsidR="009B6938" w:rsidRPr="00591D53" w:rsidRDefault="009B6938" w:rsidP="00EE726E">
            <w:pPr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581,92</w:t>
            </w:r>
          </w:p>
        </w:tc>
        <w:tc>
          <w:tcPr>
            <w:tcW w:w="1563" w:type="dxa"/>
            <w:vAlign w:val="center"/>
          </w:tcPr>
          <w:p w:rsidR="009B6938" w:rsidRPr="001E18B3" w:rsidRDefault="009B6938" w:rsidP="00EE726E">
            <w:pPr>
              <w:contextualSpacing/>
              <w:jc w:val="right"/>
              <w:rPr>
                <w:sz w:val="24"/>
                <w:szCs w:val="24"/>
              </w:rPr>
            </w:pPr>
            <w:r w:rsidRPr="001E18B3">
              <w:rPr>
                <w:sz w:val="24"/>
                <w:szCs w:val="24"/>
              </w:rPr>
              <w:t>309,9</w:t>
            </w:r>
          </w:p>
        </w:tc>
        <w:tc>
          <w:tcPr>
            <w:tcW w:w="1307" w:type="dxa"/>
            <w:vAlign w:val="center"/>
          </w:tcPr>
          <w:p w:rsidR="009B6938" w:rsidRPr="001E18B3" w:rsidRDefault="009B6938" w:rsidP="00EE726E">
            <w:pPr>
              <w:contextualSpacing/>
              <w:jc w:val="right"/>
              <w:rPr>
                <w:sz w:val="24"/>
                <w:szCs w:val="24"/>
              </w:rPr>
            </w:pPr>
            <w:r w:rsidRPr="001E18B3">
              <w:rPr>
                <w:sz w:val="24"/>
                <w:szCs w:val="24"/>
              </w:rPr>
              <w:t>272,02</w:t>
            </w:r>
          </w:p>
        </w:tc>
        <w:tc>
          <w:tcPr>
            <w:tcW w:w="1290" w:type="dxa"/>
            <w:vAlign w:val="center"/>
          </w:tcPr>
          <w:p w:rsidR="009B6938" w:rsidRPr="00C26BA0" w:rsidRDefault="009B6938" w:rsidP="00EE726E">
            <w:pPr>
              <w:contextualSpacing/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1261" w:type="dxa"/>
            <w:vAlign w:val="center"/>
          </w:tcPr>
          <w:p w:rsidR="009B6938" w:rsidRPr="00C26BA0" w:rsidRDefault="009B6938" w:rsidP="00EE726E">
            <w:pPr>
              <w:contextualSpacing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146" w:type="dxa"/>
            <w:vAlign w:val="center"/>
          </w:tcPr>
          <w:p w:rsidR="009B6938" w:rsidRPr="00C26BA0" w:rsidRDefault="009B6938" w:rsidP="00EE726E">
            <w:pPr>
              <w:contextualSpacing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2702" w:type="dxa"/>
            <w:vAlign w:val="center"/>
          </w:tcPr>
          <w:p w:rsidR="009B6938" w:rsidRPr="00CA53FA" w:rsidRDefault="009B6938" w:rsidP="00EE726E">
            <w:pPr>
              <w:contextualSpacing/>
              <w:rPr>
                <w:sz w:val="24"/>
                <w:szCs w:val="24"/>
              </w:rPr>
            </w:pPr>
            <w:r w:rsidRPr="00CA53FA"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К</w:t>
            </w:r>
            <w:r w:rsidRPr="00CA53FA">
              <w:rPr>
                <w:sz w:val="24"/>
                <w:szCs w:val="24"/>
              </w:rPr>
              <w:t xml:space="preserve">У «Управление ЖКХ» </w:t>
            </w:r>
          </w:p>
        </w:tc>
      </w:tr>
      <w:tr w:rsidR="009B6938" w:rsidRPr="00E94529" w:rsidTr="009B6938">
        <w:tc>
          <w:tcPr>
            <w:tcW w:w="654" w:type="dxa"/>
            <w:vMerge/>
          </w:tcPr>
          <w:p w:rsidR="009B6938" w:rsidRPr="00E94529" w:rsidRDefault="009B6938" w:rsidP="00EE726E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3848" w:type="dxa"/>
            <w:vMerge/>
          </w:tcPr>
          <w:p w:rsidR="009B6938" w:rsidRPr="00E94529" w:rsidRDefault="009B6938" w:rsidP="00EE726E">
            <w:pPr>
              <w:contextualSpacing/>
              <w:rPr>
                <w:color w:val="FF0000"/>
                <w:sz w:val="24"/>
                <w:szCs w:val="24"/>
              </w:rPr>
            </w:pPr>
          </w:p>
        </w:tc>
        <w:tc>
          <w:tcPr>
            <w:tcW w:w="847" w:type="dxa"/>
            <w:vAlign w:val="center"/>
          </w:tcPr>
          <w:p w:rsidR="009B6938" w:rsidRPr="00CA53FA" w:rsidRDefault="009B6938" w:rsidP="00EE726E">
            <w:pPr>
              <w:contextualSpacing/>
              <w:rPr>
                <w:sz w:val="24"/>
                <w:szCs w:val="24"/>
              </w:rPr>
            </w:pPr>
            <w:r w:rsidRPr="00CA53FA">
              <w:rPr>
                <w:sz w:val="24"/>
                <w:szCs w:val="24"/>
              </w:rPr>
              <w:t>2016 -2018</w:t>
            </w:r>
          </w:p>
        </w:tc>
        <w:tc>
          <w:tcPr>
            <w:tcW w:w="1563" w:type="dxa"/>
            <w:vMerge/>
            <w:vAlign w:val="center"/>
          </w:tcPr>
          <w:p w:rsidR="009B6938" w:rsidRPr="001E18B3" w:rsidRDefault="009B6938" w:rsidP="00EE726E">
            <w:pPr>
              <w:contextualSpacing/>
              <w:jc w:val="right"/>
              <w:rPr>
                <w:sz w:val="24"/>
                <w:szCs w:val="24"/>
              </w:rPr>
            </w:pPr>
          </w:p>
        </w:tc>
        <w:tc>
          <w:tcPr>
            <w:tcW w:w="1563" w:type="dxa"/>
            <w:vAlign w:val="center"/>
          </w:tcPr>
          <w:p w:rsidR="009B6938" w:rsidRPr="00C26BA0" w:rsidRDefault="009B6938" w:rsidP="00EE726E">
            <w:pPr>
              <w:contextualSpacing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307" w:type="dxa"/>
            <w:vAlign w:val="center"/>
          </w:tcPr>
          <w:p w:rsidR="009B6938" w:rsidRPr="00C26BA0" w:rsidRDefault="009B6938" w:rsidP="00EE726E">
            <w:pPr>
              <w:contextualSpacing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290" w:type="dxa"/>
            <w:vAlign w:val="center"/>
          </w:tcPr>
          <w:p w:rsidR="009B6938" w:rsidRPr="001E18B3" w:rsidRDefault="009B6938" w:rsidP="00EE726E">
            <w:pPr>
              <w:contextualSpacing/>
              <w:jc w:val="right"/>
              <w:rPr>
                <w:sz w:val="24"/>
                <w:szCs w:val="24"/>
              </w:rPr>
            </w:pPr>
            <w:r w:rsidRPr="001E18B3">
              <w:rPr>
                <w:sz w:val="24"/>
                <w:szCs w:val="24"/>
              </w:rPr>
              <w:t>0</w:t>
            </w:r>
          </w:p>
        </w:tc>
        <w:tc>
          <w:tcPr>
            <w:tcW w:w="1261" w:type="dxa"/>
            <w:vAlign w:val="center"/>
          </w:tcPr>
          <w:p w:rsidR="009B6938" w:rsidRPr="00591D53" w:rsidRDefault="009B6938" w:rsidP="00EE726E">
            <w:pPr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46" w:type="dxa"/>
            <w:vAlign w:val="center"/>
          </w:tcPr>
          <w:p w:rsidR="009B6938" w:rsidRPr="001E18B3" w:rsidRDefault="009B6938" w:rsidP="00EE726E">
            <w:pPr>
              <w:contextualSpacing/>
              <w:jc w:val="right"/>
              <w:rPr>
                <w:sz w:val="24"/>
                <w:szCs w:val="24"/>
              </w:rPr>
            </w:pPr>
            <w:r w:rsidRPr="001E18B3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2702" w:type="dxa"/>
            <w:vAlign w:val="center"/>
          </w:tcPr>
          <w:p w:rsidR="009B6938" w:rsidRPr="00CA53FA" w:rsidRDefault="009B6938" w:rsidP="00EE726E">
            <w:pPr>
              <w:contextualSpacing/>
              <w:rPr>
                <w:sz w:val="24"/>
                <w:szCs w:val="24"/>
              </w:rPr>
            </w:pPr>
            <w:r w:rsidRPr="00CA53FA"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</w:tr>
      <w:tr w:rsidR="009B6938" w:rsidRPr="00CA53FA" w:rsidTr="009B6938">
        <w:trPr>
          <w:trHeight w:val="339"/>
        </w:trPr>
        <w:tc>
          <w:tcPr>
            <w:tcW w:w="654" w:type="dxa"/>
            <w:vMerge w:val="restart"/>
          </w:tcPr>
          <w:p w:rsidR="009B6938" w:rsidRPr="00CA53FA" w:rsidRDefault="009B6938" w:rsidP="009B6938">
            <w:pPr>
              <w:pStyle w:val="a3"/>
              <w:numPr>
                <w:ilvl w:val="1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3848" w:type="dxa"/>
            <w:vMerge w:val="restart"/>
          </w:tcPr>
          <w:p w:rsidR="009B6938" w:rsidRPr="00CA53FA" w:rsidRDefault="009B6938" w:rsidP="00EE726E">
            <w:pPr>
              <w:contextualSpacing/>
              <w:rPr>
                <w:sz w:val="24"/>
                <w:szCs w:val="24"/>
              </w:rPr>
            </w:pPr>
            <w:r w:rsidRPr="00CA53FA">
              <w:rPr>
                <w:sz w:val="24"/>
                <w:szCs w:val="24"/>
              </w:rPr>
              <w:t>Ремонт автодорог, тротуаров (софинансирование)</w:t>
            </w:r>
          </w:p>
        </w:tc>
        <w:tc>
          <w:tcPr>
            <w:tcW w:w="847" w:type="dxa"/>
            <w:vMerge w:val="restart"/>
          </w:tcPr>
          <w:p w:rsidR="009B6938" w:rsidRPr="00CA53FA" w:rsidRDefault="009B6938" w:rsidP="00EE726E">
            <w:pPr>
              <w:contextualSpacing/>
              <w:rPr>
                <w:sz w:val="24"/>
                <w:szCs w:val="24"/>
              </w:rPr>
            </w:pPr>
            <w:r w:rsidRPr="00CA53FA">
              <w:rPr>
                <w:sz w:val="24"/>
                <w:szCs w:val="24"/>
              </w:rPr>
              <w:t>2014 -2015</w:t>
            </w:r>
          </w:p>
        </w:tc>
        <w:tc>
          <w:tcPr>
            <w:tcW w:w="1563" w:type="dxa"/>
          </w:tcPr>
          <w:p w:rsidR="009B6938" w:rsidRPr="00CA53FA" w:rsidRDefault="009B6938" w:rsidP="00EE726E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567" w:type="dxa"/>
            <w:gridSpan w:val="5"/>
          </w:tcPr>
          <w:p w:rsidR="009B6938" w:rsidRPr="00CA53FA" w:rsidRDefault="009B6938" w:rsidP="00EE726E">
            <w:pPr>
              <w:contextualSpacing/>
              <w:jc w:val="center"/>
              <w:rPr>
                <w:sz w:val="24"/>
                <w:szCs w:val="24"/>
              </w:rPr>
            </w:pPr>
            <w:r w:rsidRPr="00CA53FA">
              <w:rPr>
                <w:sz w:val="24"/>
                <w:szCs w:val="24"/>
              </w:rPr>
              <w:t>Городской бюджет</w:t>
            </w:r>
          </w:p>
        </w:tc>
        <w:tc>
          <w:tcPr>
            <w:tcW w:w="2702" w:type="dxa"/>
            <w:vMerge w:val="restart"/>
            <w:vAlign w:val="center"/>
          </w:tcPr>
          <w:p w:rsidR="009B6938" w:rsidRPr="00CA53FA" w:rsidRDefault="009B6938" w:rsidP="00EE726E">
            <w:pPr>
              <w:contextualSpacing/>
              <w:rPr>
                <w:sz w:val="24"/>
                <w:szCs w:val="24"/>
              </w:rPr>
            </w:pPr>
            <w:r w:rsidRPr="00CA53FA"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К</w:t>
            </w:r>
            <w:r w:rsidRPr="00CA53FA">
              <w:rPr>
                <w:sz w:val="24"/>
                <w:szCs w:val="24"/>
              </w:rPr>
              <w:t xml:space="preserve">У «Управление ЖКХ» </w:t>
            </w:r>
          </w:p>
        </w:tc>
      </w:tr>
      <w:tr w:rsidR="009B6938" w:rsidRPr="00E94529" w:rsidTr="009B6938">
        <w:trPr>
          <w:trHeight w:val="348"/>
        </w:trPr>
        <w:tc>
          <w:tcPr>
            <w:tcW w:w="654" w:type="dxa"/>
            <w:vMerge/>
            <w:vAlign w:val="center"/>
          </w:tcPr>
          <w:p w:rsidR="009B6938" w:rsidRPr="00050689" w:rsidRDefault="009B6938" w:rsidP="009B6938">
            <w:pPr>
              <w:pStyle w:val="a3"/>
              <w:numPr>
                <w:ilvl w:val="1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3848" w:type="dxa"/>
            <w:vMerge/>
            <w:vAlign w:val="center"/>
          </w:tcPr>
          <w:p w:rsidR="009B6938" w:rsidRPr="00E94529" w:rsidRDefault="009B6938" w:rsidP="00EE726E">
            <w:pPr>
              <w:contextualSpacing/>
              <w:rPr>
                <w:color w:val="FF0000"/>
                <w:sz w:val="24"/>
                <w:szCs w:val="24"/>
              </w:rPr>
            </w:pPr>
          </w:p>
        </w:tc>
        <w:tc>
          <w:tcPr>
            <w:tcW w:w="847" w:type="dxa"/>
            <w:vMerge/>
            <w:vAlign w:val="center"/>
          </w:tcPr>
          <w:p w:rsidR="009B6938" w:rsidRPr="00D46DAA" w:rsidRDefault="009B6938" w:rsidP="00EE726E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563" w:type="dxa"/>
            <w:vAlign w:val="center"/>
          </w:tcPr>
          <w:p w:rsidR="009B6938" w:rsidRPr="00D46DAA" w:rsidRDefault="009B6938" w:rsidP="00EE726E">
            <w:pPr>
              <w:contextualSpacing/>
              <w:jc w:val="right"/>
              <w:rPr>
                <w:sz w:val="24"/>
                <w:szCs w:val="24"/>
              </w:rPr>
            </w:pPr>
            <w:r w:rsidRPr="00D46DAA">
              <w:rPr>
                <w:sz w:val="24"/>
                <w:szCs w:val="24"/>
              </w:rPr>
              <w:t>3910,336</w:t>
            </w:r>
          </w:p>
        </w:tc>
        <w:tc>
          <w:tcPr>
            <w:tcW w:w="1563" w:type="dxa"/>
            <w:vAlign w:val="center"/>
          </w:tcPr>
          <w:p w:rsidR="009B6938" w:rsidRPr="00D46DAA" w:rsidRDefault="009B6938" w:rsidP="00EE726E">
            <w:pPr>
              <w:contextualSpacing/>
              <w:jc w:val="right"/>
              <w:rPr>
                <w:sz w:val="24"/>
                <w:szCs w:val="24"/>
              </w:rPr>
            </w:pPr>
            <w:r w:rsidRPr="00D46DAA">
              <w:rPr>
                <w:sz w:val="24"/>
                <w:szCs w:val="24"/>
              </w:rPr>
              <w:t>1845,236</w:t>
            </w:r>
          </w:p>
        </w:tc>
        <w:tc>
          <w:tcPr>
            <w:tcW w:w="1307" w:type="dxa"/>
            <w:vAlign w:val="center"/>
          </w:tcPr>
          <w:p w:rsidR="009B6938" w:rsidRPr="00D46DAA" w:rsidRDefault="009B6938" w:rsidP="00EE726E">
            <w:pPr>
              <w:contextualSpacing/>
              <w:jc w:val="right"/>
              <w:rPr>
                <w:sz w:val="24"/>
                <w:szCs w:val="24"/>
              </w:rPr>
            </w:pPr>
            <w:r w:rsidRPr="00D46DAA">
              <w:rPr>
                <w:sz w:val="24"/>
                <w:szCs w:val="24"/>
              </w:rPr>
              <w:t>2065,1</w:t>
            </w:r>
          </w:p>
        </w:tc>
        <w:tc>
          <w:tcPr>
            <w:tcW w:w="1290" w:type="dxa"/>
            <w:vAlign w:val="center"/>
          </w:tcPr>
          <w:p w:rsidR="009B6938" w:rsidRPr="00D46DAA" w:rsidRDefault="009B6938" w:rsidP="00EE726E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261" w:type="dxa"/>
            <w:vAlign w:val="center"/>
          </w:tcPr>
          <w:p w:rsidR="009B6938" w:rsidRPr="00C26BA0" w:rsidRDefault="009B6938" w:rsidP="00EE726E">
            <w:pPr>
              <w:contextualSpacing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146" w:type="dxa"/>
            <w:vAlign w:val="center"/>
          </w:tcPr>
          <w:p w:rsidR="009B6938" w:rsidRPr="00C26BA0" w:rsidRDefault="009B6938" w:rsidP="00EE726E">
            <w:pPr>
              <w:contextualSpacing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2702" w:type="dxa"/>
            <w:vMerge/>
            <w:vAlign w:val="center"/>
          </w:tcPr>
          <w:p w:rsidR="009B6938" w:rsidRPr="00E94529" w:rsidRDefault="009B6938" w:rsidP="00EE726E">
            <w:pPr>
              <w:contextualSpacing/>
              <w:rPr>
                <w:color w:val="FF0000"/>
                <w:sz w:val="24"/>
                <w:szCs w:val="24"/>
              </w:rPr>
            </w:pPr>
          </w:p>
        </w:tc>
      </w:tr>
      <w:tr w:rsidR="009B6938" w:rsidRPr="00E94529" w:rsidTr="009B6938">
        <w:trPr>
          <w:trHeight w:val="320"/>
        </w:trPr>
        <w:tc>
          <w:tcPr>
            <w:tcW w:w="654" w:type="dxa"/>
            <w:vMerge/>
            <w:vAlign w:val="center"/>
          </w:tcPr>
          <w:p w:rsidR="009B6938" w:rsidRPr="00050689" w:rsidRDefault="009B6938" w:rsidP="009B6938">
            <w:pPr>
              <w:pStyle w:val="a3"/>
              <w:numPr>
                <w:ilvl w:val="1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3848" w:type="dxa"/>
            <w:vMerge/>
            <w:vAlign w:val="center"/>
          </w:tcPr>
          <w:p w:rsidR="009B6938" w:rsidRPr="00E94529" w:rsidRDefault="009B6938" w:rsidP="00EE726E">
            <w:pPr>
              <w:contextualSpacing/>
              <w:rPr>
                <w:color w:val="FF0000"/>
                <w:sz w:val="24"/>
                <w:szCs w:val="24"/>
              </w:rPr>
            </w:pPr>
          </w:p>
        </w:tc>
        <w:tc>
          <w:tcPr>
            <w:tcW w:w="847" w:type="dxa"/>
            <w:vMerge/>
            <w:vAlign w:val="center"/>
          </w:tcPr>
          <w:p w:rsidR="009B6938" w:rsidRPr="00D46DAA" w:rsidRDefault="009B6938" w:rsidP="00EE726E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563" w:type="dxa"/>
          </w:tcPr>
          <w:p w:rsidR="009B6938" w:rsidRPr="00D46DAA" w:rsidRDefault="009B6938" w:rsidP="00EE726E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567" w:type="dxa"/>
            <w:gridSpan w:val="5"/>
          </w:tcPr>
          <w:p w:rsidR="009B6938" w:rsidRPr="001A002A" w:rsidRDefault="009B6938" w:rsidP="00EE726E">
            <w:pPr>
              <w:contextualSpacing/>
              <w:jc w:val="center"/>
              <w:rPr>
                <w:sz w:val="24"/>
                <w:szCs w:val="24"/>
              </w:rPr>
            </w:pPr>
            <w:r w:rsidRPr="001A002A">
              <w:rPr>
                <w:sz w:val="24"/>
                <w:szCs w:val="24"/>
              </w:rPr>
              <w:t>Субсидии из областного бюджета</w:t>
            </w:r>
          </w:p>
        </w:tc>
        <w:tc>
          <w:tcPr>
            <w:tcW w:w="2702" w:type="dxa"/>
            <w:vMerge/>
            <w:vAlign w:val="center"/>
          </w:tcPr>
          <w:p w:rsidR="009B6938" w:rsidRPr="00E94529" w:rsidRDefault="009B6938" w:rsidP="00EE726E">
            <w:pPr>
              <w:contextualSpacing/>
              <w:rPr>
                <w:color w:val="FF0000"/>
                <w:sz w:val="24"/>
                <w:szCs w:val="24"/>
              </w:rPr>
            </w:pPr>
          </w:p>
        </w:tc>
      </w:tr>
      <w:tr w:rsidR="009B6938" w:rsidRPr="00E94529" w:rsidTr="009B6938">
        <w:trPr>
          <w:trHeight w:val="360"/>
        </w:trPr>
        <w:tc>
          <w:tcPr>
            <w:tcW w:w="654" w:type="dxa"/>
            <w:vMerge/>
            <w:vAlign w:val="center"/>
          </w:tcPr>
          <w:p w:rsidR="009B6938" w:rsidRPr="00050689" w:rsidRDefault="009B6938" w:rsidP="009B6938">
            <w:pPr>
              <w:pStyle w:val="a3"/>
              <w:numPr>
                <w:ilvl w:val="1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3848" w:type="dxa"/>
            <w:vMerge/>
            <w:vAlign w:val="center"/>
          </w:tcPr>
          <w:p w:rsidR="009B6938" w:rsidRPr="00E94529" w:rsidRDefault="009B6938" w:rsidP="00EE726E">
            <w:pPr>
              <w:contextualSpacing/>
              <w:rPr>
                <w:color w:val="FF0000"/>
                <w:sz w:val="24"/>
                <w:szCs w:val="24"/>
              </w:rPr>
            </w:pPr>
          </w:p>
        </w:tc>
        <w:tc>
          <w:tcPr>
            <w:tcW w:w="847" w:type="dxa"/>
            <w:vMerge/>
            <w:vAlign w:val="center"/>
          </w:tcPr>
          <w:p w:rsidR="009B6938" w:rsidRPr="00D46DAA" w:rsidRDefault="009B6938" w:rsidP="00EE726E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563" w:type="dxa"/>
            <w:vAlign w:val="center"/>
          </w:tcPr>
          <w:p w:rsidR="009B6938" w:rsidRPr="00D46DAA" w:rsidRDefault="009B6938" w:rsidP="00EE726E">
            <w:pPr>
              <w:contextualSpacing/>
              <w:jc w:val="right"/>
              <w:rPr>
                <w:sz w:val="24"/>
                <w:szCs w:val="24"/>
              </w:rPr>
            </w:pPr>
            <w:r w:rsidRPr="00D46DAA">
              <w:rPr>
                <w:sz w:val="24"/>
                <w:szCs w:val="24"/>
              </w:rPr>
              <w:t>58615,096</w:t>
            </w:r>
          </w:p>
        </w:tc>
        <w:tc>
          <w:tcPr>
            <w:tcW w:w="1563" w:type="dxa"/>
            <w:vAlign w:val="center"/>
          </w:tcPr>
          <w:p w:rsidR="009B6938" w:rsidRPr="00D46DAA" w:rsidRDefault="009B6938" w:rsidP="00EE726E">
            <w:pPr>
              <w:contextualSpacing/>
              <w:jc w:val="right"/>
              <w:rPr>
                <w:sz w:val="24"/>
                <w:szCs w:val="24"/>
              </w:rPr>
            </w:pPr>
            <w:r w:rsidRPr="00D46DAA">
              <w:rPr>
                <w:sz w:val="24"/>
                <w:szCs w:val="24"/>
              </w:rPr>
              <w:t>23286,923</w:t>
            </w:r>
          </w:p>
        </w:tc>
        <w:tc>
          <w:tcPr>
            <w:tcW w:w="1307" w:type="dxa"/>
            <w:vAlign w:val="center"/>
          </w:tcPr>
          <w:p w:rsidR="009B6938" w:rsidRPr="00D46DAA" w:rsidRDefault="009B6938" w:rsidP="00EE726E">
            <w:pPr>
              <w:contextualSpacing/>
              <w:jc w:val="right"/>
              <w:rPr>
                <w:sz w:val="24"/>
                <w:szCs w:val="24"/>
              </w:rPr>
            </w:pPr>
            <w:r w:rsidRPr="00D46DAA">
              <w:rPr>
                <w:sz w:val="24"/>
                <w:szCs w:val="24"/>
              </w:rPr>
              <w:t>35328,173</w:t>
            </w:r>
          </w:p>
        </w:tc>
        <w:tc>
          <w:tcPr>
            <w:tcW w:w="1290" w:type="dxa"/>
            <w:vAlign w:val="center"/>
          </w:tcPr>
          <w:p w:rsidR="009B6938" w:rsidRPr="00D56664" w:rsidRDefault="009B6938" w:rsidP="00EE726E">
            <w:pPr>
              <w:contextualSpacing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261" w:type="dxa"/>
            <w:vAlign w:val="center"/>
          </w:tcPr>
          <w:p w:rsidR="009B6938" w:rsidRPr="00C26BA0" w:rsidRDefault="009B6938" w:rsidP="00EE726E">
            <w:pPr>
              <w:contextualSpacing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146" w:type="dxa"/>
            <w:vAlign w:val="center"/>
          </w:tcPr>
          <w:p w:rsidR="009B6938" w:rsidRPr="00C26BA0" w:rsidRDefault="009B6938" w:rsidP="00EE726E">
            <w:pPr>
              <w:contextualSpacing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2702" w:type="dxa"/>
            <w:vMerge/>
            <w:vAlign w:val="center"/>
          </w:tcPr>
          <w:p w:rsidR="009B6938" w:rsidRPr="00E94529" w:rsidRDefault="009B6938" w:rsidP="00EE726E">
            <w:pPr>
              <w:contextualSpacing/>
              <w:rPr>
                <w:color w:val="FF0000"/>
                <w:sz w:val="24"/>
                <w:szCs w:val="24"/>
              </w:rPr>
            </w:pPr>
          </w:p>
        </w:tc>
      </w:tr>
      <w:tr w:rsidR="009B6938" w:rsidRPr="00E94529" w:rsidTr="009B6938">
        <w:trPr>
          <w:trHeight w:val="339"/>
        </w:trPr>
        <w:tc>
          <w:tcPr>
            <w:tcW w:w="654" w:type="dxa"/>
            <w:vMerge/>
          </w:tcPr>
          <w:p w:rsidR="009B6938" w:rsidRPr="00050689" w:rsidRDefault="009B6938" w:rsidP="009B6938">
            <w:pPr>
              <w:pStyle w:val="a3"/>
              <w:numPr>
                <w:ilvl w:val="1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3848" w:type="dxa"/>
            <w:vMerge/>
          </w:tcPr>
          <w:p w:rsidR="009B6938" w:rsidRPr="00E94529" w:rsidRDefault="009B6938" w:rsidP="00EE726E">
            <w:pPr>
              <w:contextualSpacing/>
              <w:rPr>
                <w:color w:val="FF0000"/>
                <w:sz w:val="24"/>
                <w:szCs w:val="24"/>
              </w:rPr>
            </w:pPr>
          </w:p>
        </w:tc>
        <w:tc>
          <w:tcPr>
            <w:tcW w:w="847" w:type="dxa"/>
            <w:vMerge w:val="restart"/>
          </w:tcPr>
          <w:p w:rsidR="009B6938" w:rsidRPr="00CA53FA" w:rsidRDefault="009B6938" w:rsidP="00EE726E">
            <w:pPr>
              <w:contextualSpacing/>
              <w:rPr>
                <w:sz w:val="24"/>
                <w:szCs w:val="24"/>
              </w:rPr>
            </w:pPr>
            <w:r w:rsidRPr="00CA53FA">
              <w:rPr>
                <w:sz w:val="24"/>
                <w:szCs w:val="24"/>
              </w:rPr>
              <w:t>2016 -2018</w:t>
            </w:r>
          </w:p>
        </w:tc>
        <w:tc>
          <w:tcPr>
            <w:tcW w:w="1563" w:type="dxa"/>
          </w:tcPr>
          <w:p w:rsidR="009B6938" w:rsidRPr="00CA53FA" w:rsidRDefault="009B6938" w:rsidP="00EE726E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567" w:type="dxa"/>
            <w:gridSpan w:val="5"/>
          </w:tcPr>
          <w:p w:rsidR="009B6938" w:rsidRPr="001A002A" w:rsidRDefault="009B6938" w:rsidP="00EE726E">
            <w:pPr>
              <w:contextualSpacing/>
              <w:jc w:val="center"/>
              <w:rPr>
                <w:sz w:val="24"/>
                <w:szCs w:val="24"/>
              </w:rPr>
            </w:pPr>
            <w:r w:rsidRPr="00CA53FA">
              <w:rPr>
                <w:sz w:val="24"/>
                <w:szCs w:val="24"/>
              </w:rPr>
              <w:t>Городской бюджет</w:t>
            </w:r>
          </w:p>
        </w:tc>
        <w:tc>
          <w:tcPr>
            <w:tcW w:w="2702" w:type="dxa"/>
            <w:vMerge w:val="restart"/>
            <w:vAlign w:val="center"/>
          </w:tcPr>
          <w:p w:rsidR="009B6938" w:rsidRPr="00CA53FA" w:rsidRDefault="009B6938" w:rsidP="00EE726E">
            <w:pPr>
              <w:contextualSpacing/>
              <w:rPr>
                <w:sz w:val="24"/>
                <w:szCs w:val="24"/>
              </w:rPr>
            </w:pPr>
            <w:r w:rsidRPr="00CA53FA"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</w:tr>
      <w:tr w:rsidR="009B6938" w:rsidRPr="00E94529" w:rsidTr="009B6938">
        <w:trPr>
          <w:trHeight w:val="348"/>
        </w:trPr>
        <w:tc>
          <w:tcPr>
            <w:tcW w:w="654" w:type="dxa"/>
            <w:vMerge/>
            <w:vAlign w:val="center"/>
          </w:tcPr>
          <w:p w:rsidR="009B6938" w:rsidRPr="00050689" w:rsidRDefault="009B6938" w:rsidP="009B6938">
            <w:pPr>
              <w:pStyle w:val="a3"/>
              <w:numPr>
                <w:ilvl w:val="1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3848" w:type="dxa"/>
            <w:vMerge/>
            <w:vAlign w:val="center"/>
          </w:tcPr>
          <w:p w:rsidR="009B6938" w:rsidRPr="00E94529" w:rsidRDefault="009B6938" w:rsidP="00EE726E">
            <w:pPr>
              <w:contextualSpacing/>
              <w:rPr>
                <w:color w:val="FF0000"/>
                <w:sz w:val="24"/>
                <w:szCs w:val="24"/>
              </w:rPr>
            </w:pPr>
          </w:p>
        </w:tc>
        <w:tc>
          <w:tcPr>
            <w:tcW w:w="847" w:type="dxa"/>
            <w:vMerge/>
            <w:vAlign w:val="center"/>
          </w:tcPr>
          <w:p w:rsidR="009B6938" w:rsidRPr="00E94529" w:rsidRDefault="009B6938" w:rsidP="00EE726E">
            <w:pPr>
              <w:contextualSpacing/>
              <w:rPr>
                <w:color w:val="FF0000"/>
                <w:sz w:val="24"/>
                <w:szCs w:val="24"/>
              </w:rPr>
            </w:pPr>
          </w:p>
        </w:tc>
        <w:tc>
          <w:tcPr>
            <w:tcW w:w="1563" w:type="dxa"/>
            <w:vAlign w:val="center"/>
          </w:tcPr>
          <w:p w:rsidR="009B6938" w:rsidRPr="00216011" w:rsidRDefault="009B6938" w:rsidP="00EE726E">
            <w:pPr>
              <w:contextualSpacing/>
              <w:jc w:val="right"/>
              <w:rPr>
                <w:sz w:val="24"/>
                <w:szCs w:val="24"/>
              </w:rPr>
            </w:pPr>
            <w:r w:rsidRPr="00216011">
              <w:rPr>
                <w:sz w:val="24"/>
                <w:szCs w:val="24"/>
              </w:rPr>
              <w:t>3596,0</w:t>
            </w:r>
          </w:p>
        </w:tc>
        <w:tc>
          <w:tcPr>
            <w:tcW w:w="1563" w:type="dxa"/>
            <w:vAlign w:val="center"/>
          </w:tcPr>
          <w:p w:rsidR="009B6938" w:rsidRPr="00C26BA0" w:rsidRDefault="009B6938" w:rsidP="00EE726E">
            <w:pPr>
              <w:contextualSpacing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307" w:type="dxa"/>
            <w:vAlign w:val="center"/>
          </w:tcPr>
          <w:p w:rsidR="009B6938" w:rsidRPr="00C26BA0" w:rsidRDefault="009B6938" w:rsidP="00EE726E">
            <w:pPr>
              <w:contextualSpacing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290" w:type="dxa"/>
            <w:vAlign w:val="center"/>
          </w:tcPr>
          <w:p w:rsidR="009B6938" w:rsidRPr="001E18B3" w:rsidRDefault="009B6938" w:rsidP="00EE726E">
            <w:pPr>
              <w:contextualSpacing/>
              <w:jc w:val="right"/>
              <w:rPr>
                <w:sz w:val="24"/>
                <w:szCs w:val="24"/>
              </w:rPr>
            </w:pPr>
            <w:r w:rsidRPr="001E18B3">
              <w:rPr>
                <w:sz w:val="24"/>
                <w:szCs w:val="24"/>
              </w:rPr>
              <w:t>2000,0</w:t>
            </w:r>
          </w:p>
        </w:tc>
        <w:tc>
          <w:tcPr>
            <w:tcW w:w="1261" w:type="dxa"/>
            <w:vAlign w:val="center"/>
          </w:tcPr>
          <w:p w:rsidR="009B6938" w:rsidRPr="00ED2F70" w:rsidRDefault="009B6938" w:rsidP="00EE726E">
            <w:pPr>
              <w:contextualSpacing/>
              <w:jc w:val="right"/>
              <w:rPr>
                <w:sz w:val="24"/>
                <w:szCs w:val="24"/>
              </w:rPr>
            </w:pPr>
            <w:r w:rsidRPr="00ED2F70">
              <w:rPr>
                <w:sz w:val="24"/>
                <w:szCs w:val="24"/>
              </w:rPr>
              <w:t>0</w:t>
            </w:r>
          </w:p>
        </w:tc>
        <w:tc>
          <w:tcPr>
            <w:tcW w:w="1146" w:type="dxa"/>
            <w:vAlign w:val="center"/>
          </w:tcPr>
          <w:p w:rsidR="009B6938" w:rsidRPr="001E18B3" w:rsidRDefault="009B6938" w:rsidP="00EE726E">
            <w:pPr>
              <w:contextualSpacing/>
              <w:jc w:val="right"/>
              <w:rPr>
                <w:sz w:val="24"/>
                <w:szCs w:val="24"/>
              </w:rPr>
            </w:pPr>
            <w:r w:rsidRPr="001E18B3">
              <w:rPr>
                <w:sz w:val="24"/>
                <w:szCs w:val="24"/>
                <w:lang w:val="en-US"/>
              </w:rPr>
              <w:t>1596</w:t>
            </w:r>
            <w:r w:rsidRPr="001E18B3">
              <w:rPr>
                <w:sz w:val="24"/>
                <w:szCs w:val="24"/>
              </w:rPr>
              <w:t>,</w:t>
            </w:r>
            <w:r w:rsidRPr="001E18B3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2702" w:type="dxa"/>
            <w:vMerge/>
            <w:vAlign w:val="center"/>
          </w:tcPr>
          <w:p w:rsidR="009B6938" w:rsidRPr="00E94529" w:rsidRDefault="009B6938" w:rsidP="00EE726E">
            <w:pPr>
              <w:contextualSpacing/>
              <w:rPr>
                <w:color w:val="FF0000"/>
                <w:sz w:val="24"/>
                <w:szCs w:val="24"/>
              </w:rPr>
            </w:pPr>
          </w:p>
        </w:tc>
      </w:tr>
      <w:tr w:rsidR="009B6938" w:rsidRPr="00E94529" w:rsidTr="009B6938">
        <w:trPr>
          <w:trHeight w:val="320"/>
        </w:trPr>
        <w:tc>
          <w:tcPr>
            <w:tcW w:w="654" w:type="dxa"/>
            <w:vMerge/>
            <w:vAlign w:val="center"/>
          </w:tcPr>
          <w:p w:rsidR="009B6938" w:rsidRPr="00050689" w:rsidRDefault="009B6938" w:rsidP="009B6938">
            <w:pPr>
              <w:pStyle w:val="a3"/>
              <w:numPr>
                <w:ilvl w:val="1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3848" w:type="dxa"/>
            <w:vMerge/>
            <w:vAlign w:val="center"/>
          </w:tcPr>
          <w:p w:rsidR="009B6938" w:rsidRPr="00E94529" w:rsidRDefault="009B6938" w:rsidP="00EE726E">
            <w:pPr>
              <w:contextualSpacing/>
              <w:rPr>
                <w:color w:val="FF0000"/>
                <w:sz w:val="24"/>
                <w:szCs w:val="24"/>
              </w:rPr>
            </w:pPr>
          </w:p>
        </w:tc>
        <w:tc>
          <w:tcPr>
            <w:tcW w:w="847" w:type="dxa"/>
            <w:vMerge/>
            <w:vAlign w:val="center"/>
          </w:tcPr>
          <w:p w:rsidR="009B6938" w:rsidRPr="00E94529" w:rsidRDefault="009B6938" w:rsidP="00EE726E">
            <w:pPr>
              <w:contextualSpacing/>
              <w:rPr>
                <w:color w:val="FF0000"/>
                <w:sz w:val="24"/>
                <w:szCs w:val="24"/>
              </w:rPr>
            </w:pPr>
          </w:p>
        </w:tc>
        <w:tc>
          <w:tcPr>
            <w:tcW w:w="1563" w:type="dxa"/>
          </w:tcPr>
          <w:p w:rsidR="009B6938" w:rsidRPr="00CA53FA" w:rsidRDefault="009B6938" w:rsidP="00EE726E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567" w:type="dxa"/>
            <w:gridSpan w:val="5"/>
          </w:tcPr>
          <w:p w:rsidR="009B6938" w:rsidRPr="00CA53FA" w:rsidRDefault="009B6938" w:rsidP="00EE726E">
            <w:pPr>
              <w:ind w:left="92"/>
              <w:contextualSpacing/>
              <w:jc w:val="center"/>
              <w:rPr>
                <w:sz w:val="24"/>
                <w:szCs w:val="24"/>
              </w:rPr>
            </w:pPr>
            <w:r w:rsidRPr="001A002A">
              <w:rPr>
                <w:sz w:val="24"/>
                <w:szCs w:val="24"/>
              </w:rPr>
              <w:t>Субсидии из областного бюджета</w:t>
            </w:r>
          </w:p>
        </w:tc>
        <w:tc>
          <w:tcPr>
            <w:tcW w:w="2702" w:type="dxa"/>
            <w:vMerge/>
            <w:vAlign w:val="center"/>
          </w:tcPr>
          <w:p w:rsidR="009B6938" w:rsidRPr="00E94529" w:rsidRDefault="009B6938" w:rsidP="00EE726E">
            <w:pPr>
              <w:contextualSpacing/>
              <w:rPr>
                <w:color w:val="FF0000"/>
                <w:sz w:val="24"/>
                <w:szCs w:val="24"/>
              </w:rPr>
            </w:pPr>
          </w:p>
        </w:tc>
      </w:tr>
      <w:tr w:rsidR="009B6938" w:rsidRPr="00E94529" w:rsidTr="009B6938">
        <w:trPr>
          <w:trHeight w:val="360"/>
        </w:trPr>
        <w:tc>
          <w:tcPr>
            <w:tcW w:w="654" w:type="dxa"/>
            <w:vMerge/>
            <w:vAlign w:val="center"/>
          </w:tcPr>
          <w:p w:rsidR="009B6938" w:rsidRPr="00050689" w:rsidRDefault="009B6938" w:rsidP="009B6938">
            <w:pPr>
              <w:pStyle w:val="a3"/>
              <w:numPr>
                <w:ilvl w:val="1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3848" w:type="dxa"/>
            <w:vMerge/>
            <w:vAlign w:val="center"/>
          </w:tcPr>
          <w:p w:rsidR="009B6938" w:rsidRPr="00E94529" w:rsidRDefault="009B6938" w:rsidP="00EE726E">
            <w:pPr>
              <w:contextualSpacing/>
              <w:rPr>
                <w:color w:val="FF0000"/>
                <w:sz w:val="24"/>
                <w:szCs w:val="24"/>
              </w:rPr>
            </w:pPr>
          </w:p>
        </w:tc>
        <w:tc>
          <w:tcPr>
            <w:tcW w:w="847" w:type="dxa"/>
            <w:vMerge/>
            <w:vAlign w:val="center"/>
          </w:tcPr>
          <w:p w:rsidR="009B6938" w:rsidRPr="00E94529" w:rsidRDefault="009B6938" w:rsidP="00EE726E">
            <w:pPr>
              <w:contextualSpacing/>
              <w:rPr>
                <w:color w:val="FF0000"/>
                <w:sz w:val="24"/>
                <w:szCs w:val="24"/>
              </w:rPr>
            </w:pPr>
          </w:p>
        </w:tc>
        <w:tc>
          <w:tcPr>
            <w:tcW w:w="1563" w:type="dxa"/>
            <w:vAlign w:val="center"/>
          </w:tcPr>
          <w:p w:rsidR="009B6938" w:rsidRPr="00A64676" w:rsidRDefault="009B6938" w:rsidP="00EE726E">
            <w:pPr>
              <w:contextualSpacing/>
              <w:jc w:val="right"/>
              <w:rPr>
                <w:sz w:val="24"/>
                <w:szCs w:val="24"/>
              </w:rPr>
            </w:pPr>
            <w:r w:rsidRPr="00A64676">
              <w:rPr>
                <w:sz w:val="24"/>
                <w:szCs w:val="24"/>
              </w:rPr>
              <w:t>41801,018</w:t>
            </w:r>
          </w:p>
        </w:tc>
        <w:tc>
          <w:tcPr>
            <w:tcW w:w="1563" w:type="dxa"/>
            <w:vAlign w:val="center"/>
          </w:tcPr>
          <w:p w:rsidR="009B6938" w:rsidRPr="00A64676" w:rsidRDefault="009B6938" w:rsidP="00EE726E">
            <w:pPr>
              <w:contextualSpacing/>
              <w:jc w:val="center"/>
              <w:rPr>
                <w:sz w:val="24"/>
                <w:szCs w:val="24"/>
                <w:lang w:val="en-US"/>
              </w:rPr>
            </w:pPr>
            <w:r w:rsidRPr="00A64676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307" w:type="dxa"/>
            <w:vAlign w:val="center"/>
          </w:tcPr>
          <w:p w:rsidR="009B6938" w:rsidRPr="00A64676" w:rsidRDefault="009B6938" w:rsidP="00EE726E">
            <w:pPr>
              <w:contextualSpacing/>
              <w:jc w:val="center"/>
              <w:rPr>
                <w:sz w:val="24"/>
                <w:szCs w:val="24"/>
                <w:lang w:val="en-US"/>
              </w:rPr>
            </w:pPr>
            <w:r w:rsidRPr="00A64676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290" w:type="dxa"/>
            <w:vAlign w:val="center"/>
          </w:tcPr>
          <w:p w:rsidR="009B6938" w:rsidRPr="00A64676" w:rsidRDefault="009B6938" w:rsidP="00EE726E">
            <w:pPr>
              <w:contextualSpacing/>
              <w:jc w:val="right"/>
              <w:rPr>
                <w:sz w:val="24"/>
                <w:szCs w:val="24"/>
              </w:rPr>
            </w:pPr>
            <w:r w:rsidRPr="00A64676">
              <w:rPr>
                <w:sz w:val="24"/>
                <w:szCs w:val="24"/>
              </w:rPr>
              <w:t>41801,018</w:t>
            </w:r>
          </w:p>
        </w:tc>
        <w:tc>
          <w:tcPr>
            <w:tcW w:w="1261" w:type="dxa"/>
            <w:vAlign w:val="center"/>
          </w:tcPr>
          <w:p w:rsidR="009B6938" w:rsidRPr="00A64676" w:rsidRDefault="009B6938" w:rsidP="00EE726E">
            <w:pPr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46" w:type="dxa"/>
            <w:vAlign w:val="center"/>
          </w:tcPr>
          <w:p w:rsidR="009B6938" w:rsidRPr="00CA53FA" w:rsidRDefault="009B6938" w:rsidP="00EE726E">
            <w:pPr>
              <w:contextualSpacing/>
              <w:jc w:val="right"/>
              <w:rPr>
                <w:sz w:val="24"/>
                <w:szCs w:val="24"/>
              </w:rPr>
            </w:pPr>
            <w:r w:rsidRPr="00CA53FA">
              <w:rPr>
                <w:sz w:val="24"/>
                <w:szCs w:val="24"/>
              </w:rPr>
              <w:t>0</w:t>
            </w:r>
          </w:p>
        </w:tc>
        <w:tc>
          <w:tcPr>
            <w:tcW w:w="2702" w:type="dxa"/>
            <w:vMerge/>
            <w:vAlign w:val="center"/>
          </w:tcPr>
          <w:p w:rsidR="009B6938" w:rsidRPr="00E94529" w:rsidRDefault="009B6938" w:rsidP="00EE726E">
            <w:pPr>
              <w:contextualSpacing/>
              <w:rPr>
                <w:color w:val="FF0000"/>
                <w:sz w:val="24"/>
                <w:szCs w:val="24"/>
              </w:rPr>
            </w:pPr>
          </w:p>
        </w:tc>
      </w:tr>
      <w:tr w:rsidR="009B6938" w:rsidRPr="00E94529" w:rsidTr="009B6938">
        <w:tc>
          <w:tcPr>
            <w:tcW w:w="654" w:type="dxa"/>
          </w:tcPr>
          <w:p w:rsidR="009B6938" w:rsidRPr="006D31DF" w:rsidRDefault="009B6938" w:rsidP="009B6938">
            <w:pPr>
              <w:pStyle w:val="a3"/>
              <w:numPr>
                <w:ilvl w:val="1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3848" w:type="dxa"/>
          </w:tcPr>
          <w:p w:rsidR="009B6938" w:rsidRPr="00CE4FA7" w:rsidRDefault="009B6938" w:rsidP="00EE726E">
            <w:pPr>
              <w:contextualSpacing/>
              <w:rPr>
                <w:sz w:val="24"/>
                <w:szCs w:val="24"/>
              </w:rPr>
            </w:pPr>
            <w:r w:rsidRPr="00CE4FA7">
              <w:rPr>
                <w:sz w:val="24"/>
                <w:szCs w:val="24"/>
              </w:rPr>
              <w:t>Текущий ремонт асфальтового покрытия автомобильных дорог, тротуаров и дворовых территорий (проездов) многоквартирных домов, искусственных дорожных неровностей.</w:t>
            </w:r>
          </w:p>
        </w:tc>
        <w:tc>
          <w:tcPr>
            <w:tcW w:w="847" w:type="dxa"/>
          </w:tcPr>
          <w:p w:rsidR="009B6938" w:rsidRPr="00CE4FA7" w:rsidRDefault="009B6938" w:rsidP="00EE726E">
            <w:pPr>
              <w:contextualSpacing/>
              <w:rPr>
                <w:sz w:val="24"/>
                <w:szCs w:val="24"/>
              </w:rPr>
            </w:pPr>
            <w:r w:rsidRPr="00CE4FA7">
              <w:rPr>
                <w:sz w:val="24"/>
                <w:szCs w:val="24"/>
              </w:rPr>
              <w:t>2014 -2018</w:t>
            </w:r>
          </w:p>
        </w:tc>
        <w:tc>
          <w:tcPr>
            <w:tcW w:w="1563" w:type="dxa"/>
            <w:vAlign w:val="center"/>
          </w:tcPr>
          <w:p w:rsidR="009B6938" w:rsidRDefault="009B6938" w:rsidP="00EE726E">
            <w:pPr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20209,881</w:t>
            </w:r>
          </w:p>
        </w:tc>
        <w:tc>
          <w:tcPr>
            <w:tcW w:w="1563" w:type="dxa"/>
            <w:vAlign w:val="center"/>
          </w:tcPr>
          <w:p w:rsidR="009B6938" w:rsidRPr="00CE4FA7" w:rsidRDefault="009B6938" w:rsidP="00EE726E">
            <w:pPr>
              <w:contextualSpacing/>
              <w:jc w:val="right"/>
              <w:rPr>
                <w:sz w:val="24"/>
                <w:szCs w:val="24"/>
              </w:rPr>
            </w:pPr>
            <w:r w:rsidRPr="00CE4FA7">
              <w:rPr>
                <w:sz w:val="24"/>
                <w:szCs w:val="24"/>
              </w:rPr>
              <w:t>4127,706</w:t>
            </w:r>
          </w:p>
        </w:tc>
        <w:tc>
          <w:tcPr>
            <w:tcW w:w="1307" w:type="dxa"/>
            <w:vAlign w:val="center"/>
          </w:tcPr>
          <w:p w:rsidR="009B6938" w:rsidRPr="00CE4FA7" w:rsidRDefault="009B6938" w:rsidP="00EE726E">
            <w:pPr>
              <w:contextualSpacing/>
              <w:jc w:val="right"/>
              <w:rPr>
                <w:sz w:val="24"/>
                <w:szCs w:val="24"/>
              </w:rPr>
            </w:pPr>
            <w:r w:rsidRPr="00CE4FA7">
              <w:rPr>
                <w:sz w:val="24"/>
                <w:szCs w:val="24"/>
              </w:rPr>
              <w:t>7379,4</w:t>
            </w:r>
          </w:p>
        </w:tc>
        <w:tc>
          <w:tcPr>
            <w:tcW w:w="1290" w:type="dxa"/>
            <w:vAlign w:val="center"/>
          </w:tcPr>
          <w:p w:rsidR="009B6938" w:rsidRPr="006E6E68" w:rsidRDefault="009B6938" w:rsidP="00EE726E">
            <w:pPr>
              <w:contextualSpacing/>
              <w:jc w:val="right"/>
              <w:rPr>
                <w:sz w:val="24"/>
                <w:szCs w:val="24"/>
              </w:rPr>
            </w:pPr>
            <w:r w:rsidRPr="006E6E68">
              <w:rPr>
                <w:sz w:val="24"/>
                <w:szCs w:val="24"/>
              </w:rPr>
              <w:t>8702,775</w:t>
            </w:r>
          </w:p>
        </w:tc>
        <w:tc>
          <w:tcPr>
            <w:tcW w:w="1261" w:type="dxa"/>
            <w:vAlign w:val="center"/>
          </w:tcPr>
          <w:p w:rsidR="009B6938" w:rsidRPr="00BE2E3C" w:rsidRDefault="009B6938" w:rsidP="00EE726E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46" w:type="dxa"/>
            <w:vAlign w:val="center"/>
          </w:tcPr>
          <w:p w:rsidR="009B6938" w:rsidRPr="00BE2E3C" w:rsidRDefault="009B6938" w:rsidP="00EE726E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702" w:type="dxa"/>
            <w:vAlign w:val="center"/>
          </w:tcPr>
          <w:p w:rsidR="009B6938" w:rsidRPr="00CE4FA7" w:rsidRDefault="009B6938" w:rsidP="00EE726E">
            <w:pPr>
              <w:contextualSpacing/>
              <w:rPr>
                <w:sz w:val="24"/>
                <w:szCs w:val="24"/>
              </w:rPr>
            </w:pPr>
            <w:r w:rsidRPr="00CE4FA7"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К</w:t>
            </w:r>
            <w:r w:rsidRPr="00CE4FA7">
              <w:rPr>
                <w:sz w:val="24"/>
                <w:szCs w:val="24"/>
              </w:rPr>
              <w:t>У «Управление ЖКХ»</w:t>
            </w:r>
          </w:p>
        </w:tc>
      </w:tr>
      <w:tr w:rsidR="009B6938" w:rsidRPr="00CA53FA" w:rsidTr="009B6938">
        <w:tc>
          <w:tcPr>
            <w:tcW w:w="654" w:type="dxa"/>
            <w:vMerge w:val="restart"/>
          </w:tcPr>
          <w:p w:rsidR="009B6938" w:rsidRPr="00CA53FA" w:rsidRDefault="009B6938" w:rsidP="009B6938">
            <w:pPr>
              <w:pStyle w:val="a3"/>
              <w:numPr>
                <w:ilvl w:val="1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3848" w:type="dxa"/>
            <w:vMerge w:val="restart"/>
          </w:tcPr>
          <w:p w:rsidR="009B6938" w:rsidRPr="00CA53FA" w:rsidRDefault="009B6938" w:rsidP="00EE726E">
            <w:pPr>
              <w:contextualSpacing/>
              <w:rPr>
                <w:sz w:val="24"/>
                <w:szCs w:val="24"/>
              </w:rPr>
            </w:pPr>
            <w:r w:rsidRPr="00CA53FA">
              <w:rPr>
                <w:sz w:val="24"/>
                <w:szCs w:val="24"/>
              </w:rPr>
              <w:t>Установка сборно-разборных конструкций искусственных дорожных неровностей на проезжей части автодорог</w:t>
            </w:r>
          </w:p>
        </w:tc>
        <w:tc>
          <w:tcPr>
            <w:tcW w:w="847" w:type="dxa"/>
          </w:tcPr>
          <w:p w:rsidR="009B6938" w:rsidRPr="00CA53FA" w:rsidRDefault="009B6938" w:rsidP="00EE726E">
            <w:pPr>
              <w:contextualSpacing/>
              <w:rPr>
                <w:sz w:val="24"/>
                <w:szCs w:val="24"/>
              </w:rPr>
            </w:pPr>
            <w:r w:rsidRPr="00CA53FA">
              <w:rPr>
                <w:sz w:val="24"/>
                <w:szCs w:val="24"/>
              </w:rPr>
              <w:t>2014 -2015</w:t>
            </w:r>
          </w:p>
        </w:tc>
        <w:tc>
          <w:tcPr>
            <w:tcW w:w="1563" w:type="dxa"/>
            <w:vMerge w:val="restart"/>
            <w:vAlign w:val="center"/>
          </w:tcPr>
          <w:p w:rsidR="009B6938" w:rsidRPr="00CA53FA" w:rsidRDefault="009B6938" w:rsidP="00EE726E">
            <w:pPr>
              <w:contextualSpacing/>
              <w:jc w:val="right"/>
              <w:rPr>
                <w:sz w:val="24"/>
                <w:szCs w:val="24"/>
              </w:rPr>
            </w:pPr>
            <w:r w:rsidRPr="00CA53FA">
              <w:rPr>
                <w:sz w:val="24"/>
                <w:szCs w:val="24"/>
              </w:rPr>
              <w:t>285,13</w:t>
            </w:r>
          </w:p>
        </w:tc>
        <w:tc>
          <w:tcPr>
            <w:tcW w:w="1563" w:type="dxa"/>
            <w:vAlign w:val="center"/>
          </w:tcPr>
          <w:p w:rsidR="009B6938" w:rsidRPr="00CA53FA" w:rsidRDefault="009B6938" w:rsidP="00EE726E">
            <w:pPr>
              <w:contextualSpacing/>
              <w:jc w:val="right"/>
              <w:rPr>
                <w:sz w:val="24"/>
                <w:szCs w:val="24"/>
              </w:rPr>
            </w:pPr>
            <w:r w:rsidRPr="00CA53FA">
              <w:rPr>
                <w:sz w:val="24"/>
                <w:szCs w:val="24"/>
              </w:rPr>
              <w:t>0</w:t>
            </w:r>
          </w:p>
        </w:tc>
        <w:tc>
          <w:tcPr>
            <w:tcW w:w="1307" w:type="dxa"/>
            <w:vAlign w:val="center"/>
          </w:tcPr>
          <w:p w:rsidR="009B6938" w:rsidRPr="00CA53FA" w:rsidRDefault="009B6938" w:rsidP="00EE726E">
            <w:pPr>
              <w:contextualSpacing/>
              <w:jc w:val="right"/>
              <w:rPr>
                <w:sz w:val="24"/>
                <w:szCs w:val="24"/>
              </w:rPr>
            </w:pPr>
            <w:r w:rsidRPr="00CA53FA">
              <w:rPr>
                <w:sz w:val="24"/>
                <w:szCs w:val="24"/>
              </w:rPr>
              <w:t>285,13</w:t>
            </w:r>
          </w:p>
        </w:tc>
        <w:tc>
          <w:tcPr>
            <w:tcW w:w="1290" w:type="dxa"/>
            <w:vAlign w:val="center"/>
          </w:tcPr>
          <w:p w:rsidR="009B6938" w:rsidRPr="00D56664" w:rsidRDefault="009B6938" w:rsidP="00EE726E">
            <w:pPr>
              <w:contextualSpacing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261" w:type="dxa"/>
            <w:vAlign w:val="center"/>
          </w:tcPr>
          <w:p w:rsidR="009B6938" w:rsidRPr="00C26BA0" w:rsidRDefault="009B6938" w:rsidP="00EE726E">
            <w:pPr>
              <w:contextualSpacing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146" w:type="dxa"/>
            <w:vAlign w:val="center"/>
          </w:tcPr>
          <w:p w:rsidR="009B6938" w:rsidRPr="00C26BA0" w:rsidRDefault="009B6938" w:rsidP="00EE726E">
            <w:pPr>
              <w:contextualSpacing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2702" w:type="dxa"/>
            <w:vAlign w:val="center"/>
          </w:tcPr>
          <w:p w:rsidR="009B6938" w:rsidRPr="00CA53FA" w:rsidRDefault="009B6938" w:rsidP="00EE726E">
            <w:pPr>
              <w:contextualSpacing/>
              <w:rPr>
                <w:sz w:val="24"/>
                <w:szCs w:val="24"/>
              </w:rPr>
            </w:pPr>
            <w:r w:rsidRPr="00CA53FA"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К</w:t>
            </w:r>
            <w:r w:rsidRPr="00CA53FA">
              <w:rPr>
                <w:sz w:val="24"/>
                <w:szCs w:val="24"/>
              </w:rPr>
              <w:t xml:space="preserve">У «Управление ЖКХ» </w:t>
            </w:r>
          </w:p>
        </w:tc>
      </w:tr>
      <w:tr w:rsidR="009B6938" w:rsidRPr="00E94529" w:rsidTr="009B6938">
        <w:tc>
          <w:tcPr>
            <w:tcW w:w="654" w:type="dxa"/>
            <w:vMerge/>
          </w:tcPr>
          <w:p w:rsidR="009B6938" w:rsidRPr="00050689" w:rsidRDefault="009B6938" w:rsidP="009B6938">
            <w:pPr>
              <w:pStyle w:val="a3"/>
              <w:numPr>
                <w:ilvl w:val="1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3848" w:type="dxa"/>
            <w:vMerge/>
          </w:tcPr>
          <w:p w:rsidR="009B6938" w:rsidRPr="00E94529" w:rsidRDefault="009B6938" w:rsidP="00EE726E">
            <w:pPr>
              <w:contextualSpacing/>
              <w:rPr>
                <w:color w:val="FF0000"/>
                <w:sz w:val="24"/>
                <w:szCs w:val="24"/>
              </w:rPr>
            </w:pPr>
          </w:p>
        </w:tc>
        <w:tc>
          <w:tcPr>
            <w:tcW w:w="847" w:type="dxa"/>
          </w:tcPr>
          <w:p w:rsidR="009B6938" w:rsidRPr="00CA53FA" w:rsidRDefault="009B6938" w:rsidP="00EE726E">
            <w:pPr>
              <w:contextualSpacing/>
              <w:rPr>
                <w:sz w:val="24"/>
                <w:szCs w:val="24"/>
              </w:rPr>
            </w:pPr>
            <w:r w:rsidRPr="00CA53FA">
              <w:rPr>
                <w:sz w:val="24"/>
                <w:szCs w:val="24"/>
              </w:rPr>
              <w:t>2016 -2018</w:t>
            </w:r>
          </w:p>
        </w:tc>
        <w:tc>
          <w:tcPr>
            <w:tcW w:w="1563" w:type="dxa"/>
            <w:vMerge/>
            <w:vAlign w:val="center"/>
          </w:tcPr>
          <w:p w:rsidR="009B6938" w:rsidRPr="00CA53FA" w:rsidRDefault="009B6938" w:rsidP="00EE726E">
            <w:pPr>
              <w:contextualSpacing/>
              <w:jc w:val="right"/>
              <w:rPr>
                <w:sz w:val="24"/>
                <w:szCs w:val="24"/>
              </w:rPr>
            </w:pPr>
          </w:p>
        </w:tc>
        <w:tc>
          <w:tcPr>
            <w:tcW w:w="1563" w:type="dxa"/>
            <w:vAlign w:val="center"/>
          </w:tcPr>
          <w:p w:rsidR="009B6938" w:rsidRPr="00C26BA0" w:rsidRDefault="009B6938" w:rsidP="00EE726E">
            <w:pPr>
              <w:contextualSpacing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307" w:type="dxa"/>
            <w:vAlign w:val="center"/>
          </w:tcPr>
          <w:p w:rsidR="009B6938" w:rsidRPr="00C26BA0" w:rsidRDefault="009B6938" w:rsidP="00EE726E">
            <w:pPr>
              <w:contextualSpacing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290" w:type="dxa"/>
            <w:vAlign w:val="center"/>
          </w:tcPr>
          <w:p w:rsidR="009B6938" w:rsidRPr="00CA53FA" w:rsidRDefault="009B6938" w:rsidP="00EE726E">
            <w:pPr>
              <w:contextualSpacing/>
              <w:jc w:val="right"/>
              <w:rPr>
                <w:sz w:val="24"/>
                <w:szCs w:val="24"/>
              </w:rPr>
            </w:pPr>
            <w:r w:rsidRPr="00CA53FA">
              <w:rPr>
                <w:sz w:val="24"/>
                <w:szCs w:val="24"/>
              </w:rPr>
              <w:t>0</w:t>
            </w:r>
          </w:p>
        </w:tc>
        <w:tc>
          <w:tcPr>
            <w:tcW w:w="1261" w:type="dxa"/>
            <w:vAlign w:val="center"/>
          </w:tcPr>
          <w:p w:rsidR="009B6938" w:rsidRPr="00CA53FA" w:rsidRDefault="009B6938" w:rsidP="00EE726E">
            <w:pPr>
              <w:contextualSpacing/>
              <w:jc w:val="right"/>
              <w:rPr>
                <w:sz w:val="24"/>
                <w:szCs w:val="24"/>
              </w:rPr>
            </w:pPr>
            <w:r w:rsidRPr="00CA53FA">
              <w:rPr>
                <w:sz w:val="24"/>
                <w:szCs w:val="24"/>
              </w:rPr>
              <w:t>0</w:t>
            </w:r>
          </w:p>
        </w:tc>
        <w:tc>
          <w:tcPr>
            <w:tcW w:w="1146" w:type="dxa"/>
            <w:vAlign w:val="center"/>
          </w:tcPr>
          <w:p w:rsidR="009B6938" w:rsidRPr="00CA53FA" w:rsidRDefault="009B6938" w:rsidP="00EE726E">
            <w:pPr>
              <w:contextualSpacing/>
              <w:jc w:val="right"/>
              <w:rPr>
                <w:sz w:val="24"/>
                <w:szCs w:val="24"/>
              </w:rPr>
            </w:pPr>
            <w:r w:rsidRPr="00CA53FA">
              <w:rPr>
                <w:sz w:val="24"/>
                <w:szCs w:val="24"/>
              </w:rPr>
              <w:t>0</w:t>
            </w:r>
          </w:p>
        </w:tc>
        <w:tc>
          <w:tcPr>
            <w:tcW w:w="2702" w:type="dxa"/>
            <w:vAlign w:val="center"/>
          </w:tcPr>
          <w:p w:rsidR="009B6938" w:rsidRPr="00CA53FA" w:rsidRDefault="009B6938" w:rsidP="00EE726E">
            <w:pPr>
              <w:contextualSpacing/>
              <w:rPr>
                <w:sz w:val="24"/>
                <w:szCs w:val="24"/>
              </w:rPr>
            </w:pPr>
            <w:r w:rsidRPr="00CA53FA">
              <w:rPr>
                <w:sz w:val="24"/>
                <w:szCs w:val="24"/>
              </w:rPr>
              <w:t xml:space="preserve">Управление архитектуры и </w:t>
            </w:r>
            <w:r w:rsidRPr="00CA53FA">
              <w:rPr>
                <w:sz w:val="24"/>
                <w:szCs w:val="24"/>
              </w:rPr>
              <w:lastRenderedPageBreak/>
              <w:t>градостроительства</w:t>
            </w:r>
          </w:p>
        </w:tc>
      </w:tr>
      <w:tr w:rsidR="009B6938" w:rsidRPr="00E94529" w:rsidTr="009B6938">
        <w:tc>
          <w:tcPr>
            <w:tcW w:w="654" w:type="dxa"/>
          </w:tcPr>
          <w:p w:rsidR="009B6938" w:rsidRPr="00D3152F" w:rsidRDefault="009B6938" w:rsidP="009B6938">
            <w:pPr>
              <w:pStyle w:val="a3"/>
              <w:numPr>
                <w:ilvl w:val="1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3848" w:type="dxa"/>
          </w:tcPr>
          <w:p w:rsidR="009B6938" w:rsidRPr="00D3152F" w:rsidRDefault="009B6938" w:rsidP="00EE726E">
            <w:pPr>
              <w:contextualSpacing/>
              <w:rPr>
                <w:sz w:val="24"/>
                <w:szCs w:val="24"/>
              </w:rPr>
            </w:pPr>
            <w:r w:rsidRPr="00D3152F">
              <w:rPr>
                <w:sz w:val="24"/>
                <w:szCs w:val="24"/>
              </w:rPr>
              <w:t>Поставка щебня и природной песчано-гравийной смеси для дорожных работ</w:t>
            </w:r>
          </w:p>
        </w:tc>
        <w:tc>
          <w:tcPr>
            <w:tcW w:w="847" w:type="dxa"/>
          </w:tcPr>
          <w:p w:rsidR="009B6938" w:rsidRPr="004F434F" w:rsidRDefault="009B6938" w:rsidP="00EE726E">
            <w:pPr>
              <w:contextualSpacing/>
              <w:rPr>
                <w:sz w:val="24"/>
                <w:szCs w:val="24"/>
                <w:lang w:val="en-US"/>
              </w:rPr>
            </w:pPr>
            <w:r w:rsidRPr="00D3152F">
              <w:rPr>
                <w:sz w:val="24"/>
                <w:szCs w:val="24"/>
              </w:rPr>
              <w:t>2014 -201</w:t>
            </w:r>
            <w:r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1563" w:type="dxa"/>
            <w:vAlign w:val="center"/>
          </w:tcPr>
          <w:p w:rsidR="009B6938" w:rsidRPr="004F434F" w:rsidRDefault="009B6938" w:rsidP="00EE726E">
            <w:pPr>
              <w:contextualSpacing/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6989.44</w:t>
            </w:r>
          </w:p>
        </w:tc>
        <w:tc>
          <w:tcPr>
            <w:tcW w:w="1563" w:type="dxa"/>
            <w:vAlign w:val="center"/>
          </w:tcPr>
          <w:p w:rsidR="009B6938" w:rsidRPr="00D3152F" w:rsidRDefault="009B6938" w:rsidP="00EE726E">
            <w:pPr>
              <w:contextualSpacing/>
              <w:jc w:val="right"/>
              <w:rPr>
                <w:sz w:val="24"/>
                <w:szCs w:val="24"/>
              </w:rPr>
            </w:pPr>
            <w:r w:rsidRPr="00D3152F">
              <w:rPr>
                <w:sz w:val="24"/>
                <w:szCs w:val="24"/>
              </w:rPr>
              <w:t>300,0</w:t>
            </w:r>
          </w:p>
        </w:tc>
        <w:tc>
          <w:tcPr>
            <w:tcW w:w="1307" w:type="dxa"/>
            <w:vAlign w:val="center"/>
          </w:tcPr>
          <w:p w:rsidR="009B6938" w:rsidRPr="00D3152F" w:rsidRDefault="009B6938" w:rsidP="00EE726E">
            <w:pPr>
              <w:contextualSpacing/>
              <w:jc w:val="right"/>
              <w:rPr>
                <w:sz w:val="24"/>
                <w:szCs w:val="24"/>
              </w:rPr>
            </w:pPr>
            <w:r w:rsidRPr="00D3152F">
              <w:rPr>
                <w:sz w:val="24"/>
                <w:szCs w:val="24"/>
              </w:rPr>
              <w:t>1626,1</w:t>
            </w:r>
          </w:p>
        </w:tc>
        <w:tc>
          <w:tcPr>
            <w:tcW w:w="1290" w:type="dxa"/>
            <w:vAlign w:val="center"/>
          </w:tcPr>
          <w:p w:rsidR="009B6938" w:rsidRPr="00683CB1" w:rsidRDefault="009B6938" w:rsidP="00EE726E">
            <w:pPr>
              <w:contextualSpacing/>
              <w:jc w:val="right"/>
              <w:rPr>
                <w:sz w:val="24"/>
                <w:szCs w:val="24"/>
              </w:rPr>
            </w:pPr>
            <w:r w:rsidRPr="00683CB1">
              <w:rPr>
                <w:sz w:val="24"/>
                <w:szCs w:val="24"/>
              </w:rPr>
              <w:t>5063,34</w:t>
            </w:r>
          </w:p>
        </w:tc>
        <w:tc>
          <w:tcPr>
            <w:tcW w:w="1261" w:type="dxa"/>
            <w:vAlign w:val="center"/>
          </w:tcPr>
          <w:p w:rsidR="009B6938" w:rsidRPr="00D3152F" w:rsidRDefault="009B6938" w:rsidP="00EE726E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146" w:type="dxa"/>
            <w:vAlign w:val="center"/>
          </w:tcPr>
          <w:p w:rsidR="009B6938" w:rsidRPr="00D3152F" w:rsidRDefault="009B6938" w:rsidP="00EE726E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2702" w:type="dxa"/>
            <w:vAlign w:val="center"/>
          </w:tcPr>
          <w:p w:rsidR="009B6938" w:rsidRPr="00D3152F" w:rsidRDefault="009B6938" w:rsidP="00EE726E">
            <w:pPr>
              <w:contextualSpacing/>
              <w:rPr>
                <w:sz w:val="24"/>
                <w:szCs w:val="24"/>
              </w:rPr>
            </w:pPr>
            <w:r w:rsidRPr="00D3152F"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К</w:t>
            </w:r>
            <w:r w:rsidRPr="00D3152F">
              <w:rPr>
                <w:sz w:val="24"/>
                <w:szCs w:val="24"/>
              </w:rPr>
              <w:t xml:space="preserve">У «Управление ЖКХ» </w:t>
            </w:r>
          </w:p>
        </w:tc>
      </w:tr>
      <w:tr w:rsidR="009B6938" w:rsidRPr="00D3152F" w:rsidTr="009B6938">
        <w:tc>
          <w:tcPr>
            <w:tcW w:w="654" w:type="dxa"/>
          </w:tcPr>
          <w:p w:rsidR="009B6938" w:rsidRPr="00D3152F" w:rsidRDefault="009B6938" w:rsidP="009B6938">
            <w:pPr>
              <w:pStyle w:val="a3"/>
              <w:numPr>
                <w:ilvl w:val="1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3848" w:type="dxa"/>
          </w:tcPr>
          <w:p w:rsidR="009B6938" w:rsidRPr="00D3152F" w:rsidRDefault="009B6938" w:rsidP="00EE726E">
            <w:pPr>
              <w:contextualSpacing/>
              <w:rPr>
                <w:sz w:val="24"/>
                <w:szCs w:val="24"/>
              </w:rPr>
            </w:pPr>
            <w:r w:rsidRPr="00D3152F">
              <w:rPr>
                <w:sz w:val="24"/>
                <w:szCs w:val="24"/>
              </w:rPr>
              <w:t>Внесение изменений в Дислокацию технических средств организации дорожного движения</w:t>
            </w:r>
          </w:p>
        </w:tc>
        <w:tc>
          <w:tcPr>
            <w:tcW w:w="847" w:type="dxa"/>
          </w:tcPr>
          <w:p w:rsidR="009B6938" w:rsidRPr="00D3152F" w:rsidRDefault="009B6938" w:rsidP="00EE726E">
            <w:pPr>
              <w:contextualSpacing/>
              <w:rPr>
                <w:sz w:val="24"/>
                <w:szCs w:val="24"/>
              </w:rPr>
            </w:pPr>
            <w:r w:rsidRPr="00D3152F">
              <w:rPr>
                <w:sz w:val="24"/>
                <w:szCs w:val="24"/>
              </w:rPr>
              <w:t>2014 -2018</w:t>
            </w:r>
          </w:p>
        </w:tc>
        <w:tc>
          <w:tcPr>
            <w:tcW w:w="1563" w:type="dxa"/>
            <w:vAlign w:val="center"/>
          </w:tcPr>
          <w:p w:rsidR="009B6938" w:rsidRPr="004F434F" w:rsidRDefault="009B6938" w:rsidP="00EE726E">
            <w:pPr>
              <w:contextualSpacing/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210.0</w:t>
            </w:r>
          </w:p>
        </w:tc>
        <w:tc>
          <w:tcPr>
            <w:tcW w:w="1563" w:type="dxa"/>
            <w:vAlign w:val="center"/>
          </w:tcPr>
          <w:p w:rsidR="009B6938" w:rsidRPr="00D3152F" w:rsidRDefault="009B6938" w:rsidP="00EE726E">
            <w:pPr>
              <w:contextualSpacing/>
              <w:jc w:val="right"/>
              <w:rPr>
                <w:sz w:val="24"/>
                <w:szCs w:val="24"/>
              </w:rPr>
            </w:pPr>
            <w:r w:rsidRPr="00D3152F">
              <w:rPr>
                <w:sz w:val="24"/>
                <w:szCs w:val="24"/>
              </w:rPr>
              <w:t>10,0</w:t>
            </w:r>
          </w:p>
        </w:tc>
        <w:tc>
          <w:tcPr>
            <w:tcW w:w="1307" w:type="dxa"/>
            <w:vAlign w:val="center"/>
          </w:tcPr>
          <w:p w:rsidR="009B6938" w:rsidRPr="00D3152F" w:rsidRDefault="009B6938" w:rsidP="00EE726E">
            <w:pPr>
              <w:contextualSpacing/>
              <w:jc w:val="right"/>
              <w:rPr>
                <w:sz w:val="24"/>
                <w:szCs w:val="24"/>
              </w:rPr>
            </w:pPr>
            <w:r w:rsidRPr="00D3152F">
              <w:rPr>
                <w:sz w:val="24"/>
                <w:szCs w:val="24"/>
              </w:rPr>
              <w:t>100,0</w:t>
            </w:r>
          </w:p>
        </w:tc>
        <w:tc>
          <w:tcPr>
            <w:tcW w:w="1290" w:type="dxa"/>
            <w:vAlign w:val="center"/>
          </w:tcPr>
          <w:p w:rsidR="009B6938" w:rsidRPr="00683CB1" w:rsidRDefault="009B6938" w:rsidP="00EE726E">
            <w:pPr>
              <w:contextualSpacing/>
              <w:jc w:val="right"/>
              <w:rPr>
                <w:sz w:val="24"/>
                <w:szCs w:val="24"/>
              </w:rPr>
            </w:pPr>
            <w:r w:rsidRPr="00683CB1">
              <w:rPr>
                <w:sz w:val="24"/>
                <w:szCs w:val="24"/>
              </w:rPr>
              <w:t>100,0</w:t>
            </w:r>
          </w:p>
        </w:tc>
        <w:tc>
          <w:tcPr>
            <w:tcW w:w="1261" w:type="dxa"/>
            <w:vAlign w:val="center"/>
          </w:tcPr>
          <w:p w:rsidR="009B6938" w:rsidRPr="00D3152F" w:rsidRDefault="009B6938" w:rsidP="00EE726E">
            <w:pPr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1146" w:type="dxa"/>
            <w:vAlign w:val="center"/>
          </w:tcPr>
          <w:p w:rsidR="009B6938" w:rsidRPr="00D3152F" w:rsidRDefault="009B6938" w:rsidP="00EE726E">
            <w:pPr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2702" w:type="dxa"/>
            <w:vAlign w:val="center"/>
          </w:tcPr>
          <w:p w:rsidR="009B6938" w:rsidRPr="00D3152F" w:rsidRDefault="009B6938" w:rsidP="00EE726E">
            <w:pPr>
              <w:contextualSpacing/>
              <w:rPr>
                <w:sz w:val="24"/>
                <w:szCs w:val="24"/>
              </w:rPr>
            </w:pPr>
            <w:r w:rsidRPr="00D3152F"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К</w:t>
            </w:r>
            <w:r w:rsidRPr="00D3152F">
              <w:rPr>
                <w:sz w:val="24"/>
                <w:szCs w:val="24"/>
              </w:rPr>
              <w:t xml:space="preserve">У «Управление ЖКХ» </w:t>
            </w:r>
          </w:p>
        </w:tc>
      </w:tr>
      <w:tr w:rsidR="009B6938" w:rsidRPr="00E94529" w:rsidTr="009B6938">
        <w:tc>
          <w:tcPr>
            <w:tcW w:w="654" w:type="dxa"/>
            <w:vMerge w:val="restart"/>
          </w:tcPr>
          <w:p w:rsidR="009B6938" w:rsidRPr="00B2242A" w:rsidRDefault="009B6938" w:rsidP="009B6938">
            <w:pPr>
              <w:pStyle w:val="a3"/>
              <w:numPr>
                <w:ilvl w:val="1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3848" w:type="dxa"/>
            <w:vMerge w:val="restart"/>
          </w:tcPr>
          <w:p w:rsidR="009B6938" w:rsidRPr="00B2242A" w:rsidRDefault="009B6938" w:rsidP="00EE726E">
            <w:pPr>
              <w:contextualSpacing/>
              <w:rPr>
                <w:sz w:val="24"/>
                <w:szCs w:val="24"/>
              </w:rPr>
            </w:pPr>
            <w:r w:rsidRPr="00B2242A">
              <w:rPr>
                <w:sz w:val="24"/>
                <w:szCs w:val="24"/>
              </w:rPr>
              <w:t xml:space="preserve">Ремонт грунтовых дорог </w:t>
            </w:r>
          </w:p>
        </w:tc>
        <w:tc>
          <w:tcPr>
            <w:tcW w:w="847" w:type="dxa"/>
          </w:tcPr>
          <w:p w:rsidR="009B6938" w:rsidRPr="004F434F" w:rsidRDefault="009B6938" w:rsidP="00EE726E">
            <w:pPr>
              <w:contextualSpacing/>
              <w:rPr>
                <w:sz w:val="24"/>
                <w:szCs w:val="24"/>
                <w:lang w:val="en-US"/>
              </w:rPr>
            </w:pPr>
            <w:r w:rsidRPr="00B2242A">
              <w:rPr>
                <w:sz w:val="24"/>
                <w:szCs w:val="24"/>
              </w:rPr>
              <w:t>2014 -201</w:t>
            </w:r>
            <w:r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1563" w:type="dxa"/>
            <w:vMerge w:val="restart"/>
            <w:vAlign w:val="center"/>
          </w:tcPr>
          <w:p w:rsidR="009B6938" w:rsidRPr="004F434F" w:rsidRDefault="009B6938" w:rsidP="00EE726E">
            <w:pPr>
              <w:contextualSpacing/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12862</w:t>
            </w:r>
            <w:r>
              <w:rPr>
                <w:sz w:val="24"/>
                <w:szCs w:val="24"/>
                <w:lang w:val="en-US"/>
              </w:rPr>
              <w:t>.625</w:t>
            </w:r>
          </w:p>
        </w:tc>
        <w:tc>
          <w:tcPr>
            <w:tcW w:w="1563" w:type="dxa"/>
            <w:vAlign w:val="center"/>
          </w:tcPr>
          <w:p w:rsidR="009B6938" w:rsidRPr="00B2242A" w:rsidRDefault="009B6938" w:rsidP="00EE726E">
            <w:pPr>
              <w:contextualSpacing/>
              <w:jc w:val="right"/>
              <w:rPr>
                <w:sz w:val="24"/>
                <w:szCs w:val="24"/>
              </w:rPr>
            </w:pPr>
            <w:r w:rsidRPr="00B2242A">
              <w:rPr>
                <w:sz w:val="24"/>
                <w:szCs w:val="24"/>
                <w:lang w:val="en-US"/>
              </w:rPr>
              <w:t>974</w:t>
            </w:r>
            <w:r w:rsidRPr="00B2242A">
              <w:rPr>
                <w:sz w:val="24"/>
                <w:szCs w:val="24"/>
              </w:rPr>
              <w:t>,0</w:t>
            </w:r>
          </w:p>
        </w:tc>
        <w:tc>
          <w:tcPr>
            <w:tcW w:w="1307" w:type="dxa"/>
            <w:vAlign w:val="center"/>
          </w:tcPr>
          <w:p w:rsidR="009B6938" w:rsidRPr="00B2242A" w:rsidRDefault="009B6938" w:rsidP="00EE726E">
            <w:pPr>
              <w:contextualSpacing/>
              <w:jc w:val="right"/>
              <w:rPr>
                <w:sz w:val="24"/>
                <w:szCs w:val="24"/>
              </w:rPr>
            </w:pPr>
            <w:r w:rsidRPr="00B2242A">
              <w:rPr>
                <w:sz w:val="24"/>
                <w:szCs w:val="24"/>
              </w:rPr>
              <w:t>2386,9</w:t>
            </w:r>
          </w:p>
        </w:tc>
        <w:tc>
          <w:tcPr>
            <w:tcW w:w="1290" w:type="dxa"/>
            <w:vAlign w:val="center"/>
          </w:tcPr>
          <w:p w:rsidR="009B6938" w:rsidRPr="00683CB1" w:rsidRDefault="009B6938" w:rsidP="00EE726E">
            <w:pPr>
              <w:contextualSpacing/>
              <w:jc w:val="right"/>
              <w:rPr>
                <w:sz w:val="24"/>
                <w:szCs w:val="24"/>
              </w:rPr>
            </w:pPr>
            <w:r w:rsidRPr="00683CB1">
              <w:rPr>
                <w:sz w:val="24"/>
                <w:szCs w:val="24"/>
              </w:rPr>
              <w:t>1910,0</w:t>
            </w:r>
          </w:p>
        </w:tc>
        <w:tc>
          <w:tcPr>
            <w:tcW w:w="1261" w:type="dxa"/>
            <w:vAlign w:val="center"/>
          </w:tcPr>
          <w:p w:rsidR="009B6938" w:rsidRPr="00C26BA0" w:rsidRDefault="009B6938" w:rsidP="00EE726E">
            <w:pPr>
              <w:contextualSpacing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146" w:type="dxa"/>
            <w:vAlign w:val="center"/>
          </w:tcPr>
          <w:p w:rsidR="009B6938" w:rsidRPr="00C26BA0" w:rsidRDefault="009B6938" w:rsidP="00EE726E">
            <w:pPr>
              <w:contextualSpacing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2702" w:type="dxa"/>
            <w:vAlign w:val="center"/>
          </w:tcPr>
          <w:p w:rsidR="009B6938" w:rsidRPr="00B2242A" w:rsidRDefault="009B6938" w:rsidP="00EE726E">
            <w:pPr>
              <w:contextualSpacing/>
              <w:rPr>
                <w:sz w:val="24"/>
                <w:szCs w:val="24"/>
              </w:rPr>
            </w:pPr>
            <w:r w:rsidRPr="00B2242A"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К</w:t>
            </w:r>
            <w:r w:rsidRPr="00B2242A">
              <w:rPr>
                <w:sz w:val="24"/>
                <w:szCs w:val="24"/>
              </w:rPr>
              <w:t xml:space="preserve">У «Управление ЖКХ» </w:t>
            </w:r>
          </w:p>
        </w:tc>
      </w:tr>
      <w:tr w:rsidR="009B6938" w:rsidRPr="00E94529" w:rsidTr="009B6938">
        <w:tc>
          <w:tcPr>
            <w:tcW w:w="654" w:type="dxa"/>
            <w:vMerge/>
          </w:tcPr>
          <w:p w:rsidR="009B6938" w:rsidRPr="00B2242A" w:rsidRDefault="009B6938" w:rsidP="009B6938">
            <w:pPr>
              <w:pStyle w:val="a3"/>
              <w:numPr>
                <w:ilvl w:val="1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3848" w:type="dxa"/>
            <w:vMerge/>
          </w:tcPr>
          <w:p w:rsidR="009B6938" w:rsidRPr="00B2242A" w:rsidRDefault="009B6938" w:rsidP="00EE726E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847" w:type="dxa"/>
          </w:tcPr>
          <w:p w:rsidR="009B6938" w:rsidRPr="004F434F" w:rsidRDefault="009B6938" w:rsidP="00EE726E">
            <w:pPr>
              <w:contextualSpacing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2016 - 2018</w:t>
            </w:r>
          </w:p>
        </w:tc>
        <w:tc>
          <w:tcPr>
            <w:tcW w:w="1563" w:type="dxa"/>
            <w:vMerge/>
            <w:vAlign w:val="center"/>
          </w:tcPr>
          <w:p w:rsidR="009B6938" w:rsidRPr="00B2242A" w:rsidRDefault="009B6938" w:rsidP="00EE726E">
            <w:pPr>
              <w:contextualSpacing/>
              <w:jc w:val="right"/>
              <w:rPr>
                <w:sz w:val="24"/>
                <w:szCs w:val="24"/>
              </w:rPr>
            </w:pPr>
          </w:p>
        </w:tc>
        <w:tc>
          <w:tcPr>
            <w:tcW w:w="1563" w:type="dxa"/>
            <w:vAlign w:val="center"/>
          </w:tcPr>
          <w:p w:rsidR="009B6938" w:rsidRPr="00C26BA0" w:rsidRDefault="009B6938" w:rsidP="00EE726E">
            <w:pPr>
              <w:contextualSpacing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307" w:type="dxa"/>
            <w:vAlign w:val="center"/>
          </w:tcPr>
          <w:p w:rsidR="009B6938" w:rsidRPr="00C26BA0" w:rsidRDefault="009B6938" w:rsidP="00EE726E">
            <w:pPr>
              <w:contextualSpacing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290" w:type="dxa"/>
            <w:vAlign w:val="center"/>
          </w:tcPr>
          <w:p w:rsidR="009B6938" w:rsidRPr="00683CB1" w:rsidRDefault="009B6938" w:rsidP="00EE726E">
            <w:pPr>
              <w:contextualSpacing/>
              <w:jc w:val="right"/>
              <w:rPr>
                <w:sz w:val="24"/>
                <w:szCs w:val="24"/>
              </w:rPr>
            </w:pPr>
            <w:r w:rsidRPr="00683CB1">
              <w:rPr>
                <w:sz w:val="24"/>
                <w:szCs w:val="24"/>
              </w:rPr>
              <w:t>7591,725</w:t>
            </w:r>
          </w:p>
        </w:tc>
        <w:tc>
          <w:tcPr>
            <w:tcW w:w="1261" w:type="dxa"/>
            <w:vAlign w:val="center"/>
          </w:tcPr>
          <w:p w:rsidR="009B6938" w:rsidRPr="00085DD5" w:rsidRDefault="009B6938" w:rsidP="00EE726E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46" w:type="dxa"/>
            <w:vAlign w:val="center"/>
          </w:tcPr>
          <w:p w:rsidR="009B6938" w:rsidRPr="00085DD5" w:rsidRDefault="009B6938" w:rsidP="00EE726E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702" w:type="dxa"/>
            <w:vAlign w:val="center"/>
          </w:tcPr>
          <w:p w:rsidR="009B6938" w:rsidRPr="00085DD5" w:rsidRDefault="009B6938" w:rsidP="00EE726E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МБУ «СБСК»</w:t>
            </w:r>
          </w:p>
        </w:tc>
      </w:tr>
      <w:tr w:rsidR="009B6938" w:rsidRPr="000E1E3F" w:rsidTr="009B6938">
        <w:tc>
          <w:tcPr>
            <w:tcW w:w="654" w:type="dxa"/>
            <w:vMerge w:val="restart"/>
          </w:tcPr>
          <w:p w:rsidR="009B6938" w:rsidRPr="000E1E3F" w:rsidRDefault="009B6938" w:rsidP="009B6938">
            <w:pPr>
              <w:pStyle w:val="a3"/>
              <w:numPr>
                <w:ilvl w:val="1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3848" w:type="dxa"/>
            <w:vMerge w:val="restart"/>
          </w:tcPr>
          <w:p w:rsidR="009B6938" w:rsidRPr="000E1E3F" w:rsidRDefault="009B6938" w:rsidP="00EE726E">
            <w:pPr>
              <w:contextualSpacing/>
              <w:rPr>
                <w:sz w:val="24"/>
                <w:szCs w:val="24"/>
              </w:rPr>
            </w:pPr>
            <w:r w:rsidRPr="000E1E3F">
              <w:rPr>
                <w:sz w:val="24"/>
                <w:szCs w:val="24"/>
              </w:rPr>
              <w:t>Нанесение дорожной разметки</w:t>
            </w:r>
          </w:p>
        </w:tc>
        <w:tc>
          <w:tcPr>
            <w:tcW w:w="847" w:type="dxa"/>
          </w:tcPr>
          <w:p w:rsidR="009B6938" w:rsidRPr="00E01891" w:rsidRDefault="009B6938" w:rsidP="00EE726E">
            <w:pPr>
              <w:contextualSpacing/>
              <w:rPr>
                <w:sz w:val="24"/>
                <w:szCs w:val="24"/>
                <w:lang w:val="en-US"/>
              </w:rPr>
            </w:pPr>
            <w:r w:rsidRPr="000E1E3F">
              <w:rPr>
                <w:sz w:val="24"/>
                <w:szCs w:val="24"/>
              </w:rPr>
              <w:t>2014 -201</w:t>
            </w:r>
            <w:r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1563" w:type="dxa"/>
            <w:vMerge w:val="restart"/>
            <w:vAlign w:val="center"/>
          </w:tcPr>
          <w:p w:rsidR="009B6938" w:rsidRPr="00B31FA9" w:rsidRDefault="009B6938" w:rsidP="00EE726E">
            <w:pPr>
              <w:jc w:val="center"/>
              <w:rPr>
                <w:color w:val="000000"/>
                <w:sz w:val="24"/>
                <w:szCs w:val="24"/>
              </w:rPr>
            </w:pPr>
            <w:r w:rsidRPr="00B31FA9">
              <w:rPr>
                <w:color w:val="000000"/>
                <w:sz w:val="24"/>
                <w:szCs w:val="24"/>
              </w:rPr>
              <w:t>6698,717</w:t>
            </w:r>
          </w:p>
        </w:tc>
        <w:tc>
          <w:tcPr>
            <w:tcW w:w="1563" w:type="dxa"/>
            <w:vAlign w:val="center"/>
          </w:tcPr>
          <w:p w:rsidR="009B6938" w:rsidRPr="000E1E3F" w:rsidRDefault="009B6938" w:rsidP="00EE726E">
            <w:pPr>
              <w:contextualSpacing/>
              <w:jc w:val="right"/>
              <w:rPr>
                <w:sz w:val="24"/>
                <w:szCs w:val="24"/>
              </w:rPr>
            </w:pPr>
            <w:r w:rsidRPr="000E1E3F">
              <w:rPr>
                <w:sz w:val="24"/>
                <w:szCs w:val="24"/>
              </w:rPr>
              <w:t>1392,576</w:t>
            </w:r>
          </w:p>
        </w:tc>
        <w:tc>
          <w:tcPr>
            <w:tcW w:w="1307" w:type="dxa"/>
            <w:vAlign w:val="center"/>
          </w:tcPr>
          <w:p w:rsidR="009B6938" w:rsidRPr="000E1E3F" w:rsidRDefault="009B6938" w:rsidP="00EE726E">
            <w:pPr>
              <w:contextualSpacing/>
              <w:jc w:val="right"/>
              <w:rPr>
                <w:sz w:val="24"/>
                <w:szCs w:val="24"/>
              </w:rPr>
            </w:pPr>
            <w:r w:rsidRPr="000E1E3F">
              <w:rPr>
                <w:sz w:val="24"/>
                <w:szCs w:val="24"/>
              </w:rPr>
              <w:t>719,1</w:t>
            </w:r>
          </w:p>
        </w:tc>
        <w:tc>
          <w:tcPr>
            <w:tcW w:w="1290" w:type="dxa"/>
            <w:vAlign w:val="center"/>
          </w:tcPr>
          <w:p w:rsidR="009B6938" w:rsidRPr="00683CB1" w:rsidRDefault="009B6938" w:rsidP="00EE726E">
            <w:pPr>
              <w:contextualSpacing/>
              <w:jc w:val="right"/>
              <w:rPr>
                <w:sz w:val="24"/>
                <w:szCs w:val="24"/>
              </w:rPr>
            </w:pPr>
            <w:r w:rsidRPr="00683CB1">
              <w:rPr>
                <w:sz w:val="24"/>
                <w:szCs w:val="24"/>
              </w:rPr>
              <w:t>493,252</w:t>
            </w:r>
          </w:p>
        </w:tc>
        <w:tc>
          <w:tcPr>
            <w:tcW w:w="1261" w:type="dxa"/>
            <w:vAlign w:val="center"/>
          </w:tcPr>
          <w:p w:rsidR="009B6938" w:rsidRPr="000E1E3F" w:rsidRDefault="009B6938" w:rsidP="00EE726E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146" w:type="dxa"/>
            <w:vAlign w:val="center"/>
          </w:tcPr>
          <w:p w:rsidR="009B6938" w:rsidRPr="000E1E3F" w:rsidRDefault="009B6938" w:rsidP="00EE726E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2702" w:type="dxa"/>
            <w:vAlign w:val="center"/>
          </w:tcPr>
          <w:p w:rsidR="009B6938" w:rsidRPr="000E1E3F" w:rsidRDefault="009B6938" w:rsidP="00EE726E">
            <w:pPr>
              <w:contextualSpacing/>
              <w:rPr>
                <w:sz w:val="24"/>
                <w:szCs w:val="24"/>
              </w:rPr>
            </w:pPr>
            <w:r w:rsidRPr="000E1E3F"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К</w:t>
            </w:r>
            <w:r w:rsidRPr="000E1E3F">
              <w:rPr>
                <w:sz w:val="24"/>
                <w:szCs w:val="24"/>
              </w:rPr>
              <w:t xml:space="preserve">У «Управление ЖКХ» </w:t>
            </w:r>
          </w:p>
        </w:tc>
      </w:tr>
      <w:tr w:rsidR="009B6938" w:rsidRPr="000E1E3F" w:rsidTr="009B6938">
        <w:tc>
          <w:tcPr>
            <w:tcW w:w="654" w:type="dxa"/>
            <w:vMerge/>
          </w:tcPr>
          <w:p w:rsidR="009B6938" w:rsidRPr="000E1E3F" w:rsidRDefault="009B6938" w:rsidP="009B6938">
            <w:pPr>
              <w:pStyle w:val="a3"/>
              <w:numPr>
                <w:ilvl w:val="1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3848" w:type="dxa"/>
            <w:vMerge/>
          </w:tcPr>
          <w:p w:rsidR="009B6938" w:rsidRPr="000E1E3F" w:rsidRDefault="009B6938" w:rsidP="00EE726E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847" w:type="dxa"/>
          </w:tcPr>
          <w:p w:rsidR="009B6938" w:rsidRPr="00E01891" w:rsidRDefault="009B6938" w:rsidP="00EE726E">
            <w:pPr>
              <w:contextualSpacing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2017 - 2018</w:t>
            </w:r>
          </w:p>
        </w:tc>
        <w:tc>
          <w:tcPr>
            <w:tcW w:w="1563" w:type="dxa"/>
            <w:vMerge/>
            <w:vAlign w:val="center"/>
          </w:tcPr>
          <w:p w:rsidR="009B6938" w:rsidRPr="00B31FA9" w:rsidRDefault="009B6938" w:rsidP="00EE726E">
            <w:pPr>
              <w:contextualSpacing/>
              <w:jc w:val="right"/>
              <w:rPr>
                <w:sz w:val="24"/>
                <w:szCs w:val="24"/>
              </w:rPr>
            </w:pPr>
          </w:p>
        </w:tc>
        <w:tc>
          <w:tcPr>
            <w:tcW w:w="1563" w:type="dxa"/>
            <w:vAlign w:val="center"/>
          </w:tcPr>
          <w:p w:rsidR="009B6938" w:rsidRPr="00C26BA0" w:rsidRDefault="009B6938" w:rsidP="00EE726E">
            <w:pPr>
              <w:contextualSpacing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307" w:type="dxa"/>
            <w:vAlign w:val="center"/>
          </w:tcPr>
          <w:p w:rsidR="009B6938" w:rsidRPr="00C26BA0" w:rsidRDefault="009B6938" w:rsidP="00EE726E">
            <w:pPr>
              <w:contextualSpacing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290" w:type="dxa"/>
            <w:vAlign w:val="center"/>
          </w:tcPr>
          <w:p w:rsidR="009B6938" w:rsidRPr="00C26BA0" w:rsidRDefault="009B6938" w:rsidP="00EE726E">
            <w:pPr>
              <w:contextualSpacing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261" w:type="dxa"/>
            <w:vAlign w:val="center"/>
          </w:tcPr>
          <w:p w:rsidR="009B6938" w:rsidRPr="00EF4F9C" w:rsidRDefault="009B6938" w:rsidP="00EE726E">
            <w:pPr>
              <w:jc w:val="right"/>
              <w:rPr>
                <w:color w:val="000000"/>
                <w:sz w:val="24"/>
                <w:szCs w:val="24"/>
                <w:lang w:val="en-US"/>
              </w:rPr>
            </w:pPr>
            <w:r w:rsidRPr="00EF4F9C">
              <w:rPr>
                <w:color w:val="000000"/>
                <w:sz w:val="24"/>
                <w:szCs w:val="24"/>
              </w:rPr>
              <w:t>600,789</w:t>
            </w:r>
          </w:p>
        </w:tc>
        <w:tc>
          <w:tcPr>
            <w:tcW w:w="1146" w:type="dxa"/>
            <w:vAlign w:val="center"/>
          </w:tcPr>
          <w:p w:rsidR="009B6938" w:rsidRPr="000E1E3F" w:rsidRDefault="009B6938" w:rsidP="00EE726E">
            <w:pPr>
              <w:contextualSpacing/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3493,0</w:t>
            </w:r>
          </w:p>
        </w:tc>
        <w:tc>
          <w:tcPr>
            <w:tcW w:w="2702" w:type="dxa"/>
            <w:vAlign w:val="center"/>
          </w:tcPr>
          <w:p w:rsidR="009B6938" w:rsidRPr="00C26BA0" w:rsidRDefault="009B6938" w:rsidP="00EE726E">
            <w:pPr>
              <w:contextualSpacing/>
              <w:rPr>
                <w:sz w:val="24"/>
                <w:szCs w:val="24"/>
                <w:lang w:val="en-US"/>
              </w:rPr>
            </w:pPr>
            <w:r w:rsidRPr="00B2242A">
              <w:rPr>
                <w:sz w:val="24"/>
                <w:szCs w:val="24"/>
              </w:rPr>
              <w:t>МБУ «СБСК»</w:t>
            </w:r>
          </w:p>
        </w:tc>
      </w:tr>
      <w:tr w:rsidR="009B6938" w:rsidRPr="00A03182" w:rsidTr="009B6938">
        <w:tc>
          <w:tcPr>
            <w:tcW w:w="654" w:type="dxa"/>
            <w:vMerge w:val="restart"/>
          </w:tcPr>
          <w:p w:rsidR="009B6938" w:rsidRPr="00A03182" w:rsidRDefault="009B6938" w:rsidP="009B6938">
            <w:pPr>
              <w:pStyle w:val="a3"/>
              <w:numPr>
                <w:ilvl w:val="1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3848" w:type="dxa"/>
            <w:vMerge w:val="restart"/>
          </w:tcPr>
          <w:p w:rsidR="009B6938" w:rsidRPr="00A03182" w:rsidRDefault="009B6938" w:rsidP="00EE726E">
            <w:pPr>
              <w:contextualSpacing/>
              <w:rPr>
                <w:sz w:val="24"/>
                <w:szCs w:val="24"/>
              </w:rPr>
            </w:pPr>
            <w:r w:rsidRPr="00A03182">
              <w:rPr>
                <w:sz w:val="24"/>
                <w:szCs w:val="24"/>
              </w:rPr>
              <w:t>Приобретение и установка дорожных знаков</w:t>
            </w:r>
          </w:p>
        </w:tc>
        <w:tc>
          <w:tcPr>
            <w:tcW w:w="847" w:type="dxa"/>
          </w:tcPr>
          <w:p w:rsidR="009B6938" w:rsidRPr="00E01891" w:rsidRDefault="009B6938" w:rsidP="00EE726E">
            <w:pPr>
              <w:contextualSpacing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2014 -201</w:t>
            </w:r>
            <w:r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1563" w:type="dxa"/>
            <w:vMerge w:val="restart"/>
            <w:vAlign w:val="center"/>
          </w:tcPr>
          <w:p w:rsidR="009B6938" w:rsidRPr="00147E42" w:rsidRDefault="009B6938" w:rsidP="00EE726E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B31FA9">
              <w:rPr>
                <w:color w:val="000000"/>
                <w:sz w:val="24"/>
                <w:szCs w:val="24"/>
              </w:rPr>
              <w:t>622</w:t>
            </w:r>
            <w:r>
              <w:rPr>
                <w:color w:val="000000"/>
                <w:sz w:val="24"/>
                <w:szCs w:val="24"/>
                <w:lang w:val="en-US"/>
              </w:rPr>
              <w:t>6</w:t>
            </w:r>
            <w:r w:rsidRPr="00B31FA9">
              <w:rPr>
                <w:color w:val="000000"/>
                <w:sz w:val="24"/>
                <w:szCs w:val="24"/>
              </w:rPr>
              <w:t>,</w:t>
            </w:r>
            <w:r>
              <w:rPr>
                <w:color w:val="000000"/>
                <w:sz w:val="24"/>
                <w:szCs w:val="24"/>
                <w:lang w:val="en-US"/>
              </w:rPr>
              <w:t>0</w:t>
            </w:r>
            <w:r w:rsidRPr="00B31FA9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1563" w:type="dxa"/>
            <w:vAlign w:val="center"/>
          </w:tcPr>
          <w:p w:rsidR="009B6938" w:rsidRPr="00A03182" w:rsidRDefault="009B6938" w:rsidP="00EE726E">
            <w:pPr>
              <w:contextualSpacing/>
              <w:jc w:val="right"/>
              <w:rPr>
                <w:sz w:val="24"/>
                <w:szCs w:val="24"/>
              </w:rPr>
            </w:pPr>
            <w:r w:rsidRPr="00A03182">
              <w:rPr>
                <w:sz w:val="24"/>
                <w:szCs w:val="24"/>
              </w:rPr>
              <w:t>858,6</w:t>
            </w:r>
          </w:p>
        </w:tc>
        <w:tc>
          <w:tcPr>
            <w:tcW w:w="1307" w:type="dxa"/>
            <w:vAlign w:val="center"/>
          </w:tcPr>
          <w:p w:rsidR="009B6938" w:rsidRPr="00A03182" w:rsidRDefault="009B6938" w:rsidP="00EE726E">
            <w:pPr>
              <w:contextualSpacing/>
              <w:jc w:val="right"/>
              <w:rPr>
                <w:sz w:val="24"/>
                <w:szCs w:val="24"/>
              </w:rPr>
            </w:pPr>
            <w:r w:rsidRPr="00A03182">
              <w:rPr>
                <w:sz w:val="24"/>
                <w:szCs w:val="24"/>
              </w:rPr>
              <w:t>1096,25</w:t>
            </w:r>
          </w:p>
        </w:tc>
        <w:tc>
          <w:tcPr>
            <w:tcW w:w="1290" w:type="dxa"/>
            <w:vAlign w:val="center"/>
          </w:tcPr>
          <w:p w:rsidR="009B6938" w:rsidRPr="00683CB1" w:rsidRDefault="009B6938" w:rsidP="00EE726E">
            <w:pPr>
              <w:contextualSpacing/>
              <w:jc w:val="right"/>
              <w:rPr>
                <w:sz w:val="24"/>
                <w:szCs w:val="24"/>
              </w:rPr>
            </w:pPr>
            <w:r w:rsidRPr="00683CB1">
              <w:rPr>
                <w:sz w:val="24"/>
                <w:szCs w:val="24"/>
              </w:rPr>
              <w:t>1038,76</w:t>
            </w:r>
          </w:p>
        </w:tc>
        <w:tc>
          <w:tcPr>
            <w:tcW w:w="1261" w:type="dxa"/>
            <w:vAlign w:val="center"/>
          </w:tcPr>
          <w:p w:rsidR="009B6938" w:rsidRPr="00EF4F9C" w:rsidRDefault="009B6938" w:rsidP="00EE726E">
            <w:pPr>
              <w:contextualSpacing/>
              <w:jc w:val="center"/>
              <w:rPr>
                <w:sz w:val="24"/>
                <w:szCs w:val="24"/>
              </w:rPr>
            </w:pPr>
            <w:r w:rsidRPr="00EF4F9C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146" w:type="dxa"/>
            <w:vAlign w:val="center"/>
          </w:tcPr>
          <w:p w:rsidR="009B6938" w:rsidRPr="00A03182" w:rsidRDefault="009B6938" w:rsidP="00EE726E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2702" w:type="dxa"/>
            <w:vAlign w:val="center"/>
          </w:tcPr>
          <w:p w:rsidR="009B6938" w:rsidRPr="00A03182" w:rsidRDefault="009B6938" w:rsidP="00EE726E">
            <w:pPr>
              <w:contextualSpacing/>
              <w:rPr>
                <w:bCs/>
                <w:sz w:val="24"/>
                <w:szCs w:val="24"/>
              </w:rPr>
            </w:pPr>
            <w:r w:rsidRPr="00A03182"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К</w:t>
            </w:r>
            <w:r w:rsidRPr="00A03182">
              <w:rPr>
                <w:sz w:val="24"/>
                <w:szCs w:val="24"/>
              </w:rPr>
              <w:t>У «Управление ЖКХ»</w:t>
            </w:r>
          </w:p>
        </w:tc>
      </w:tr>
      <w:tr w:rsidR="009B6938" w:rsidRPr="00A03182" w:rsidTr="009B6938">
        <w:tc>
          <w:tcPr>
            <w:tcW w:w="654" w:type="dxa"/>
            <w:vMerge/>
          </w:tcPr>
          <w:p w:rsidR="009B6938" w:rsidRPr="00A03182" w:rsidRDefault="009B6938" w:rsidP="009B6938">
            <w:pPr>
              <w:pStyle w:val="a3"/>
              <w:numPr>
                <w:ilvl w:val="1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3848" w:type="dxa"/>
            <w:vMerge/>
          </w:tcPr>
          <w:p w:rsidR="009B6938" w:rsidRPr="00A03182" w:rsidRDefault="009B6938" w:rsidP="00EE726E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847" w:type="dxa"/>
          </w:tcPr>
          <w:p w:rsidR="009B6938" w:rsidRPr="00E01891" w:rsidRDefault="009B6938" w:rsidP="00EE726E">
            <w:pPr>
              <w:contextualSpacing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2017 - 2018</w:t>
            </w:r>
          </w:p>
        </w:tc>
        <w:tc>
          <w:tcPr>
            <w:tcW w:w="1563" w:type="dxa"/>
            <w:vMerge/>
            <w:vAlign w:val="center"/>
          </w:tcPr>
          <w:p w:rsidR="009B6938" w:rsidRPr="00A03182" w:rsidRDefault="009B6938" w:rsidP="00EE726E">
            <w:pPr>
              <w:contextualSpacing/>
              <w:jc w:val="right"/>
              <w:rPr>
                <w:sz w:val="24"/>
                <w:szCs w:val="24"/>
              </w:rPr>
            </w:pPr>
          </w:p>
        </w:tc>
        <w:tc>
          <w:tcPr>
            <w:tcW w:w="1563" w:type="dxa"/>
            <w:vAlign w:val="center"/>
          </w:tcPr>
          <w:p w:rsidR="009B6938" w:rsidRPr="00E01891" w:rsidRDefault="009B6938" w:rsidP="00EE726E">
            <w:pPr>
              <w:contextualSpacing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307" w:type="dxa"/>
            <w:vAlign w:val="center"/>
          </w:tcPr>
          <w:p w:rsidR="009B6938" w:rsidRPr="00E01891" w:rsidRDefault="009B6938" w:rsidP="00EE726E">
            <w:pPr>
              <w:contextualSpacing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290" w:type="dxa"/>
            <w:vAlign w:val="center"/>
          </w:tcPr>
          <w:p w:rsidR="009B6938" w:rsidRPr="00E01891" w:rsidRDefault="009B6938" w:rsidP="00EE726E">
            <w:pPr>
              <w:contextualSpacing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261" w:type="dxa"/>
            <w:vAlign w:val="center"/>
          </w:tcPr>
          <w:p w:rsidR="009B6938" w:rsidRPr="00147E42" w:rsidRDefault="009B6938" w:rsidP="00EE726E">
            <w:pPr>
              <w:jc w:val="right"/>
              <w:rPr>
                <w:color w:val="000000"/>
                <w:sz w:val="24"/>
                <w:szCs w:val="24"/>
                <w:lang w:val="en-US"/>
              </w:rPr>
            </w:pPr>
            <w:r w:rsidRPr="00EF4F9C">
              <w:rPr>
                <w:color w:val="000000"/>
                <w:sz w:val="24"/>
                <w:szCs w:val="24"/>
              </w:rPr>
              <w:t>1422,</w:t>
            </w:r>
            <w:r>
              <w:rPr>
                <w:color w:val="000000"/>
                <w:sz w:val="24"/>
                <w:szCs w:val="24"/>
                <w:lang w:val="en-US"/>
              </w:rPr>
              <w:t>4</w:t>
            </w:r>
            <w:r w:rsidRPr="00EF4F9C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146" w:type="dxa"/>
            <w:vAlign w:val="center"/>
          </w:tcPr>
          <w:p w:rsidR="009B6938" w:rsidRPr="00085DD5" w:rsidRDefault="009B6938" w:rsidP="00EE726E">
            <w:pPr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  <w:r>
              <w:rPr>
                <w:sz w:val="24"/>
                <w:szCs w:val="24"/>
              </w:rPr>
              <w:t>810,0</w:t>
            </w:r>
          </w:p>
        </w:tc>
        <w:tc>
          <w:tcPr>
            <w:tcW w:w="2702" w:type="dxa"/>
            <w:vAlign w:val="center"/>
          </w:tcPr>
          <w:p w:rsidR="009B6938" w:rsidRPr="00A03182" w:rsidRDefault="009B6938" w:rsidP="00EE726E">
            <w:pPr>
              <w:contextualSpacing/>
              <w:rPr>
                <w:sz w:val="24"/>
                <w:szCs w:val="24"/>
              </w:rPr>
            </w:pPr>
            <w:r w:rsidRPr="00B2242A">
              <w:rPr>
                <w:sz w:val="24"/>
                <w:szCs w:val="24"/>
              </w:rPr>
              <w:t>МБУ «СБСК»</w:t>
            </w:r>
          </w:p>
        </w:tc>
      </w:tr>
      <w:tr w:rsidR="009B6938" w:rsidRPr="005F3DED" w:rsidTr="009B6938">
        <w:tc>
          <w:tcPr>
            <w:tcW w:w="654" w:type="dxa"/>
            <w:vMerge w:val="restart"/>
          </w:tcPr>
          <w:p w:rsidR="009B6938" w:rsidRPr="005F3DED" w:rsidRDefault="009B6938" w:rsidP="009B6938">
            <w:pPr>
              <w:pStyle w:val="a3"/>
              <w:numPr>
                <w:ilvl w:val="1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3848" w:type="dxa"/>
            <w:vMerge w:val="restart"/>
          </w:tcPr>
          <w:p w:rsidR="009B6938" w:rsidRPr="005F3DED" w:rsidRDefault="009B6938" w:rsidP="00EE726E">
            <w:pPr>
              <w:contextualSpacing/>
              <w:rPr>
                <w:sz w:val="24"/>
                <w:szCs w:val="24"/>
              </w:rPr>
            </w:pPr>
            <w:r w:rsidRPr="005F3DED">
              <w:rPr>
                <w:sz w:val="24"/>
                <w:szCs w:val="24"/>
              </w:rPr>
              <w:t>Приобретение и установка дорожных (пешеходных) ограждений</w:t>
            </w:r>
          </w:p>
        </w:tc>
        <w:tc>
          <w:tcPr>
            <w:tcW w:w="847" w:type="dxa"/>
          </w:tcPr>
          <w:p w:rsidR="009B6938" w:rsidRPr="005F3DED" w:rsidRDefault="009B6938" w:rsidP="00EE726E">
            <w:pPr>
              <w:contextualSpacing/>
              <w:rPr>
                <w:sz w:val="24"/>
                <w:szCs w:val="24"/>
              </w:rPr>
            </w:pPr>
            <w:r w:rsidRPr="005F3DED">
              <w:rPr>
                <w:sz w:val="24"/>
                <w:szCs w:val="24"/>
              </w:rPr>
              <w:t>2014 -201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1563" w:type="dxa"/>
            <w:vMerge w:val="restart"/>
            <w:vAlign w:val="center"/>
          </w:tcPr>
          <w:p w:rsidR="009B6938" w:rsidRPr="005F3DED" w:rsidRDefault="009B6938" w:rsidP="00EE726E">
            <w:pPr>
              <w:contextualSpacing/>
              <w:jc w:val="right"/>
              <w:rPr>
                <w:sz w:val="24"/>
                <w:szCs w:val="24"/>
              </w:rPr>
            </w:pPr>
            <w:r w:rsidRPr="005F3DED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9</w:t>
            </w:r>
            <w:r w:rsidRPr="005F3DED">
              <w:rPr>
                <w:sz w:val="24"/>
                <w:szCs w:val="24"/>
              </w:rPr>
              <w:t>36,19</w:t>
            </w:r>
          </w:p>
        </w:tc>
        <w:tc>
          <w:tcPr>
            <w:tcW w:w="1563" w:type="dxa"/>
            <w:vAlign w:val="center"/>
          </w:tcPr>
          <w:p w:rsidR="009B6938" w:rsidRPr="005F3DED" w:rsidRDefault="009B6938" w:rsidP="00EE726E">
            <w:pPr>
              <w:contextualSpacing/>
              <w:jc w:val="right"/>
              <w:rPr>
                <w:sz w:val="24"/>
                <w:szCs w:val="24"/>
              </w:rPr>
            </w:pPr>
            <w:r w:rsidRPr="005F3DED">
              <w:rPr>
                <w:sz w:val="24"/>
                <w:szCs w:val="24"/>
              </w:rPr>
              <w:t>1914,17</w:t>
            </w:r>
          </w:p>
        </w:tc>
        <w:tc>
          <w:tcPr>
            <w:tcW w:w="1307" w:type="dxa"/>
            <w:vAlign w:val="center"/>
          </w:tcPr>
          <w:p w:rsidR="009B6938" w:rsidRPr="005F3DED" w:rsidRDefault="009B6938" w:rsidP="00EE726E">
            <w:pPr>
              <w:contextualSpacing/>
              <w:jc w:val="right"/>
              <w:rPr>
                <w:sz w:val="24"/>
                <w:szCs w:val="24"/>
              </w:rPr>
            </w:pPr>
            <w:r w:rsidRPr="005F3DED">
              <w:rPr>
                <w:sz w:val="24"/>
                <w:szCs w:val="24"/>
              </w:rPr>
              <w:t>722,02*</w:t>
            </w:r>
          </w:p>
        </w:tc>
        <w:tc>
          <w:tcPr>
            <w:tcW w:w="1290" w:type="dxa"/>
            <w:vAlign w:val="center"/>
          </w:tcPr>
          <w:p w:rsidR="009B6938" w:rsidRPr="00683CB1" w:rsidRDefault="009B6938" w:rsidP="00EE726E">
            <w:pPr>
              <w:contextualSpacing/>
              <w:jc w:val="right"/>
              <w:rPr>
                <w:sz w:val="24"/>
                <w:szCs w:val="24"/>
              </w:rPr>
            </w:pPr>
            <w:r w:rsidRPr="00683CB1">
              <w:rPr>
                <w:sz w:val="24"/>
                <w:szCs w:val="24"/>
              </w:rPr>
              <w:t>100,0</w:t>
            </w:r>
          </w:p>
        </w:tc>
        <w:tc>
          <w:tcPr>
            <w:tcW w:w="1261" w:type="dxa"/>
            <w:vAlign w:val="center"/>
          </w:tcPr>
          <w:p w:rsidR="009B6938" w:rsidRPr="00026C12" w:rsidRDefault="009B6938" w:rsidP="00EE726E">
            <w:pPr>
              <w:contextualSpacing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146" w:type="dxa"/>
            <w:vAlign w:val="center"/>
          </w:tcPr>
          <w:p w:rsidR="009B6938" w:rsidRPr="00026C12" w:rsidRDefault="009B6938" w:rsidP="00EE726E">
            <w:pPr>
              <w:contextualSpacing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2702" w:type="dxa"/>
            <w:vAlign w:val="center"/>
          </w:tcPr>
          <w:p w:rsidR="009B6938" w:rsidRPr="005F3DED" w:rsidRDefault="009B6938" w:rsidP="00EE726E">
            <w:pPr>
              <w:contextualSpacing/>
              <w:rPr>
                <w:sz w:val="24"/>
                <w:szCs w:val="24"/>
              </w:rPr>
            </w:pPr>
            <w:r w:rsidRPr="005F3DED"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К</w:t>
            </w:r>
            <w:r w:rsidRPr="005F3DED">
              <w:rPr>
                <w:sz w:val="24"/>
                <w:szCs w:val="24"/>
              </w:rPr>
              <w:t xml:space="preserve">У «Управление ЖКХ» </w:t>
            </w:r>
          </w:p>
        </w:tc>
      </w:tr>
      <w:tr w:rsidR="009B6938" w:rsidRPr="005F3DED" w:rsidTr="009B6938">
        <w:tc>
          <w:tcPr>
            <w:tcW w:w="654" w:type="dxa"/>
            <w:vMerge/>
          </w:tcPr>
          <w:p w:rsidR="009B6938" w:rsidRPr="005F3DED" w:rsidRDefault="009B6938" w:rsidP="009B6938">
            <w:pPr>
              <w:pStyle w:val="a3"/>
              <w:numPr>
                <w:ilvl w:val="1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3848" w:type="dxa"/>
            <w:vMerge/>
          </w:tcPr>
          <w:p w:rsidR="009B6938" w:rsidRPr="005F3DED" w:rsidRDefault="009B6938" w:rsidP="00EE726E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847" w:type="dxa"/>
          </w:tcPr>
          <w:p w:rsidR="009B6938" w:rsidRPr="005F3DED" w:rsidRDefault="009B6938" w:rsidP="00EE726E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</w:t>
            </w:r>
            <w:r w:rsidRPr="005F3DED">
              <w:rPr>
                <w:sz w:val="24"/>
                <w:szCs w:val="24"/>
              </w:rPr>
              <w:t xml:space="preserve"> -2018</w:t>
            </w:r>
          </w:p>
        </w:tc>
        <w:tc>
          <w:tcPr>
            <w:tcW w:w="1563" w:type="dxa"/>
            <w:vMerge/>
            <w:vAlign w:val="center"/>
          </w:tcPr>
          <w:p w:rsidR="009B6938" w:rsidRDefault="009B6938" w:rsidP="00EE726E">
            <w:pPr>
              <w:contextualSpacing/>
              <w:jc w:val="right"/>
              <w:rPr>
                <w:sz w:val="24"/>
                <w:szCs w:val="24"/>
                <w:lang w:val="en-US"/>
              </w:rPr>
            </w:pPr>
          </w:p>
        </w:tc>
        <w:tc>
          <w:tcPr>
            <w:tcW w:w="1563" w:type="dxa"/>
            <w:vAlign w:val="center"/>
          </w:tcPr>
          <w:p w:rsidR="009B6938" w:rsidRPr="005F3DED" w:rsidRDefault="009B6938" w:rsidP="00EE726E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307" w:type="dxa"/>
            <w:vAlign w:val="center"/>
          </w:tcPr>
          <w:p w:rsidR="009B6938" w:rsidRPr="005F3DED" w:rsidRDefault="009B6938" w:rsidP="00EE726E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90" w:type="dxa"/>
            <w:vAlign w:val="center"/>
          </w:tcPr>
          <w:p w:rsidR="009B6938" w:rsidRPr="00683CB1" w:rsidRDefault="009B6938" w:rsidP="00EE726E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61" w:type="dxa"/>
            <w:vAlign w:val="center"/>
          </w:tcPr>
          <w:p w:rsidR="009B6938" w:rsidRPr="00085DD5" w:rsidRDefault="009B6938" w:rsidP="00EE726E">
            <w:pPr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46" w:type="dxa"/>
            <w:vAlign w:val="center"/>
          </w:tcPr>
          <w:p w:rsidR="009B6938" w:rsidRPr="00085DD5" w:rsidRDefault="009B6938" w:rsidP="00EE726E">
            <w:pPr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</w:t>
            </w:r>
          </w:p>
        </w:tc>
        <w:tc>
          <w:tcPr>
            <w:tcW w:w="2702" w:type="dxa"/>
            <w:vAlign w:val="center"/>
          </w:tcPr>
          <w:p w:rsidR="009B6938" w:rsidRPr="005F3DED" w:rsidRDefault="009B6938" w:rsidP="00EE726E">
            <w:pPr>
              <w:contextualSpacing/>
              <w:rPr>
                <w:sz w:val="24"/>
                <w:szCs w:val="24"/>
              </w:rPr>
            </w:pPr>
            <w:r w:rsidRPr="00B2242A">
              <w:rPr>
                <w:sz w:val="24"/>
                <w:szCs w:val="24"/>
              </w:rPr>
              <w:t>МБУ «СБСК»</w:t>
            </w:r>
          </w:p>
        </w:tc>
      </w:tr>
      <w:tr w:rsidR="009B6938" w:rsidRPr="005F3DED" w:rsidTr="009B6938">
        <w:tc>
          <w:tcPr>
            <w:tcW w:w="654" w:type="dxa"/>
          </w:tcPr>
          <w:p w:rsidR="009B6938" w:rsidRPr="005F3DED" w:rsidRDefault="009B6938" w:rsidP="009B6938">
            <w:pPr>
              <w:pStyle w:val="a3"/>
              <w:numPr>
                <w:ilvl w:val="1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3848" w:type="dxa"/>
          </w:tcPr>
          <w:p w:rsidR="009B6938" w:rsidRPr="005F3DED" w:rsidRDefault="009B6938" w:rsidP="00EE726E">
            <w:pPr>
              <w:contextualSpacing/>
              <w:rPr>
                <w:sz w:val="24"/>
                <w:szCs w:val="24"/>
              </w:rPr>
            </w:pPr>
            <w:r w:rsidRPr="005F3DED">
              <w:rPr>
                <w:sz w:val="24"/>
                <w:szCs w:val="24"/>
              </w:rPr>
              <w:t>Ремонт мостовых сооружений</w:t>
            </w:r>
          </w:p>
        </w:tc>
        <w:tc>
          <w:tcPr>
            <w:tcW w:w="847" w:type="dxa"/>
          </w:tcPr>
          <w:p w:rsidR="009B6938" w:rsidRPr="005F3DED" w:rsidRDefault="009B6938" w:rsidP="00EE726E">
            <w:pPr>
              <w:contextualSpacing/>
              <w:rPr>
                <w:sz w:val="24"/>
                <w:szCs w:val="24"/>
              </w:rPr>
            </w:pPr>
            <w:r w:rsidRPr="005F3DED">
              <w:rPr>
                <w:sz w:val="24"/>
                <w:szCs w:val="24"/>
              </w:rPr>
              <w:t>2014 -2018</w:t>
            </w:r>
          </w:p>
        </w:tc>
        <w:tc>
          <w:tcPr>
            <w:tcW w:w="1563" w:type="dxa"/>
            <w:vAlign w:val="center"/>
          </w:tcPr>
          <w:p w:rsidR="009B6938" w:rsidRPr="00026C12" w:rsidRDefault="009B6938" w:rsidP="00EE726E">
            <w:pPr>
              <w:contextualSpacing/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152.403</w:t>
            </w:r>
          </w:p>
        </w:tc>
        <w:tc>
          <w:tcPr>
            <w:tcW w:w="1563" w:type="dxa"/>
            <w:vAlign w:val="center"/>
          </w:tcPr>
          <w:p w:rsidR="009B6938" w:rsidRPr="005F3DED" w:rsidRDefault="009B6938" w:rsidP="00EE726E">
            <w:pPr>
              <w:contextualSpacing/>
              <w:jc w:val="right"/>
              <w:rPr>
                <w:sz w:val="24"/>
                <w:szCs w:val="24"/>
              </w:rPr>
            </w:pPr>
            <w:r w:rsidRPr="005F3DED">
              <w:rPr>
                <w:sz w:val="24"/>
                <w:szCs w:val="24"/>
              </w:rPr>
              <w:t>114,762</w:t>
            </w:r>
          </w:p>
        </w:tc>
        <w:tc>
          <w:tcPr>
            <w:tcW w:w="1307" w:type="dxa"/>
            <w:vAlign w:val="center"/>
          </w:tcPr>
          <w:p w:rsidR="009B6938" w:rsidRPr="005F3DED" w:rsidRDefault="009B6938" w:rsidP="00EE726E">
            <w:pPr>
              <w:contextualSpacing/>
              <w:jc w:val="right"/>
              <w:rPr>
                <w:sz w:val="24"/>
                <w:szCs w:val="24"/>
              </w:rPr>
            </w:pPr>
            <w:r w:rsidRPr="005F3DED">
              <w:rPr>
                <w:sz w:val="24"/>
                <w:szCs w:val="24"/>
              </w:rPr>
              <w:t>0</w:t>
            </w:r>
          </w:p>
        </w:tc>
        <w:tc>
          <w:tcPr>
            <w:tcW w:w="1290" w:type="dxa"/>
            <w:vAlign w:val="center"/>
          </w:tcPr>
          <w:p w:rsidR="009B6938" w:rsidRPr="00683CB1" w:rsidRDefault="009B6938" w:rsidP="00EE726E">
            <w:pPr>
              <w:contextualSpacing/>
              <w:jc w:val="right"/>
              <w:rPr>
                <w:sz w:val="24"/>
                <w:szCs w:val="24"/>
              </w:rPr>
            </w:pPr>
            <w:r w:rsidRPr="00683CB1">
              <w:rPr>
                <w:sz w:val="24"/>
                <w:szCs w:val="24"/>
              </w:rPr>
              <w:t>37,641</w:t>
            </w:r>
          </w:p>
        </w:tc>
        <w:tc>
          <w:tcPr>
            <w:tcW w:w="1261" w:type="dxa"/>
            <w:vAlign w:val="center"/>
          </w:tcPr>
          <w:p w:rsidR="009B6938" w:rsidRPr="00026C12" w:rsidRDefault="009B6938" w:rsidP="00EE726E">
            <w:pPr>
              <w:contextualSpacing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146" w:type="dxa"/>
            <w:vAlign w:val="center"/>
          </w:tcPr>
          <w:p w:rsidR="009B6938" w:rsidRPr="005F3DED" w:rsidRDefault="009B6938" w:rsidP="00EE726E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2702" w:type="dxa"/>
            <w:vAlign w:val="center"/>
          </w:tcPr>
          <w:p w:rsidR="009B6938" w:rsidRPr="005F3DED" w:rsidRDefault="009B6938" w:rsidP="00EE726E">
            <w:pPr>
              <w:contextualSpacing/>
              <w:rPr>
                <w:sz w:val="24"/>
                <w:szCs w:val="24"/>
              </w:rPr>
            </w:pPr>
            <w:r w:rsidRPr="005F3DED"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К</w:t>
            </w:r>
            <w:r w:rsidRPr="005F3DED">
              <w:rPr>
                <w:sz w:val="24"/>
                <w:szCs w:val="24"/>
              </w:rPr>
              <w:t xml:space="preserve">У «Управление ЖКХ» </w:t>
            </w:r>
          </w:p>
        </w:tc>
      </w:tr>
      <w:tr w:rsidR="009B6938" w:rsidRPr="00CA53FA" w:rsidTr="009B6938">
        <w:trPr>
          <w:trHeight w:val="73"/>
        </w:trPr>
        <w:tc>
          <w:tcPr>
            <w:tcW w:w="654" w:type="dxa"/>
            <w:vMerge w:val="restart"/>
          </w:tcPr>
          <w:p w:rsidR="009B6938" w:rsidRPr="00CA53FA" w:rsidRDefault="009B6938" w:rsidP="009B6938">
            <w:pPr>
              <w:pStyle w:val="a3"/>
              <w:numPr>
                <w:ilvl w:val="1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3848" w:type="dxa"/>
            <w:vMerge w:val="restart"/>
          </w:tcPr>
          <w:p w:rsidR="009B6938" w:rsidRPr="00CA53FA" w:rsidRDefault="009B6938" w:rsidP="00EE726E">
            <w:pPr>
              <w:contextualSpacing/>
              <w:rPr>
                <w:sz w:val="24"/>
                <w:szCs w:val="24"/>
              </w:rPr>
            </w:pPr>
            <w:r w:rsidRPr="00CA53FA">
              <w:rPr>
                <w:sz w:val="24"/>
                <w:szCs w:val="24"/>
              </w:rPr>
              <w:t>Приобретение и установка светофорных объектов</w:t>
            </w:r>
          </w:p>
        </w:tc>
        <w:tc>
          <w:tcPr>
            <w:tcW w:w="847" w:type="dxa"/>
          </w:tcPr>
          <w:p w:rsidR="009B6938" w:rsidRPr="00B80243" w:rsidRDefault="009B6938" w:rsidP="00EE726E">
            <w:pPr>
              <w:contextualSpacing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2014 201</w:t>
            </w:r>
            <w:r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1563" w:type="dxa"/>
            <w:vMerge w:val="restart"/>
            <w:vAlign w:val="center"/>
          </w:tcPr>
          <w:p w:rsidR="009B6938" w:rsidRPr="00B80243" w:rsidRDefault="009B6938" w:rsidP="00EE726E">
            <w:pPr>
              <w:contextualSpacing/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2086.244</w:t>
            </w:r>
          </w:p>
        </w:tc>
        <w:tc>
          <w:tcPr>
            <w:tcW w:w="1563" w:type="dxa"/>
            <w:vAlign w:val="center"/>
          </w:tcPr>
          <w:p w:rsidR="009B6938" w:rsidRPr="00CA53FA" w:rsidRDefault="009B6938" w:rsidP="00EE726E">
            <w:pPr>
              <w:contextualSpacing/>
              <w:jc w:val="right"/>
              <w:rPr>
                <w:sz w:val="24"/>
                <w:szCs w:val="24"/>
              </w:rPr>
            </w:pPr>
            <w:r w:rsidRPr="00CA53FA">
              <w:rPr>
                <w:sz w:val="24"/>
                <w:szCs w:val="24"/>
              </w:rPr>
              <w:t>15</w:t>
            </w:r>
            <w:r w:rsidRPr="00CA53FA">
              <w:rPr>
                <w:sz w:val="24"/>
                <w:szCs w:val="24"/>
                <w:lang w:val="en-US"/>
              </w:rPr>
              <w:t>47</w:t>
            </w:r>
            <w:r w:rsidRPr="00CA53FA">
              <w:rPr>
                <w:sz w:val="24"/>
                <w:szCs w:val="24"/>
              </w:rPr>
              <w:t>,244</w:t>
            </w:r>
          </w:p>
        </w:tc>
        <w:tc>
          <w:tcPr>
            <w:tcW w:w="1307" w:type="dxa"/>
            <w:vAlign w:val="center"/>
          </w:tcPr>
          <w:p w:rsidR="009B6938" w:rsidRPr="00CA53FA" w:rsidRDefault="009B6938" w:rsidP="00EE726E">
            <w:pPr>
              <w:contextualSpacing/>
              <w:jc w:val="right"/>
              <w:rPr>
                <w:sz w:val="24"/>
                <w:szCs w:val="24"/>
              </w:rPr>
            </w:pPr>
            <w:r w:rsidRPr="00CA53FA">
              <w:rPr>
                <w:sz w:val="24"/>
                <w:szCs w:val="24"/>
              </w:rPr>
              <w:t>539,0**</w:t>
            </w:r>
          </w:p>
        </w:tc>
        <w:tc>
          <w:tcPr>
            <w:tcW w:w="1290" w:type="dxa"/>
            <w:vAlign w:val="center"/>
          </w:tcPr>
          <w:p w:rsidR="009B6938" w:rsidRPr="00674749" w:rsidRDefault="009B6938" w:rsidP="00EE726E">
            <w:pPr>
              <w:contextualSpacing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261" w:type="dxa"/>
            <w:vAlign w:val="center"/>
          </w:tcPr>
          <w:p w:rsidR="009B6938" w:rsidRPr="00CA53FA" w:rsidRDefault="009B6938" w:rsidP="00EE726E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146" w:type="dxa"/>
            <w:vAlign w:val="center"/>
          </w:tcPr>
          <w:p w:rsidR="009B6938" w:rsidRPr="00CA53FA" w:rsidRDefault="009B6938" w:rsidP="00EE726E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2702" w:type="dxa"/>
            <w:vAlign w:val="center"/>
          </w:tcPr>
          <w:p w:rsidR="009B6938" w:rsidRPr="00CA53FA" w:rsidRDefault="009B6938" w:rsidP="00EE726E">
            <w:pPr>
              <w:contextualSpacing/>
              <w:rPr>
                <w:sz w:val="24"/>
                <w:szCs w:val="24"/>
              </w:rPr>
            </w:pPr>
            <w:r w:rsidRPr="00CA53FA"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К</w:t>
            </w:r>
            <w:r w:rsidRPr="00CA53FA">
              <w:rPr>
                <w:sz w:val="24"/>
                <w:szCs w:val="24"/>
              </w:rPr>
              <w:t xml:space="preserve">У «Управление ЖКХ» </w:t>
            </w:r>
          </w:p>
        </w:tc>
      </w:tr>
      <w:tr w:rsidR="009B6938" w:rsidRPr="00CA53FA" w:rsidTr="009B6938">
        <w:trPr>
          <w:trHeight w:val="73"/>
        </w:trPr>
        <w:tc>
          <w:tcPr>
            <w:tcW w:w="654" w:type="dxa"/>
            <w:vMerge/>
          </w:tcPr>
          <w:p w:rsidR="009B6938" w:rsidRPr="00CA53FA" w:rsidRDefault="009B6938" w:rsidP="009B6938">
            <w:pPr>
              <w:pStyle w:val="a3"/>
              <w:numPr>
                <w:ilvl w:val="1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3848" w:type="dxa"/>
            <w:vMerge/>
          </w:tcPr>
          <w:p w:rsidR="009B6938" w:rsidRPr="00CA53FA" w:rsidRDefault="009B6938" w:rsidP="00EE726E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847" w:type="dxa"/>
          </w:tcPr>
          <w:p w:rsidR="009B6938" w:rsidRPr="00CA53FA" w:rsidRDefault="009B6938" w:rsidP="00EE726E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</w:t>
            </w:r>
            <w:r>
              <w:rPr>
                <w:sz w:val="24"/>
                <w:szCs w:val="24"/>
                <w:lang w:val="en-US"/>
              </w:rPr>
              <w:t>6</w:t>
            </w:r>
            <w:r w:rsidRPr="00CA53FA">
              <w:rPr>
                <w:sz w:val="24"/>
                <w:szCs w:val="24"/>
              </w:rPr>
              <w:t>-</w:t>
            </w:r>
            <w:r w:rsidRPr="00CA53FA">
              <w:rPr>
                <w:sz w:val="24"/>
                <w:szCs w:val="24"/>
              </w:rPr>
              <w:lastRenderedPageBreak/>
              <w:t>2018</w:t>
            </w:r>
          </w:p>
        </w:tc>
        <w:tc>
          <w:tcPr>
            <w:tcW w:w="1563" w:type="dxa"/>
            <w:vMerge/>
            <w:vAlign w:val="center"/>
          </w:tcPr>
          <w:p w:rsidR="009B6938" w:rsidRPr="00CA53FA" w:rsidRDefault="009B6938" w:rsidP="00EE726E">
            <w:pPr>
              <w:contextualSpacing/>
              <w:jc w:val="right"/>
              <w:rPr>
                <w:sz w:val="24"/>
                <w:szCs w:val="24"/>
              </w:rPr>
            </w:pPr>
          </w:p>
        </w:tc>
        <w:tc>
          <w:tcPr>
            <w:tcW w:w="1563" w:type="dxa"/>
            <w:vAlign w:val="center"/>
          </w:tcPr>
          <w:p w:rsidR="009B6938" w:rsidRPr="00B80243" w:rsidRDefault="009B6938" w:rsidP="00EE726E">
            <w:pPr>
              <w:contextualSpacing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307" w:type="dxa"/>
            <w:vAlign w:val="center"/>
          </w:tcPr>
          <w:p w:rsidR="009B6938" w:rsidRPr="00B80243" w:rsidRDefault="009B6938" w:rsidP="00EE726E">
            <w:pPr>
              <w:contextualSpacing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290" w:type="dxa"/>
            <w:vAlign w:val="center"/>
          </w:tcPr>
          <w:p w:rsidR="009B6938" w:rsidRPr="00B80243" w:rsidRDefault="009B6938" w:rsidP="00EE726E">
            <w:pPr>
              <w:contextualSpacing/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1261" w:type="dxa"/>
            <w:vAlign w:val="center"/>
          </w:tcPr>
          <w:p w:rsidR="009B6938" w:rsidRPr="00CA53FA" w:rsidRDefault="009B6938" w:rsidP="00EE726E">
            <w:pPr>
              <w:contextualSpacing/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1146" w:type="dxa"/>
            <w:vAlign w:val="center"/>
          </w:tcPr>
          <w:p w:rsidR="009B6938" w:rsidRPr="00CA53FA" w:rsidRDefault="009B6938" w:rsidP="00EE726E">
            <w:pPr>
              <w:contextualSpacing/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2702" w:type="dxa"/>
            <w:vAlign w:val="center"/>
          </w:tcPr>
          <w:p w:rsidR="009B6938" w:rsidRPr="00CA53FA" w:rsidRDefault="009B6938" w:rsidP="00EE726E">
            <w:pPr>
              <w:contextualSpacing/>
              <w:rPr>
                <w:sz w:val="24"/>
                <w:szCs w:val="24"/>
              </w:rPr>
            </w:pPr>
            <w:r w:rsidRPr="00CA53FA">
              <w:rPr>
                <w:sz w:val="24"/>
                <w:szCs w:val="24"/>
              </w:rPr>
              <w:t xml:space="preserve">Управление </w:t>
            </w:r>
            <w:r w:rsidRPr="00CA53FA">
              <w:rPr>
                <w:sz w:val="24"/>
                <w:szCs w:val="24"/>
              </w:rPr>
              <w:lastRenderedPageBreak/>
              <w:t>архитектуры и градостроительства</w:t>
            </w:r>
          </w:p>
        </w:tc>
      </w:tr>
      <w:tr w:rsidR="009B6938" w:rsidRPr="00CA53FA" w:rsidTr="009B6938">
        <w:trPr>
          <w:trHeight w:val="73"/>
        </w:trPr>
        <w:tc>
          <w:tcPr>
            <w:tcW w:w="654" w:type="dxa"/>
            <w:vMerge w:val="restart"/>
          </w:tcPr>
          <w:p w:rsidR="009B6938" w:rsidRPr="00CA53FA" w:rsidRDefault="009B6938" w:rsidP="009B6938">
            <w:pPr>
              <w:pStyle w:val="a3"/>
              <w:numPr>
                <w:ilvl w:val="1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3848" w:type="dxa"/>
            <w:vMerge w:val="restart"/>
          </w:tcPr>
          <w:p w:rsidR="009B6938" w:rsidRPr="00CA53FA" w:rsidRDefault="009B6938" w:rsidP="00EE726E">
            <w:pPr>
              <w:rPr>
                <w:sz w:val="24"/>
                <w:szCs w:val="24"/>
              </w:rPr>
            </w:pPr>
            <w:r w:rsidRPr="00CA53FA">
              <w:rPr>
                <w:sz w:val="24"/>
                <w:szCs w:val="24"/>
              </w:rPr>
              <w:t>Ремонт дворовых территорий многоквартирных домов, проездов к дворовым территориям многоквартирных домов</w:t>
            </w:r>
          </w:p>
        </w:tc>
        <w:tc>
          <w:tcPr>
            <w:tcW w:w="847" w:type="dxa"/>
            <w:vMerge w:val="restart"/>
          </w:tcPr>
          <w:p w:rsidR="009B6938" w:rsidRPr="00CA53FA" w:rsidRDefault="009B6938" w:rsidP="00EE726E">
            <w:pPr>
              <w:contextualSpacing/>
              <w:rPr>
                <w:sz w:val="24"/>
                <w:szCs w:val="24"/>
              </w:rPr>
            </w:pPr>
            <w:r w:rsidRPr="00CA53FA">
              <w:rPr>
                <w:sz w:val="24"/>
                <w:szCs w:val="24"/>
              </w:rPr>
              <w:t>2014-2018</w:t>
            </w:r>
          </w:p>
        </w:tc>
        <w:tc>
          <w:tcPr>
            <w:tcW w:w="8130" w:type="dxa"/>
            <w:gridSpan w:val="6"/>
            <w:vAlign w:val="center"/>
          </w:tcPr>
          <w:p w:rsidR="009B6938" w:rsidRPr="00CA53FA" w:rsidRDefault="009B6938" w:rsidP="00EE726E">
            <w:pPr>
              <w:contextualSpacing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Городской бюджет</w:t>
            </w:r>
          </w:p>
        </w:tc>
        <w:tc>
          <w:tcPr>
            <w:tcW w:w="2702" w:type="dxa"/>
            <w:vMerge w:val="restart"/>
            <w:vAlign w:val="center"/>
          </w:tcPr>
          <w:p w:rsidR="009B6938" w:rsidRPr="00CA53FA" w:rsidRDefault="009B6938" w:rsidP="00EE726E">
            <w:pPr>
              <w:contextualSpacing/>
              <w:rPr>
                <w:sz w:val="24"/>
                <w:szCs w:val="24"/>
              </w:rPr>
            </w:pPr>
            <w:r w:rsidRPr="00CA53FA"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</w:tr>
      <w:tr w:rsidR="009B6938" w:rsidRPr="00CA53FA" w:rsidTr="009B6938">
        <w:trPr>
          <w:trHeight w:val="73"/>
        </w:trPr>
        <w:tc>
          <w:tcPr>
            <w:tcW w:w="654" w:type="dxa"/>
            <w:vMerge/>
          </w:tcPr>
          <w:p w:rsidR="009B6938" w:rsidRPr="00CA53FA" w:rsidRDefault="009B6938" w:rsidP="00EE726E">
            <w:pPr>
              <w:pStyle w:val="a3"/>
              <w:ind w:left="0"/>
              <w:rPr>
                <w:sz w:val="24"/>
                <w:szCs w:val="24"/>
              </w:rPr>
            </w:pPr>
          </w:p>
        </w:tc>
        <w:tc>
          <w:tcPr>
            <w:tcW w:w="3848" w:type="dxa"/>
            <w:vMerge/>
          </w:tcPr>
          <w:p w:rsidR="009B6938" w:rsidRPr="00CA53FA" w:rsidRDefault="009B6938" w:rsidP="00EE726E">
            <w:pPr>
              <w:rPr>
                <w:sz w:val="24"/>
                <w:szCs w:val="24"/>
              </w:rPr>
            </w:pPr>
          </w:p>
        </w:tc>
        <w:tc>
          <w:tcPr>
            <w:tcW w:w="847" w:type="dxa"/>
            <w:vMerge/>
          </w:tcPr>
          <w:p w:rsidR="009B6938" w:rsidRPr="00CA53FA" w:rsidRDefault="009B6938" w:rsidP="00EE726E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563" w:type="dxa"/>
            <w:vAlign w:val="center"/>
          </w:tcPr>
          <w:p w:rsidR="009B6938" w:rsidRPr="00216011" w:rsidRDefault="009B6938" w:rsidP="00EE726E">
            <w:pPr>
              <w:contextualSpacing/>
              <w:jc w:val="right"/>
              <w:rPr>
                <w:sz w:val="24"/>
                <w:szCs w:val="24"/>
              </w:rPr>
            </w:pPr>
            <w:r w:rsidRPr="00216011">
              <w:rPr>
                <w:sz w:val="24"/>
                <w:szCs w:val="24"/>
              </w:rPr>
              <w:t>25210,839</w:t>
            </w:r>
          </w:p>
        </w:tc>
        <w:tc>
          <w:tcPr>
            <w:tcW w:w="1563" w:type="dxa"/>
            <w:vAlign w:val="center"/>
          </w:tcPr>
          <w:p w:rsidR="009B6938" w:rsidRPr="00CA53FA" w:rsidRDefault="009B6938" w:rsidP="00EE726E">
            <w:pPr>
              <w:contextualSpacing/>
              <w:jc w:val="right"/>
              <w:rPr>
                <w:sz w:val="24"/>
                <w:szCs w:val="24"/>
              </w:rPr>
            </w:pPr>
            <w:r w:rsidRPr="00CA53FA">
              <w:rPr>
                <w:sz w:val="24"/>
                <w:szCs w:val="24"/>
              </w:rPr>
              <w:t>0</w:t>
            </w:r>
          </w:p>
        </w:tc>
        <w:tc>
          <w:tcPr>
            <w:tcW w:w="1307" w:type="dxa"/>
            <w:vAlign w:val="center"/>
          </w:tcPr>
          <w:p w:rsidR="009B6938" w:rsidRPr="00CA53FA" w:rsidRDefault="009B6938" w:rsidP="00EE726E">
            <w:pPr>
              <w:contextualSpacing/>
              <w:jc w:val="right"/>
              <w:rPr>
                <w:sz w:val="24"/>
                <w:szCs w:val="24"/>
              </w:rPr>
            </w:pPr>
            <w:r w:rsidRPr="00CA53FA">
              <w:rPr>
                <w:sz w:val="24"/>
                <w:szCs w:val="24"/>
              </w:rPr>
              <w:t>0</w:t>
            </w:r>
          </w:p>
        </w:tc>
        <w:tc>
          <w:tcPr>
            <w:tcW w:w="1290" w:type="dxa"/>
            <w:vAlign w:val="center"/>
          </w:tcPr>
          <w:p w:rsidR="009B6938" w:rsidRPr="00CA53FA" w:rsidRDefault="009B6938" w:rsidP="00EE726E">
            <w:pPr>
              <w:contextualSpacing/>
              <w:jc w:val="right"/>
              <w:rPr>
                <w:sz w:val="24"/>
                <w:szCs w:val="24"/>
              </w:rPr>
            </w:pPr>
            <w:r w:rsidRPr="00CA53FA">
              <w:rPr>
                <w:sz w:val="24"/>
                <w:szCs w:val="24"/>
              </w:rPr>
              <w:t>20560,839</w:t>
            </w:r>
          </w:p>
        </w:tc>
        <w:tc>
          <w:tcPr>
            <w:tcW w:w="1261" w:type="dxa"/>
            <w:vAlign w:val="center"/>
          </w:tcPr>
          <w:p w:rsidR="009B6938" w:rsidRPr="00ED2F70" w:rsidRDefault="009B6938" w:rsidP="00EE726E">
            <w:pPr>
              <w:contextualSpacing/>
              <w:jc w:val="right"/>
              <w:rPr>
                <w:sz w:val="24"/>
                <w:szCs w:val="24"/>
                <w:lang w:val="en-US"/>
              </w:rPr>
            </w:pPr>
            <w:r w:rsidRPr="00ED2F70">
              <w:rPr>
                <w:sz w:val="24"/>
                <w:szCs w:val="24"/>
              </w:rPr>
              <w:t>4650,0</w:t>
            </w:r>
            <w:r w:rsidRPr="00ED2F70">
              <w:rPr>
                <w:sz w:val="24"/>
                <w:szCs w:val="24"/>
                <w:lang w:val="en-US"/>
              </w:rPr>
              <w:t>.0</w:t>
            </w:r>
          </w:p>
        </w:tc>
        <w:tc>
          <w:tcPr>
            <w:tcW w:w="1146" w:type="dxa"/>
            <w:vAlign w:val="center"/>
          </w:tcPr>
          <w:p w:rsidR="009B6938" w:rsidRPr="00CA53FA" w:rsidRDefault="009B6938" w:rsidP="00EE726E">
            <w:pPr>
              <w:contextualSpacing/>
              <w:jc w:val="right"/>
              <w:rPr>
                <w:sz w:val="24"/>
                <w:szCs w:val="24"/>
                <w:lang w:val="en-US"/>
              </w:rPr>
            </w:pPr>
            <w:r w:rsidRPr="00CA53FA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2702" w:type="dxa"/>
            <w:vMerge/>
            <w:vAlign w:val="center"/>
          </w:tcPr>
          <w:p w:rsidR="009B6938" w:rsidRPr="00CA53FA" w:rsidRDefault="009B6938" w:rsidP="00EE726E">
            <w:pPr>
              <w:contextualSpacing/>
              <w:rPr>
                <w:sz w:val="24"/>
                <w:szCs w:val="24"/>
              </w:rPr>
            </w:pPr>
          </w:p>
        </w:tc>
      </w:tr>
      <w:tr w:rsidR="009B6938" w:rsidRPr="00CA53FA" w:rsidTr="009B6938">
        <w:trPr>
          <w:trHeight w:val="73"/>
        </w:trPr>
        <w:tc>
          <w:tcPr>
            <w:tcW w:w="654" w:type="dxa"/>
            <w:vMerge/>
          </w:tcPr>
          <w:p w:rsidR="009B6938" w:rsidRPr="00CA53FA" w:rsidRDefault="009B6938" w:rsidP="00EE726E">
            <w:pPr>
              <w:pStyle w:val="a3"/>
              <w:ind w:left="0"/>
              <w:rPr>
                <w:sz w:val="24"/>
                <w:szCs w:val="24"/>
              </w:rPr>
            </w:pPr>
          </w:p>
        </w:tc>
        <w:tc>
          <w:tcPr>
            <w:tcW w:w="3848" w:type="dxa"/>
            <w:vMerge/>
          </w:tcPr>
          <w:p w:rsidR="009B6938" w:rsidRPr="00CA53FA" w:rsidRDefault="009B6938" w:rsidP="00EE726E">
            <w:pPr>
              <w:rPr>
                <w:sz w:val="24"/>
                <w:szCs w:val="24"/>
              </w:rPr>
            </w:pPr>
          </w:p>
        </w:tc>
        <w:tc>
          <w:tcPr>
            <w:tcW w:w="847" w:type="dxa"/>
            <w:vMerge/>
          </w:tcPr>
          <w:p w:rsidR="009B6938" w:rsidRPr="00CA53FA" w:rsidRDefault="009B6938" w:rsidP="00EE726E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8130" w:type="dxa"/>
            <w:gridSpan w:val="6"/>
            <w:vAlign w:val="center"/>
          </w:tcPr>
          <w:p w:rsidR="009B6938" w:rsidRPr="00CA53FA" w:rsidRDefault="009B6938" w:rsidP="00EE726E">
            <w:pPr>
              <w:contextualSpacing/>
              <w:jc w:val="center"/>
              <w:rPr>
                <w:sz w:val="24"/>
                <w:szCs w:val="24"/>
                <w:lang w:val="en-US"/>
              </w:rPr>
            </w:pPr>
            <w:r w:rsidRPr="001A002A">
              <w:rPr>
                <w:sz w:val="24"/>
                <w:szCs w:val="24"/>
              </w:rPr>
              <w:t>Субсидии из областного бюджета</w:t>
            </w:r>
          </w:p>
        </w:tc>
        <w:tc>
          <w:tcPr>
            <w:tcW w:w="2702" w:type="dxa"/>
            <w:vMerge/>
            <w:vAlign w:val="center"/>
          </w:tcPr>
          <w:p w:rsidR="009B6938" w:rsidRPr="00CA53FA" w:rsidRDefault="009B6938" w:rsidP="00EE726E">
            <w:pPr>
              <w:contextualSpacing/>
              <w:rPr>
                <w:sz w:val="24"/>
                <w:szCs w:val="24"/>
              </w:rPr>
            </w:pPr>
          </w:p>
        </w:tc>
      </w:tr>
      <w:tr w:rsidR="009B6938" w:rsidRPr="00CA53FA" w:rsidTr="009B6938">
        <w:trPr>
          <w:trHeight w:val="73"/>
        </w:trPr>
        <w:tc>
          <w:tcPr>
            <w:tcW w:w="654" w:type="dxa"/>
            <w:vMerge/>
          </w:tcPr>
          <w:p w:rsidR="009B6938" w:rsidRPr="00CA53FA" w:rsidRDefault="009B6938" w:rsidP="00EE726E">
            <w:pPr>
              <w:pStyle w:val="a3"/>
              <w:ind w:left="0"/>
              <w:rPr>
                <w:sz w:val="24"/>
                <w:szCs w:val="24"/>
              </w:rPr>
            </w:pPr>
          </w:p>
        </w:tc>
        <w:tc>
          <w:tcPr>
            <w:tcW w:w="3848" w:type="dxa"/>
            <w:vMerge/>
          </w:tcPr>
          <w:p w:rsidR="009B6938" w:rsidRPr="00CA53FA" w:rsidRDefault="009B6938" w:rsidP="00EE726E">
            <w:pPr>
              <w:rPr>
                <w:sz w:val="24"/>
                <w:szCs w:val="24"/>
              </w:rPr>
            </w:pPr>
          </w:p>
        </w:tc>
        <w:tc>
          <w:tcPr>
            <w:tcW w:w="847" w:type="dxa"/>
            <w:vMerge/>
          </w:tcPr>
          <w:p w:rsidR="009B6938" w:rsidRPr="00CA53FA" w:rsidRDefault="009B6938" w:rsidP="00EE726E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563" w:type="dxa"/>
            <w:vAlign w:val="center"/>
          </w:tcPr>
          <w:p w:rsidR="009B6938" w:rsidRPr="00216011" w:rsidRDefault="009B6938" w:rsidP="00EE726E">
            <w:pPr>
              <w:contextualSpacing/>
              <w:jc w:val="right"/>
              <w:rPr>
                <w:sz w:val="24"/>
                <w:szCs w:val="24"/>
              </w:rPr>
            </w:pPr>
            <w:r w:rsidRPr="00216011">
              <w:rPr>
                <w:sz w:val="24"/>
                <w:szCs w:val="24"/>
              </w:rPr>
              <w:t>14144,035</w:t>
            </w:r>
          </w:p>
        </w:tc>
        <w:tc>
          <w:tcPr>
            <w:tcW w:w="1563" w:type="dxa"/>
            <w:vAlign w:val="center"/>
          </w:tcPr>
          <w:p w:rsidR="009B6938" w:rsidRPr="00CA53FA" w:rsidRDefault="009B6938" w:rsidP="00EE726E">
            <w:pPr>
              <w:contextualSpacing/>
              <w:jc w:val="right"/>
              <w:rPr>
                <w:sz w:val="24"/>
                <w:szCs w:val="24"/>
              </w:rPr>
            </w:pPr>
          </w:p>
        </w:tc>
        <w:tc>
          <w:tcPr>
            <w:tcW w:w="1307" w:type="dxa"/>
            <w:vAlign w:val="center"/>
          </w:tcPr>
          <w:p w:rsidR="009B6938" w:rsidRPr="00CA53FA" w:rsidRDefault="009B6938" w:rsidP="00EE726E">
            <w:pPr>
              <w:contextualSpacing/>
              <w:jc w:val="right"/>
              <w:rPr>
                <w:sz w:val="24"/>
                <w:szCs w:val="24"/>
              </w:rPr>
            </w:pPr>
          </w:p>
        </w:tc>
        <w:tc>
          <w:tcPr>
            <w:tcW w:w="1290" w:type="dxa"/>
            <w:vAlign w:val="center"/>
          </w:tcPr>
          <w:p w:rsidR="009B6938" w:rsidRPr="00CA53FA" w:rsidRDefault="009B6938" w:rsidP="00EE726E">
            <w:pPr>
              <w:contextualSpacing/>
              <w:jc w:val="right"/>
              <w:rPr>
                <w:sz w:val="24"/>
                <w:szCs w:val="24"/>
              </w:rPr>
            </w:pPr>
          </w:p>
        </w:tc>
        <w:tc>
          <w:tcPr>
            <w:tcW w:w="1261" w:type="dxa"/>
            <w:vAlign w:val="center"/>
          </w:tcPr>
          <w:p w:rsidR="009B6938" w:rsidRPr="00534E56" w:rsidRDefault="009B6938" w:rsidP="00EE726E">
            <w:pPr>
              <w:contextualSpacing/>
              <w:jc w:val="right"/>
              <w:rPr>
                <w:i/>
                <w:color w:val="FF0000"/>
                <w:sz w:val="24"/>
                <w:szCs w:val="24"/>
              </w:rPr>
            </w:pPr>
            <w:r w:rsidRPr="00A64676">
              <w:rPr>
                <w:sz w:val="24"/>
                <w:szCs w:val="24"/>
              </w:rPr>
              <w:t>14144,035</w:t>
            </w:r>
          </w:p>
        </w:tc>
        <w:tc>
          <w:tcPr>
            <w:tcW w:w="1146" w:type="dxa"/>
            <w:vAlign w:val="center"/>
          </w:tcPr>
          <w:p w:rsidR="009B6938" w:rsidRPr="00CA53FA" w:rsidRDefault="009B6938" w:rsidP="00EE726E">
            <w:pPr>
              <w:contextualSpacing/>
              <w:jc w:val="right"/>
              <w:rPr>
                <w:sz w:val="24"/>
                <w:szCs w:val="24"/>
                <w:lang w:val="en-US"/>
              </w:rPr>
            </w:pPr>
          </w:p>
        </w:tc>
        <w:tc>
          <w:tcPr>
            <w:tcW w:w="2702" w:type="dxa"/>
            <w:vMerge/>
            <w:vAlign w:val="center"/>
          </w:tcPr>
          <w:p w:rsidR="009B6938" w:rsidRPr="00CA53FA" w:rsidRDefault="009B6938" w:rsidP="00EE726E">
            <w:pPr>
              <w:contextualSpacing/>
              <w:rPr>
                <w:sz w:val="24"/>
                <w:szCs w:val="24"/>
              </w:rPr>
            </w:pPr>
          </w:p>
        </w:tc>
      </w:tr>
      <w:tr w:rsidR="009B6938" w:rsidRPr="00E94529" w:rsidTr="009B6938">
        <w:trPr>
          <w:trHeight w:val="73"/>
        </w:trPr>
        <w:tc>
          <w:tcPr>
            <w:tcW w:w="654" w:type="dxa"/>
            <w:vMerge w:val="restart"/>
          </w:tcPr>
          <w:p w:rsidR="009B6938" w:rsidRPr="00E559C5" w:rsidRDefault="009B6938" w:rsidP="009B6938">
            <w:pPr>
              <w:pStyle w:val="a3"/>
              <w:numPr>
                <w:ilvl w:val="1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3848" w:type="dxa"/>
            <w:vMerge w:val="restart"/>
          </w:tcPr>
          <w:p w:rsidR="009B6938" w:rsidRPr="00E559C5" w:rsidRDefault="009B6938" w:rsidP="00EE726E">
            <w:pPr>
              <w:contextualSpacing/>
              <w:rPr>
                <w:sz w:val="24"/>
                <w:szCs w:val="24"/>
              </w:rPr>
            </w:pPr>
            <w:r w:rsidRPr="00E559C5">
              <w:rPr>
                <w:sz w:val="24"/>
                <w:szCs w:val="24"/>
              </w:rPr>
              <w:t>Разработка сметной документации на ремонт дорог местного значения, ремонт дворовых территорий (проездов) многоквартирных домов</w:t>
            </w:r>
          </w:p>
        </w:tc>
        <w:tc>
          <w:tcPr>
            <w:tcW w:w="847" w:type="dxa"/>
          </w:tcPr>
          <w:p w:rsidR="009B6938" w:rsidRPr="00E559C5" w:rsidRDefault="009B6938" w:rsidP="00EE726E">
            <w:pPr>
              <w:contextualSpacing/>
              <w:rPr>
                <w:sz w:val="24"/>
                <w:szCs w:val="24"/>
              </w:rPr>
            </w:pPr>
            <w:r w:rsidRPr="00E559C5">
              <w:rPr>
                <w:sz w:val="24"/>
                <w:szCs w:val="24"/>
              </w:rPr>
              <w:t>201</w:t>
            </w:r>
            <w:r w:rsidRPr="00E559C5">
              <w:rPr>
                <w:sz w:val="24"/>
                <w:szCs w:val="24"/>
                <w:lang w:val="en-US"/>
              </w:rPr>
              <w:t>4</w:t>
            </w:r>
            <w:r w:rsidRPr="00E559C5">
              <w:rPr>
                <w:sz w:val="24"/>
                <w:szCs w:val="24"/>
              </w:rPr>
              <w:t xml:space="preserve"> -2015</w:t>
            </w:r>
          </w:p>
        </w:tc>
        <w:tc>
          <w:tcPr>
            <w:tcW w:w="1563" w:type="dxa"/>
            <w:vMerge w:val="restart"/>
            <w:vAlign w:val="center"/>
          </w:tcPr>
          <w:p w:rsidR="009B6938" w:rsidRPr="00CD5675" w:rsidRDefault="009B6938" w:rsidP="00EE726E">
            <w:pPr>
              <w:contextualSpacing/>
              <w:jc w:val="right"/>
              <w:rPr>
                <w:sz w:val="24"/>
                <w:szCs w:val="24"/>
              </w:rPr>
            </w:pPr>
            <w:r w:rsidRPr="00CD5675">
              <w:rPr>
                <w:sz w:val="24"/>
                <w:szCs w:val="24"/>
              </w:rPr>
              <w:t>325,0</w:t>
            </w:r>
          </w:p>
        </w:tc>
        <w:tc>
          <w:tcPr>
            <w:tcW w:w="1563" w:type="dxa"/>
            <w:vAlign w:val="center"/>
          </w:tcPr>
          <w:p w:rsidR="009B6938" w:rsidRPr="00E559C5" w:rsidRDefault="009B6938" w:rsidP="00EE726E">
            <w:pPr>
              <w:contextualSpacing/>
              <w:jc w:val="right"/>
              <w:rPr>
                <w:sz w:val="24"/>
                <w:szCs w:val="24"/>
              </w:rPr>
            </w:pPr>
            <w:r w:rsidRPr="00E559C5">
              <w:rPr>
                <w:sz w:val="24"/>
                <w:szCs w:val="24"/>
              </w:rPr>
              <w:t>163,0</w:t>
            </w:r>
          </w:p>
        </w:tc>
        <w:tc>
          <w:tcPr>
            <w:tcW w:w="1307" w:type="dxa"/>
            <w:vAlign w:val="center"/>
          </w:tcPr>
          <w:p w:rsidR="009B6938" w:rsidRPr="00E559C5" w:rsidRDefault="009B6938" w:rsidP="00EE726E">
            <w:pPr>
              <w:contextualSpacing/>
              <w:jc w:val="right"/>
              <w:rPr>
                <w:sz w:val="24"/>
                <w:szCs w:val="24"/>
              </w:rPr>
            </w:pPr>
            <w:r w:rsidRPr="00E559C5">
              <w:rPr>
                <w:sz w:val="24"/>
                <w:szCs w:val="24"/>
              </w:rPr>
              <w:t>0</w:t>
            </w:r>
          </w:p>
        </w:tc>
        <w:tc>
          <w:tcPr>
            <w:tcW w:w="1290" w:type="dxa"/>
            <w:vAlign w:val="center"/>
          </w:tcPr>
          <w:p w:rsidR="009B6938" w:rsidRPr="00304D9B" w:rsidRDefault="009B6938" w:rsidP="00EE726E">
            <w:pPr>
              <w:contextualSpacing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261" w:type="dxa"/>
            <w:vAlign w:val="center"/>
          </w:tcPr>
          <w:p w:rsidR="009B6938" w:rsidRPr="00304D9B" w:rsidRDefault="009B6938" w:rsidP="00EE726E">
            <w:pPr>
              <w:contextualSpacing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146" w:type="dxa"/>
            <w:vAlign w:val="center"/>
          </w:tcPr>
          <w:p w:rsidR="009B6938" w:rsidRPr="00304D9B" w:rsidRDefault="009B6938" w:rsidP="00EE726E">
            <w:pPr>
              <w:contextualSpacing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2702" w:type="dxa"/>
            <w:vAlign w:val="center"/>
          </w:tcPr>
          <w:p w:rsidR="009B6938" w:rsidRPr="00E559C5" w:rsidRDefault="009B6938" w:rsidP="00EE726E">
            <w:pPr>
              <w:contextualSpacing/>
              <w:rPr>
                <w:sz w:val="24"/>
                <w:szCs w:val="24"/>
              </w:rPr>
            </w:pPr>
            <w:r w:rsidRPr="00E559C5"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К</w:t>
            </w:r>
            <w:r w:rsidRPr="00E559C5">
              <w:rPr>
                <w:sz w:val="24"/>
                <w:szCs w:val="24"/>
              </w:rPr>
              <w:t xml:space="preserve">У «Управление ЖКХ» </w:t>
            </w:r>
          </w:p>
        </w:tc>
      </w:tr>
      <w:tr w:rsidR="009B6938" w:rsidRPr="00E94529" w:rsidTr="009B6938">
        <w:trPr>
          <w:trHeight w:val="73"/>
        </w:trPr>
        <w:tc>
          <w:tcPr>
            <w:tcW w:w="654" w:type="dxa"/>
            <w:vMerge/>
          </w:tcPr>
          <w:p w:rsidR="009B6938" w:rsidRPr="00050689" w:rsidRDefault="009B6938" w:rsidP="009B6938">
            <w:pPr>
              <w:pStyle w:val="a3"/>
              <w:numPr>
                <w:ilvl w:val="1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3848" w:type="dxa"/>
            <w:vMerge/>
          </w:tcPr>
          <w:p w:rsidR="009B6938" w:rsidRPr="00E94529" w:rsidRDefault="009B6938" w:rsidP="00EE726E">
            <w:pPr>
              <w:contextualSpacing/>
              <w:rPr>
                <w:color w:val="FF0000"/>
                <w:sz w:val="24"/>
                <w:szCs w:val="24"/>
              </w:rPr>
            </w:pPr>
          </w:p>
        </w:tc>
        <w:tc>
          <w:tcPr>
            <w:tcW w:w="847" w:type="dxa"/>
          </w:tcPr>
          <w:p w:rsidR="009B6938" w:rsidRPr="00E559C5" w:rsidRDefault="009B6938" w:rsidP="00EE726E">
            <w:pPr>
              <w:contextualSpacing/>
              <w:rPr>
                <w:sz w:val="24"/>
                <w:szCs w:val="24"/>
              </w:rPr>
            </w:pPr>
            <w:r w:rsidRPr="00E559C5">
              <w:rPr>
                <w:sz w:val="24"/>
                <w:szCs w:val="24"/>
              </w:rPr>
              <w:t>2016 -2018</w:t>
            </w:r>
          </w:p>
        </w:tc>
        <w:tc>
          <w:tcPr>
            <w:tcW w:w="1563" w:type="dxa"/>
            <w:vMerge/>
            <w:vAlign w:val="center"/>
          </w:tcPr>
          <w:p w:rsidR="009B6938" w:rsidRPr="00E94529" w:rsidRDefault="009B6938" w:rsidP="00EE726E">
            <w:pPr>
              <w:contextualSpacing/>
              <w:jc w:val="right"/>
              <w:rPr>
                <w:color w:val="FF0000"/>
                <w:sz w:val="24"/>
                <w:szCs w:val="24"/>
              </w:rPr>
            </w:pPr>
          </w:p>
        </w:tc>
        <w:tc>
          <w:tcPr>
            <w:tcW w:w="1563" w:type="dxa"/>
            <w:vAlign w:val="center"/>
          </w:tcPr>
          <w:p w:rsidR="009B6938" w:rsidRPr="00674749" w:rsidRDefault="009B6938" w:rsidP="00EE726E">
            <w:pPr>
              <w:contextualSpacing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307" w:type="dxa"/>
            <w:vAlign w:val="center"/>
          </w:tcPr>
          <w:p w:rsidR="009B6938" w:rsidRPr="00674749" w:rsidRDefault="009B6938" w:rsidP="00EE726E">
            <w:pPr>
              <w:contextualSpacing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290" w:type="dxa"/>
            <w:vAlign w:val="center"/>
          </w:tcPr>
          <w:p w:rsidR="009B6938" w:rsidRPr="00CA53FA" w:rsidRDefault="009B6938" w:rsidP="00EE726E">
            <w:pPr>
              <w:contextualSpacing/>
              <w:jc w:val="right"/>
              <w:rPr>
                <w:sz w:val="24"/>
                <w:szCs w:val="24"/>
              </w:rPr>
            </w:pPr>
            <w:r w:rsidRPr="00CA53FA">
              <w:rPr>
                <w:sz w:val="24"/>
                <w:szCs w:val="24"/>
              </w:rPr>
              <w:t>162,0</w:t>
            </w:r>
          </w:p>
        </w:tc>
        <w:tc>
          <w:tcPr>
            <w:tcW w:w="1261" w:type="dxa"/>
            <w:vAlign w:val="center"/>
          </w:tcPr>
          <w:p w:rsidR="009B6938" w:rsidRPr="00ED2F70" w:rsidRDefault="009B6938" w:rsidP="00EE726E">
            <w:pPr>
              <w:contextualSpacing/>
              <w:jc w:val="right"/>
              <w:rPr>
                <w:sz w:val="24"/>
                <w:szCs w:val="24"/>
              </w:rPr>
            </w:pPr>
            <w:r w:rsidRPr="00ED2F70">
              <w:rPr>
                <w:sz w:val="24"/>
                <w:szCs w:val="24"/>
              </w:rPr>
              <w:t>0</w:t>
            </w:r>
          </w:p>
        </w:tc>
        <w:tc>
          <w:tcPr>
            <w:tcW w:w="1146" w:type="dxa"/>
            <w:vAlign w:val="center"/>
          </w:tcPr>
          <w:p w:rsidR="009B6938" w:rsidRPr="00CA53FA" w:rsidRDefault="009B6938" w:rsidP="00EE726E">
            <w:pPr>
              <w:contextualSpacing/>
              <w:jc w:val="right"/>
              <w:rPr>
                <w:sz w:val="24"/>
                <w:szCs w:val="24"/>
              </w:rPr>
            </w:pPr>
            <w:r w:rsidRPr="00CA53FA">
              <w:rPr>
                <w:sz w:val="24"/>
                <w:szCs w:val="24"/>
              </w:rPr>
              <w:t>0</w:t>
            </w:r>
          </w:p>
        </w:tc>
        <w:tc>
          <w:tcPr>
            <w:tcW w:w="2702" w:type="dxa"/>
            <w:vAlign w:val="center"/>
          </w:tcPr>
          <w:p w:rsidR="009B6938" w:rsidRPr="00CA53FA" w:rsidRDefault="009B6938" w:rsidP="00EE726E">
            <w:pPr>
              <w:contextualSpacing/>
              <w:rPr>
                <w:sz w:val="24"/>
                <w:szCs w:val="24"/>
              </w:rPr>
            </w:pPr>
            <w:r w:rsidRPr="00CA53FA"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</w:tr>
      <w:tr w:rsidR="009B6938" w:rsidRPr="00B2242A" w:rsidTr="009B6938">
        <w:tc>
          <w:tcPr>
            <w:tcW w:w="654" w:type="dxa"/>
          </w:tcPr>
          <w:p w:rsidR="009B6938" w:rsidRPr="00B2242A" w:rsidRDefault="009B6938" w:rsidP="009B6938">
            <w:pPr>
              <w:pStyle w:val="a3"/>
              <w:numPr>
                <w:ilvl w:val="1"/>
                <w:numId w:val="2"/>
              </w:numPr>
              <w:rPr>
                <w:sz w:val="24"/>
                <w:szCs w:val="24"/>
              </w:rPr>
            </w:pPr>
            <w:r w:rsidRPr="00B2242A">
              <w:rPr>
                <w:sz w:val="24"/>
                <w:szCs w:val="24"/>
              </w:rPr>
              <w:t>2</w:t>
            </w:r>
          </w:p>
        </w:tc>
        <w:tc>
          <w:tcPr>
            <w:tcW w:w="3848" w:type="dxa"/>
          </w:tcPr>
          <w:p w:rsidR="009B6938" w:rsidRPr="00B2242A" w:rsidRDefault="009B6938" w:rsidP="00EE726E">
            <w:pPr>
              <w:contextualSpacing/>
              <w:rPr>
                <w:sz w:val="24"/>
                <w:szCs w:val="24"/>
              </w:rPr>
            </w:pPr>
            <w:r w:rsidRPr="00B2242A">
              <w:rPr>
                <w:sz w:val="24"/>
                <w:szCs w:val="24"/>
              </w:rPr>
              <w:t>Разработка комплексной схемы организации дорожного движения на автомобильных дорогах общего пользования местного значения и формирования базы дорожных данных</w:t>
            </w:r>
          </w:p>
        </w:tc>
        <w:tc>
          <w:tcPr>
            <w:tcW w:w="847" w:type="dxa"/>
          </w:tcPr>
          <w:p w:rsidR="009B6938" w:rsidRPr="00B2242A" w:rsidRDefault="009B6938" w:rsidP="00EE726E">
            <w:pPr>
              <w:contextualSpacing/>
              <w:rPr>
                <w:sz w:val="24"/>
                <w:szCs w:val="24"/>
              </w:rPr>
            </w:pPr>
            <w:r w:rsidRPr="00B2242A">
              <w:rPr>
                <w:sz w:val="24"/>
                <w:szCs w:val="24"/>
              </w:rPr>
              <w:t>2016-2018</w:t>
            </w:r>
          </w:p>
        </w:tc>
        <w:tc>
          <w:tcPr>
            <w:tcW w:w="1563" w:type="dxa"/>
            <w:vAlign w:val="center"/>
          </w:tcPr>
          <w:p w:rsidR="009B6938" w:rsidRPr="00523661" w:rsidRDefault="009B6938" w:rsidP="00EE726E">
            <w:pPr>
              <w:contextualSpacing/>
              <w:jc w:val="right"/>
              <w:rPr>
                <w:sz w:val="24"/>
                <w:szCs w:val="24"/>
              </w:rPr>
            </w:pPr>
            <w:r w:rsidRPr="00523661">
              <w:rPr>
                <w:sz w:val="24"/>
                <w:szCs w:val="24"/>
                <w:lang w:val="en-US"/>
              </w:rPr>
              <w:t>2075</w:t>
            </w:r>
            <w:r w:rsidRPr="00523661">
              <w:rPr>
                <w:sz w:val="24"/>
                <w:szCs w:val="24"/>
              </w:rPr>
              <w:t>,0</w:t>
            </w:r>
          </w:p>
        </w:tc>
        <w:tc>
          <w:tcPr>
            <w:tcW w:w="1563" w:type="dxa"/>
            <w:vAlign w:val="center"/>
          </w:tcPr>
          <w:p w:rsidR="009B6938" w:rsidRPr="00523661" w:rsidRDefault="009B6938" w:rsidP="00EE726E">
            <w:pPr>
              <w:ind w:left="-107"/>
              <w:contextualSpacing/>
              <w:jc w:val="right"/>
              <w:rPr>
                <w:sz w:val="24"/>
                <w:szCs w:val="24"/>
              </w:rPr>
            </w:pPr>
            <w:r w:rsidRPr="00523661">
              <w:rPr>
                <w:sz w:val="24"/>
                <w:szCs w:val="24"/>
              </w:rPr>
              <w:t>0</w:t>
            </w:r>
          </w:p>
        </w:tc>
        <w:tc>
          <w:tcPr>
            <w:tcW w:w="1307" w:type="dxa"/>
            <w:vAlign w:val="center"/>
          </w:tcPr>
          <w:p w:rsidR="009B6938" w:rsidRPr="00523661" w:rsidRDefault="009B6938" w:rsidP="00EE726E">
            <w:pPr>
              <w:ind w:left="-107"/>
              <w:contextualSpacing/>
              <w:jc w:val="right"/>
              <w:rPr>
                <w:sz w:val="24"/>
                <w:szCs w:val="24"/>
              </w:rPr>
            </w:pPr>
            <w:r w:rsidRPr="00523661">
              <w:rPr>
                <w:sz w:val="24"/>
                <w:szCs w:val="24"/>
              </w:rPr>
              <w:t>0</w:t>
            </w:r>
          </w:p>
        </w:tc>
        <w:tc>
          <w:tcPr>
            <w:tcW w:w="1290" w:type="dxa"/>
            <w:vAlign w:val="center"/>
          </w:tcPr>
          <w:p w:rsidR="009B6938" w:rsidRPr="00523661" w:rsidRDefault="009B6938" w:rsidP="00EE726E">
            <w:pPr>
              <w:ind w:left="-107" w:right="34"/>
              <w:contextualSpacing/>
              <w:jc w:val="right"/>
              <w:rPr>
                <w:sz w:val="24"/>
                <w:szCs w:val="24"/>
              </w:rPr>
            </w:pPr>
            <w:r w:rsidRPr="00523661">
              <w:rPr>
                <w:sz w:val="24"/>
                <w:szCs w:val="24"/>
              </w:rPr>
              <w:t>1000,0</w:t>
            </w:r>
          </w:p>
        </w:tc>
        <w:tc>
          <w:tcPr>
            <w:tcW w:w="1261" w:type="dxa"/>
            <w:vAlign w:val="center"/>
          </w:tcPr>
          <w:p w:rsidR="009B6938" w:rsidRPr="00523661" w:rsidRDefault="009B6938" w:rsidP="00EE726E">
            <w:pPr>
              <w:ind w:left="-107"/>
              <w:contextualSpacing/>
              <w:jc w:val="right"/>
              <w:rPr>
                <w:sz w:val="24"/>
                <w:szCs w:val="24"/>
              </w:rPr>
            </w:pPr>
            <w:r w:rsidRPr="00523661">
              <w:rPr>
                <w:sz w:val="24"/>
                <w:szCs w:val="24"/>
                <w:lang w:val="en-US"/>
              </w:rPr>
              <w:t>75.</w:t>
            </w:r>
            <w:r w:rsidRPr="00523661">
              <w:rPr>
                <w:sz w:val="24"/>
                <w:szCs w:val="24"/>
              </w:rPr>
              <w:t>0</w:t>
            </w:r>
          </w:p>
        </w:tc>
        <w:tc>
          <w:tcPr>
            <w:tcW w:w="1146" w:type="dxa"/>
            <w:vAlign w:val="center"/>
          </w:tcPr>
          <w:p w:rsidR="009B6938" w:rsidRPr="00B2242A" w:rsidRDefault="009B6938" w:rsidP="00EE726E">
            <w:pPr>
              <w:ind w:left="-107"/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1000.</w:t>
            </w:r>
            <w:r w:rsidRPr="00B2242A">
              <w:rPr>
                <w:sz w:val="24"/>
                <w:szCs w:val="24"/>
              </w:rPr>
              <w:t>0</w:t>
            </w:r>
          </w:p>
        </w:tc>
        <w:tc>
          <w:tcPr>
            <w:tcW w:w="2702" w:type="dxa"/>
          </w:tcPr>
          <w:p w:rsidR="009B6938" w:rsidRPr="00B2242A" w:rsidRDefault="009B6938" w:rsidP="00EE726E">
            <w:pPr>
              <w:contextualSpacing/>
              <w:rPr>
                <w:sz w:val="24"/>
                <w:szCs w:val="24"/>
              </w:rPr>
            </w:pPr>
            <w:r w:rsidRPr="00B2242A"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К</w:t>
            </w:r>
            <w:r w:rsidRPr="00B2242A">
              <w:rPr>
                <w:sz w:val="24"/>
                <w:szCs w:val="24"/>
              </w:rPr>
              <w:t>У «Управление ЖКХ»</w:t>
            </w:r>
          </w:p>
        </w:tc>
      </w:tr>
      <w:tr w:rsidR="009B6938" w:rsidRPr="00CA53FA" w:rsidTr="009B6938">
        <w:tc>
          <w:tcPr>
            <w:tcW w:w="654" w:type="dxa"/>
          </w:tcPr>
          <w:p w:rsidR="009B6938" w:rsidRPr="00050689" w:rsidRDefault="009B6938" w:rsidP="00EE726E">
            <w:pPr>
              <w:pStyle w:val="a3"/>
              <w:ind w:left="0"/>
              <w:rPr>
                <w:sz w:val="24"/>
                <w:szCs w:val="24"/>
              </w:rPr>
            </w:pPr>
          </w:p>
        </w:tc>
        <w:tc>
          <w:tcPr>
            <w:tcW w:w="3848" w:type="dxa"/>
          </w:tcPr>
          <w:p w:rsidR="009B6938" w:rsidRPr="00CA53FA" w:rsidRDefault="009B6938" w:rsidP="00EE726E">
            <w:pPr>
              <w:contextualSpacing/>
              <w:rPr>
                <w:b/>
                <w:sz w:val="24"/>
                <w:szCs w:val="24"/>
              </w:rPr>
            </w:pPr>
            <w:r w:rsidRPr="00CA53FA">
              <w:rPr>
                <w:b/>
                <w:sz w:val="24"/>
                <w:szCs w:val="24"/>
              </w:rPr>
              <w:t>Итого по разделу 2</w:t>
            </w:r>
          </w:p>
        </w:tc>
        <w:tc>
          <w:tcPr>
            <w:tcW w:w="847" w:type="dxa"/>
          </w:tcPr>
          <w:p w:rsidR="009B6938" w:rsidRPr="00CA53FA" w:rsidRDefault="009B6938" w:rsidP="00EE726E">
            <w:pPr>
              <w:contextualSpacing/>
              <w:rPr>
                <w:b/>
                <w:sz w:val="24"/>
                <w:szCs w:val="24"/>
              </w:rPr>
            </w:pPr>
            <w:r w:rsidRPr="00CA53FA">
              <w:rPr>
                <w:b/>
                <w:sz w:val="24"/>
                <w:szCs w:val="24"/>
              </w:rPr>
              <w:t>2014 -2018</w:t>
            </w:r>
          </w:p>
        </w:tc>
        <w:tc>
          <w:tcPr>
            <w:tcW w:w="1563" w:type="dxa"/>
            <w:vAlign w:val="center"/>
          </w:tcPr>
          <w:p w:rsidR="009B6938" w:rsidRPr="005472DB" w:rsidRDefault="009B6938" w:rsidP="00EE726E">
            <w:pPr>
              <w:contextualSpacing/>
              <w:jc w:val="right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</w:rPr>
              <w:t>25944,569</w:t>
            </w:r>
          </w:p>
        </w:tc>
        <w:tc>
          <w:tcPr>
            <w:tcW w:w="1563" w:type="dxa"/>
            <w:vAlign w:val="center"/>
          </w:tcPr>
          <w:p w:rsidR="009B6938" w:rsidRPr="00CA53FA" w:rsidRDefault="009B6938" w:rsidP="00EE726E">
            <w:pPr>
              <w:ind w:left="-107"/>
              <w:contextualSpacing/>
              <w:jc w:val="right"/>
              <w:rPr>
                <w:b/>
                <w:sz w:val="24"/>
                <w:szCs w:val="24"/>
              </w:rPr>
            </w:pPr>
            <w:r w:rsidRPr="00CA53FA">
              <w:rPr>
                <w:b/>
                <w:sz w:val="24"/>
                <w:szCs w:val="24"/>
              </w:rPr>
              <w:t>39608,717</w:t>
            </w:r>
          </w:p>
        </w:tc>
        <w:tc>
          <w:tcPr>
            <w:tcW w:w="1307" w:type="dxa"/>
            <w:vAlign w:val="center"/>
          </w:tcPr>
          <w:p w:rsidR="009B6938" w:rsidRPr="00CA53FA" w:rsidRDefault="009B6938" w:rsidP="00EE726E">
            <w:pPr>
              <w:ind w:left="-107"/>
              <w:contextualSpacing/>
              <w:jc w:val="right"/>
              <w:rPr>
                <w:b/>
                <w:sz w:val="24"/>
                <w:szCs w:val="24"/>
              </w:rPr>
            </w:pPr>
            <w:r w:rsidRPr="00CA53FA">
              <w:rPr>
                <w:b/>
                <w:sz w:val="24"/>
                <w:szCs w:val="24"/>
              </w:rPr>
              <w:t>59630,466</w:t>
            </w:r>
          </w:p>
        </w:tc>
        <w:tc>
          <w:tcPr>
            <w:tcW w:w="1290" w:type="dxa"/>
            <w:vAlign w:val="center"/>
          </w:tcPr>
          <w:p w:rsidR="009B6938" w:rsidRPr="00CA53FA" w:rsidRDefault="009B6938" w:rsidP="00EE726E">
            <w:pPr>
              <w:ind w:left="-107" w:right="34"/>
              <w:contextualSpacing/>
              <w:jc w:val="right"/>
              <w:rPr>
                <w:b/>
                <w:sz w:val="24"/>
                <w:szCs w:val="24"/>
              </w:rPr>
            </w:pPr>
            <w:r w:rsidRPr="00CA53FA">
              <w:rPr>
                <w:b/>
                <w:sz w:val="24"/>
                <w:szCs w:val="24"/>
              </w:rPr>
              <w:t>102550,763</w:t>
            </w:r>
          </w:p>
        </w:tc>
        <w:tc>
          <w:tcPr>
            <w:tcW w:w="1261" w:type="dxa"/>
            <w:vAlign w:val="center"/>
          </w:tcPr>
          <w:p w:rsidR="009B6938" w:rsidRPr="002C475B" w:rsidRDefault="009B6938" w:rsidP="00EE726E">
            <w:pPr>
              <w:ind w:left="-107"/>
              <w:contextualSpacing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44055,623</w:t>
            </w:r>
          </w:p>
        </w:tc>
        <w:tc>
          <w:tcPr>
            <w:tcW w:w="1146" w:type="dxa"/>
            <w:vAlign w:val="center"/>
          </w:tcPr>
          <w:p w:rsidR="009B6938" w:rsidRPr="00CA53FA" w:rsidRDefault="009B6938" w:rsidP="00EE726E">
            <w:pPr>
              <w:ind w:left="-107"/>
              <w:contextualSpacing/>
              <w:jc w:val="right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8099</w:t>
            </w:r>
            <w:r w:rsidRPr="00CA53FA">
              <w:rPr>
                <w:b/>
                <w:sz w:val="24"/>
                <w:szCs w:val="24"/>
                <w:lang w:val="en-US"/>
              </w:rPr>
              <w:t>.0</w:t>
            </w:r>
          </w:p>
        </w:tc>
        <w:tc>
          <w:tcPr>
            <w:tcW w:w="2702" w:type="dxa"/>
          </w:tcPr>
          <w:p w:rsidR="009B6938" w:rsidRPr="00CA53FA" w:rsidRDefault="009B6938" w:rsidP="00EE726E">
            <w:pPr>
              <w:contextualSpacing/>
              <w:rPr>
                <w:b/>
                <w:sz w:val="24"/>
                <w:szCs w:val="24"/>
              </w:rPr>
            </w:pPr>
          </w:p>
        </w:tc>
      </w:tr>
      <w:tr w:rsidR="009B6938" w:rsidRPr="00CA53FA" w:rsidTr="009B6938">
        <w:tc>
          <w:tcPr>
            <w:tcW w:w="16181" w:type="dxa"/>
            <w:gridSpan w:val="10"/>
          </w:tcPr>
          <w:p w:rsidR="009B6938" w:rsidRPr="00CA53FA" w:rsidRDefault="009B6938" w:rsidP="00EE726E">
            <w:pPr>
              <w:contextualSpacing/>
              <w:rPr>
                <w:b/>
                <w:sz w:val="24"/>
                <w:szCs w:val="24"/>
              </w:rPr>
            </w:pPr>
            <w:r w:rsidRPr="00CA53FA">
              <w:rPr>
                <w:b/>
                <w:sz w:val="24"/>
                <w:szCs w:val="24"/>
              </w:rPr>
              <w:t>Раздел 3. Муниципальный дорожный фонд</w:t>
            </w:r>
            <w:proofErr w:type="gramStart"/>
            <w:r w:rsidRPr="00CA53FA">
              <w:rPr>
                <w:b/>
                <w:sz w:val="24"/>
                <w:szCs w:val="24"/>
              </w:rPr>
              <w:t>..</w:t>
            </w:r>
            <w:proofErr w:type="gramEnd"/>
          </w:p>
        </w:tc>
      </w:tr>
      <w:tr w:rsidR="009B6938" w:rsidRPr="00CA53FA" w:rsidTr="009B6938">
        <w:tc>
          <w:tcPr>
            <w:tcW w:w="654" w:type="dxa"/>
            <w:vMerge w:val="restart"/>
          </w:tcPr>
          <w:p w:rsidR="009B6938" w:rsidRPr="00CA53FA" w:rsidRDefault="009B6938" w:rsidP="009B6938">
            <w:pPr>
              <w:pStyle w:val="a3"/>
              <w:numPr>
                <w:ilvl w:val="1"/>
                <w:numId w:val="3"/>
              </w:numPr>
              <w:ind w:left="426" w:hanging="426"/>
              <w:rPr>
                <w:sz w:val="24"/>
                <w:szCs w:val="24"/>
              </w:rPr>
            </w:pPr>
          </w:p>
        </w:tc>
        <w:tc>
          <w:tcPr>
            <w:tcW w:w="3848" w:type="dxa"/>
            <w:vMerge w:val="restart"/>
          </w:tcPr>
          <w:p w:rsidR="009B6938" w:rsidRPr="00CA53FA" w:rsidRDefault="009B6938" w:rsidP="00EE726E">
            <w:pPr>
              <w:contextualSpacing/>
              <w:rPr>
                <w:sz w:val="24"/>
                <w:szCs w:val="24"/>
              </w:rPr>
            </w:pPr>
            <w:r w:rsidRPr="00CA53FA">
              <w:rPr>
                <w:sz w:val="24"/>
                <w:szCs w:val="24"/>
              </w:rPr>
              <w:t>Мероприятия, финансируемые из муниципального дорожного фонда.</w:t>
            </w:r>
          </w:p>
        </w:tc>
        <w:tc>
          <w:tcPr>
            <w:tcW w:w="847" w:type="dxa"/>
            <w:vMerge w:val="restart"/>
          </w:tcPr>
          <w:p w:rsidR="009B6938" w:rsidRPr="00AE27A0" w:rsidRDefault="009B6938" w:rsidP="00EE726E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2015</w:t>
            </w:r>
          </w:p>
        </w:tc>
        <w:tc>
          <w:tcPr>
            <w:tcW w:w="8130" w:type="dxa"/>
            <w:gridSpan w:val="6"/>
            <w:vAlign w:val="center"/>
          </w:tcPr>
          <w:p w:rsidR="009B6938" w:rsidRPr="00523661" w:rsidRDefault="009B6938" w:rsidP="00EE726E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Городской бюджет</w:t>
            </w:r>
          </w:p>
        </w:tc>
        <w:tc>
          <w:tcPr>
            <w:tcW w:w="2702" w:type="dxa"/>
            <w:vMerge w:val="restart"/>
            <w:vAlign w:val="center"/>
          </w:tcPr>
          <w:p w:rsidR="009B6938" w:rsidRPr="00CA53FA" w:rsidRDefault="009B6938" w:rsidP="00EE726E">
            <w:pPr>
              <w:contextualSpacing/>
              <w:rPr>
                <w:sz w:val="24"/>
                <w:szCs w:val="24"/>
              </w:rPr>
            </w:pPr>
            <w:r w:rsidRPr="00CA53FA"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К</w:t>
            </w:r>
            <w:r w:rsidRPr="00CA53FA">
              <w:rPr>
                <w:sz w:val="24"/>
                <w:szCs w:val="24"/>
              </w:rPr>
              <w:t xml:space="preserve">У «Управление ЖКХ» </w:t>
            </w:r>
          </w:p>
        </w:tc>
      </w:tr>
      <w:tr w:rsidR="009B6938" w:rsidRPr="00CA53FA" w:rsidTr="009B6938">
        <w:tc>
          <w:tcPr>
            <w:tcW w:w="654" w:type="dxa"/>
            <w:vMerge/>
          </w:tcPr>
          <w:p w:rsidR="009B6938" w:rsidRPr="00CA53FA" w:rsidRDefault="009B6938" w:rsidP="00EE726E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848" w:type="dxa"/>
            <w:vMerge/>
          </w:tcPr>
          <w:p w:rsidR="009B6938" w:rsidRPr="00CA53FA" w:rsidRDefault="009B6938" w:rsidP="00EE726E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847" w:type="dxa"/>
            <w:vMerge/>
          </w:tcPr>
          <w:p w:rsidR="009B6938" w:rsidRPr="00963C39" w:rsidRDefault="009B6938" w:rsidP="00EE726E">
            <w:pPr>
              <w:contextualSpacing/>
              <w:rPr>
                <w:sz w:val="24"/>
                <w:szCs w:val="24"/>
                <w:lang w:val="en-US"/>
              </w:rPr>
            </w:pPr>
          </w:p>
        </w:tc>
        <w:tc>
          <w:tcPr>
            <w:tcW w:w="1563" w:type="dxa"/>
            <w:vAlign w:val="center"/>
          </w:tcPr>
          <w:p w:rsidR="009B6938" w:rsidRPr="00523661" w:rsidRDefault="009B6938" w:rsidP="00EE726E">
            <w:pPr>
              <w:contextualSpacing/>
              <w:jc w:val="right"/>
              <w:rPr>
                <w:sz w:val="24"/>
                <w:szCs w:val="24"/>
              </w:rPr>
            </w:pPr>
            <w:r w:rsidRPr="00523661">
              <w:rPr>
                <w:sz w:val="24"/>
                <w:szCs w:val="24"/>
              </w:rPr>
              <w:t>15559,216</w:t>
            </w:r>
          </w:p>
        </w:tc>
        <w:tc>
          <w:tcPr>
            <w:tcW w:w="1563" w:type="dxa"/>
            <w:vAlign w:val="center"/>
          </w:tcPr>
          <w:p w:rsidR="009B6938" w:rsidRPr="00523661" w:rsidRDefault="009B6938" w:rsidP="00EE726E">
            <w:pPr>
              <w:contextualSpacing/>
              <w:jc w:val="center"/>
              <w:rPr>
                <w:sz w:val="24"/>
                <w:szCs w:val="24"/>
                <w:lang w:val="en-US"/>
              </w:rPr>
            </w:pPr>
            <w:r w:rsidRPr="00523661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307" w:type="dxa"/>
            <w:vAlign w:val="center"/>
          </w:tcPr>
          <w:p w:rsidR="009B6938" w:rsidRPr="00CA53FA" w:rsidRDefault="009B6938" w:rsidP="00EE726E">
            <w:pPr>
              <w:contextualSpacing/>
              <w:jc w:val="right"/>
              <w:rPr>
                <w:sz w:val="24"/>
                <w:szCs w:val="24"/>
              </w:rPr>
            </w:pPr>
            <w:r w:rsidRPr="00CA53FA">
              <w:rPr>
                <w:sz w:val="24"/>
                <w:szCs w:val="24"/>
              </w:rPr>
              <w:t>15559,216</w:t>
            </w:r>
          </w:p>
        </w:tc>
        <w:tc>
          <w:tcPr>
            <w:tcW w:w="1290" w:type="dxa"/>
            <w:vAlign w:val="center"/>
          </w:tcPr>
          <w:p w:rsidR="009B6938" w:rsidRPr="00963C39" w:rsidRDefault="009B6938" w:rsidP="00EE726E">
            <w:pPr>
              <w:contextualSpacing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261" w:type="dxa"/>
            <w:vAlign w:val="center"/>
          </w:tcPr>
          <w:p w:rsidR="009B6938" w:rsidRPr="00963C39" w:rsidRDefault="009B6938" w:rsidP="00EE726E">
            <w:pPr>
              <w:contextualSpacing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146" w:type="dxa"/>
            <w:vAlign w:val="center"/>
          </w:tcPr>
          <w:p w:rsidR="009B6938" w:rsidRPr="00963C39" w:rsidRDefault="009B6938" w:rsidP="00EE726E">
            <w:pPr>
              <w:contextualSpacing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2702" w:type="dxa"/>
            <w:vMerge/>
            <w:vAlign w:val="center"/>
          </w:tcPr>
          <w:p w:rsidR="009B6938" w:rsidRPr="00CA53FA" w:rsidRDefault="009B6938" w:rsidP="00EE726E">
            <w:pPr>
              <w:contextualSpacing/>
              <w:rPr>
                <w:sz w:val="24"/>
                <w:szCs w:val="24"/>
              </w:rPr>
            </w:pPr>
          </w:p>
        </w:tc>
      </w:tr>
      <w:tr w:rsidR="009B6938" w:rsidRPr="00CA53FA" w:rsidTr="009B6938">
        <w:tc>
          <w:tcPr>
            <w:tcW w:w="654" w:type="dxa"/>
            <w:vMerge/>
          </w:tcPr>
          <w:p w:rsidR="009B6938" w:rsidRPr="00CA53FA" w:rsidRDefault="009B6938" w:rsidP="00EE726E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848" w:type="dxa"/>
            <w:vMerge/>
          </w:tcPr>
          <w:p w:rsidR="009B6938" w:rsidRPr="00CA53FA" w:rsidRDefault="009B6938" w:rsidP="00EE726E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847" w:type="dxa"/>
            <w:vMerge/>
          </w:tcPr>
          <w:p w:rsidR="009B6938" w:rsidRDefault="009B6938" w:rsidP="00EE726E">
            <w:pPr>
              <w:contextualSpacing/>
              <w:rPr>
                <w:sz w:val="24"/>
                <w:szCs w:val="24"/>
                <w:lang w:val="en-US"/>
              </w:rPr>
            </w:pPr>
          </w:p>
        </w:tc>
        <w:tc>
          <w:tcPr>
            <w:tcW w:w="8130" w:type="dxa"/>
            <w:gridSpan w:val="6"/>
            <w:shd w:val="clear" w:color="auto" w:fill="auto"/>
            <w:vAlign w:val="center"/>
          </w:tcPr>
          <w:p w:rsidR="009B6938" w:rsidRDefault="009B6938" w:rsidP="00EE726E">
            <w:pPr>
              <w:contextualSpacing/>
              <w:jc w:val="center"/>
              <w:rPr>
                <w:sz w:val="24"/>
                <w:szCs w:val="24"/>
                <w:lang w:val="en-US"/>
              </w:rPr>
            </w:pPr>
            <w:r w:rsidRPr="001A002A">
              <w:rPr>
                <w:sz w:val="24"/>
                <w:szCs w:val="24"/>
              </w:rPr>
              <w:t>Субсидии из областного бюджета</w:t>
            </w:r>
          </w:p>
        </w:tc>
        <w:tc>
          <w:tcPr>
            <w:tcW w:w="2702" w:type="dxa"/>
            <w:vMerge/>
            <w:vAlign w:val="center"/>
          </w:tcPr>
          <w:p w:rsidR="009B6938" w:rsidRPr="00CA53FA" w:rsidRDefault="009B6938" w:rsidP="00EE726E">
            <w:pPr>
              <w:contextualSpacing/>
              <w:rPr>
                <w:sz w:val="24"/>
                <w:szCs w:val="24"/>
              </w:rPr>
            </w:pPr>
          </w:p>
        </w:tc>
      </w:tr>
      <w:tr w:rsidR="009B6938" w:rsidRPr="00CA53FA" w:rsidTr="009B6938">
        <w:tc>
          <w:tcPr>
            <w:tcW w:w="654" w:type="dxa"/>
            <w:vMerge/>
          </w:tcPr>
          <w:p w:rsidR="009B6938" w:rsidRPr="00CA53FA" w:rsidRDefault="009B6938" w:rsidP="00EE726E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848" w:type="dxa"/>
            <w:vMerge/>
          </w:tcPr>
          <w:p w:rsidR="009B6938" w:rsidRPr="00CA53FA" w:rsidRDefault="009B6938" w:rsidP="00EE726E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847" w:type="dxa"/>
            <w:vMerge/>
          </w:tcPr>
          <w:p w:rsidR="009B6938" w:rsidRDefault="009B6938" w:rsidP="00EE726E">
            <w:pPr>
              <w:contextualSpacing/>
              <w:rPr>
                <w:sz w:val="24"/>
                <w:szCs w:val="24"/>
                <w:lang w:val="en-US"/>
              </w:rPr>
            </w:pPr>
          </w:p>
        </w:tc>
        <w:tc>
          <w:tcPr>
            <w:tcW w:w="1563" w:type="dxa"/>
            <w:vAlign w:val="center"/>
          </w:tcPr>
          <w:p w:rsidR="009B6938" w:rsidRPr="00523661" w:rsidRDefault="009B6938" w:rsidP="00EE726E">
            <w:pPr>
              <w:contextualSpacing/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1563" w:type="dxa"/>
            <w:vAlign w:val="center"/>
          </w:tcPr>
          <w:p w:rsidR="009B6938" w:rsidRPr="00523661" w:rsidRDefault="009B6938" w:rsidP="00EE726E">
            <w:pPr>
              <w:contextualSpacing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307" w:type="dxa"/>
            <w:vAlign w:val="center"/>
          </w:tcPr>
          <w:p w:rsidR="009B6938" w:rsidRPr="00523661" w:rsidRDefault="009B6938" w:rsidP="00EE726E">
            <w:pPr>
              <w:contextualSpacing/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1290" w:type="dxa"/>
            <w:vAlign w:val="center"/>
          </w:tcPr>
          <w:p w:rsidR="009B6938" w:rsidRDefault="009B6938" w:rsidP="00EE726E">
            <w:pPr>
              <w:contextualSpacing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261" w:type="dxa"/>
            <w:vAlign w:val="center"/>
          </w:tcPr>
          <w:p w:rsidR="009B6938" w:rsidRDefault="009B6938" w:rsidP="00EE726E">
            <w:pPr>
              <w:contextualSpacing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146" w:type="dxa"/>
            <w:vAlign w:val="center"/>
          </w:tcPr>
          <w:p w:rsidR="009B6938" w:rsidRDefault="009B6938" w:rsidP="00EE726E">
            <w:pPr>
              <w:contextualSpacing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2702" w:type="dxa"/>
            <w:vMerge/>
            <w:vAlign w:val="center"/>
          </w:tcPr>
          <w:p w:rsidR="009B6938" w:rsidRPr="00CA53FA" w:rsidRDefault="009B6938" w:rsidP="00EE726E">
            <w:pPr>
              <w:contextualSpacing/>
              <w:rPr>
                <w:sz w:val="24"/>
                <w:szCs w:val="24"/>
              </w:rPr>
            </w:pPr>
          </w:p>
        </w:tc>
      </w:tr>
      <w:tr w:rsidR="009B6938" w:rsidRPr="00CA53FA" w:rsidTr="009B6938">
        <w:tc>
          <w:tcPr>
            <w:tcW w:w="654" w:type="dxa"/>
            <w:vMerge/>
          </w:tcPr>
          <w:p w:rsidR="009B6938" w:rsidRPr="00CA53FA" w:rsidRDefault="009B6938" w:rsidP="00EE726E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848" w:type="dxa"/>
            <w:vMerge/>
          </w:tcPr>
          <w:p w:rsidR="009B6938" w:rsidRPr="00CA53FA" w:rsidRDefault="009B6938" w:rsidP="00EE726E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847" w:type="dxa"/>
            <w:vMerge w:val="restart"/>
          </w:tcPr>
          <w:p w:rsidR="009B6938" w:rsidRDefault="009B6938" w:rsidP="00EE726E">
            <w:pPr>
              <w:contextualSpacing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2016 - 2018</w:t>
            </w:r>
          </w:p>
        </w:tc>
        <w:tc>
          <w:tcPr>
            <w:tcW w:w="8130" w:type="dxa"/>
            <w:gridSpan w:val="6"/>
            <w:vAlign w:val="center"/>
          </w:tcPr>
          <w:p w:rsidR="009B6938" w:rsidRDefault="009B6938" w:rsidP="00EE726E">
            <w:pPr>
              <w:contextualSpacing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Городской бюджет</w:t>
            </w:r>
          </w:p>
        </w:tc>
        <w:tc>
          <w:tcPr>
            <w:tcW w:w="2702" w:type="dxa"/>
            <w:vMerge w:val="restart"/>
            <w:vAlign w:val="center"/>
          </w:tcPr>
          <w:p w:rsidR="009B6938" w:rsidRPr="00CA53FA" w:rsidRDefault="009B6938" w:rsidP="00EE726E">
            <w:pPr>
              <w:contextualSpacing/>
              <w:rPr>
                <w:sz w:val="24"/>
                <w:szCs w:val="24"/>
              </w:rPr>
            </w:pPr>
            <w:r w:rsidRPr="00CA53FA"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</w:tr>
      <w:tr w:rsidR="009B6938" w:rsidRPr="00E94529" w:rsidTr="009B6938">
        <w:tc>
          <w:tcPr>
            <w:tcW w:w="654" w:type="dxa"/>
            <w:vMerge/>
          </w:tcPr>
          <w:p w:rsidR="009B6938" w:rsidRPr="00E94529" w:rsidRDefault="009B6938" w:rsidP="00EE726E">
            <w:pPr>
              <w:ind w:left="720"/>
              <w:rPr>
                <w:color w:val="FF0000"/>
                <w:sz w:val="24"/>
                <w:szCs w:val="24"/>
              </w:rPr>
            </w:pPr>
          </w:p>
        </w:tc>
        <w:tc>
          <w:tcPr>
            <w:tcW w:w="3848" w:type="dxa"/>
            <w:vMerge/>
          </w:tcPr>
          <w:p w:rsidR="009B6938" w:rsidRPr="00E94529" w:rsidRDefault="009B6938" w:rsidP="00EE726E">
            <w:pPr>
              <w:contextualSpacing/>
              <w:rPr>
                <w:color w:val="FF0000"/>
                <w:sz w:val="24"/>
                <w:szCs w:val="24"/>
              </w:rPr>
            </w:pPr>
          </w:p>
        </w:tc>
        <w:tc>
          <w:tcPr>
            <w:tcW w:w="847" w:type="dxa"/>
            <w:vMerge/>
          </w:tcPr>
          <w:p w:rsidR="009B6938" w:rsidRPr="00963C39" w:rsidRDefault="009B6938" w:rsidP="00EE726E">
            <w:pPr>
              <w:contextualSpacing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563" w:type="dxa"/>
            <w:vAlign w:val="center"/>
          </w:tcPr>
          <w:p w:rsidR="009B6938" w:rsidRPr="00CD5675" w:rsidRDefault="009B6938" w:rsidP="00EE726E">
            <w:pPr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43313,515</w:t>
            </w:r>
          </w:p>
        </w:tc>
        <w:tc>
          <w:tcPr>
            <w:tcW w:w="1563" w:type="dxa"/>
            <w:vAlign w:val="center"/>
          </w:tcPr>
          <w:p w:rsidR="009B6938" w:rsidRPr="00D40D53" w:rsidRDefault="009B6938" w:rsidP="00EE726E">
            <w:pPr>
              <w:contextualSpacing/>
              <w:jc w:val="center"/>
              <w:rPr>
                <w:sz w:val="24"/>
                <w:szCs w:val="24"/>
                <w:lang w:val="en-US"/>
              </w:rPr>
            </w:pPr>
            <w:r w:rsidRPr="00D40D53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307" w:type="dxa"/>
            <w:vAlign w:val="center"/>
          </w:tcPr>
          <w:p w:rsidR="009B6938" w:rsidRPr="00963C39" w:rsidRDefault="009B6938" w:rsidP="00EE726E">
            <w:pPr>
              <w:contextualSpacing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290" w:type="dxa"/>
            <w:vAlign w:val="center"/>
          </w:tcPr>
          <w:p w:rsidR="009B6938" w:rsidRPr="00CA53FA" w:rsidRDefault="009B6938" w:rsidP="00EE726E">
            <w:pPr>
              <w:contextualSpacing/>
              <w:jc w:val="right"/>
              <w:rPr>
                <w:sz w:val="24"/>
                <w:szCs w:val="24"/>
              </w:rPr>
            </w:pPr>
            <w:r w:rsidRPr="00CA53FA">
              <w:rPr>
                <w:sz w:val="24"/>
                <w:szCs w:val="24"/>
              </w:rPr>
              <w:t>17880,094</w:t>
            </w:r>
          </w:p>
        </w:tc>
        <w:tc>
          <w:tcPr>
            <w:tcW w:w="1261" w:type="dxa"/>
            <w:vAlign w:val="center"/>
          </w:tcPr>
          <w:p w:rsidR="009B6938" w:rsidRPr="0037266D" w:rsidRDefault="009B6938" w:rsidP="00EE726E">
            <w:pPr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10471,421</w:t>
            </w:r>
          </w:p>
        </w:tc>
        <w:tc>
          <w:tcPr>
            <w:tcW w:w="1146" w:type="dxa"/>
            <w:vAlign w:val="center"/>
          </w:tcPr>
          <w:p w:rsidR="009B6938" w:rsidRPr="00CA53FA" w:rsidRDefault="009B6938" w:rsidP="00EE726E">
            <w:pPr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14962</w:t>
            </w:r>
            <w:r w:rsidRPr="00CA53FA">
              <w:rPr>
                <w:sz w:val="24"/>
                <w:szCs w:val="24"/>
              </w:rPr>
              <w:t>,0</w:t>
            </w:r>
          </w:p>
        </w:tc>
        <w:tc>
          <w:tcPr>
            <w:tcW w:w="2702" w:type="dxa"/>
            <w:vMerge/>
            <w:vAlign w:val="center"/>
          </w:tcPr>
          <w:p w:rsidR="009B6938" w:rsidRPr="00CA53FA" w:rsidRDefault="009B6938" w:rsidP="00EE726E">
            <w:pPr>
              <w:contextualSpacing/>
              <w:rPr>
                <w:sz w:val="24"/>
                <w:szCs w:val="24"/>
              </w:rPr>
            </w:pPr>
          </w:p>
        </w:tc>
      </w:tr>
      <w:tr w:rsidR="009B6938" w:rsidRPr="00E94529" w:rsidTr="009B6938">
        <w:tc>
          <w:tcPr>
            <w:tcW w:w="654" w:type="dxa"/>
            <w:vMerge/>
          </w:tcPr>
          <w:p w:rsidR="009B6938" w:rsidRPr="00E94529" w:rsidRDefault="009B6938" w:rsidP="00EE726E">
            <w:pPr>
              <w:ind w:left="720"/>
              <w:rPr>
                <w:color w:val="FF0000"/>
                <w:sz w:val="24"/>
                <w:szCs w:val="24"/>
              </w:rPr>
            </w:pPr>
          </w:p>
        </w:tc>
        <w:tc>
          <w:tcPr>
            <w:tcW w:w="3848" w:type="dxa"/>
            <w:vMerge/>
          </w:tcPr>
          <w:p w:rsidR="009B6938" w:rsidRPr="00E94529" w:rsidRDefault="009B6938" w:rsidP="00EE726E">
            <w:pPr>
              <w:contextualSpacing/>
              <w:rPr>
                <w:color w:val="FF0000"/>
                <w:sz w:val="24"/>
                <w:szCs w:val="24"/>
              </w:rPr>
            </w:pPr>
          </w:p>
        </w:tc>
        <w:tc>
          <w:tcPr>
            <w:tcW w:w="847" w:type="dxa"/>
            <w:vMerge/>
          </w:tcPr>
          <w:p w:rsidR="009B6938" w:rsidRDefault="009B6938" w:rsidP="00EE726E">
            <w:pPr>
              <w:contextualSpacing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8130" w:type="dxa"/>
            <w:gridSpan w:val="6"/>
            <w:vAlign w:val="center"/>
          </w:tcPr>
          <w:p w:rsidR="009B6938" w:rsidRDefault="009B6938" w:rsidP="00EE726E">
            <w:pPr>
              <w:contextualSpacing/>
              <w:jc w:val="center"/>
              <w:rPr>
                <w:sz w:val="24"/>
                <w:szCs w:val="24"/>
                <w:lang w:val="en-US"/>
              </w:rPr>
            </w:pPr>
            <w:r w:rsidRPr="001A002A">
              <w:rPr>
                <w:sz w:val="24"/>
                <w:szCs w:val="24"/>
              </w:rPr>
              <w:t>Субсидии из областного бюджета</w:t>
            </w:r>
          </w:p>
        </w:tc>
        <w:tc>
          <w:tcPr>
            <w:tcW w:w="2702" w:type="dxa"/>
            <w:vMerge/>
            <w:vAlign w:val="center"/>
          </w:tcPr>
          <w:p w:rsidR="009B6938" w:rsidRPr="00CA53FA" w:rsidRDefault="009B6938" w:rsidP="00EE726E">
            <w:pPr>
              <w:contextualSpacing/>
              <w:rPr>
                <w:sz w:val="24"/>
                <w:szCs w:val="24"/>
              </w:rPr>
            </w:pPr>
          </w:p>
        </w:tc>
      </w:tr>
      <w:tr w:rsidR="009B6938" w:rsidRPr="00E94529" w:rsidTr="009B6938">
        <w:tc>
          <w:tcPr>
            <w:tcW w:w="654" w:type="dxa"/>
            <w:vMerge/>
          </w:tcPr>
          <w:p w:rsidR="009B6938" w:rsidRPr="00E94529" w:rsidRDefault="009B6938" w:rsidP="00EE726E">
            <w:pPr>
              <w:ind w:left="720"/>
              <w:rPr>
                <w:color w:val="FF0000"/>
                <w:sz w:val="24"/>
                <w:szCs w:val="24"/>
              </w:rPr>
            </w:pPr>
          </w:p>
        </w:tc>
        <w:tc>
          <w:tcPr>
            <w:tcW w:w="3848" w:type="dxa"/>
            <w:vMerge/>
          </w:tcPr>
          <w:p w:rsidR="009B6938" w:rsidRPr="00E94529" w:rsidRDefault="009B6938" w:rsidP="00EE726E">
            <w:pPr>
              <w:contextualSpacing/>
              <w:rPr>
                <w:color w:val="FF0000"/>
                <w:sz w:val="24"/>
                <w:szCs w:val="24"/>
              </w:rPr>
            </w:pPr>
          </w:p>
        </w:tc>
        <w:tc>
          <w:tcPr>
            <w:tcW w:w="847" w:type="dxa"/>
            <w:vMerge/>
          </w:tcPr>
          <w:p w:rsidR="009B6938" w:rsidRDefault="009B6938" w:rsidP="00EE726E">
            <w:pPr>
              <w:contextualSpacing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563" w:type="dxa"/>
            <w:vAlign w:val="center"/>
          </w:tcPr>
          <w:p w:rsidR="009B6938" w:rsidRPr="00AE27A0" w:rsidRDefault="009B6938" w:rsidP="00EE726E">
            <w:pPr>
              <w:contextualSpacing/>
              <w:jc w:val="right"/>
              <w:rPr>
                <w:sz w:val="24"/>
                <w:szCs w:val="24"/>
              </w:rPr>
            </w:pPr>
            <w:r w:rsidRPr="00AE27A0">
              <w:rPr>
                <w:sz w:val="24"/>
                <w:szCs w:val="24"/>
              </w:rPr>
              <w:t>55855,965</w:t>
            </w:r>
          </w:p>
        </w:tc>
        <w:tc>
          <w:tcPr>
            <w:tcW w:w="1563" w:type="dxa"/>
            <w:vAlign w:val="center"/>
          </w:tcPr>
          <w:p w:rsidR="009B6938" w:rsidRPr="00AE27A0" w:rsidRDefault="009B6938" w:rsidP="00EE726E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307" w:type="dxa"/>
            <w:vAlign w:val="center"/>
          </w:tcPr>
          <w:p w:rsidR="009B6938" w:rsidRPr="00AE27A0" w:rsidRDefault="009B6938" w:rsidP="00EE726E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90" w:type="dxa"/>
            <w:vAlign w:val="center"/>
          </w:tcPr>
          <w:p w:rsidR="009B6938" w:rsidRPr="00CA53FA" w:rsidRDefault="009B6938" w:rsidP="00EE726E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61" w:type="dxa"/>
            <w:vAlign w:val="center"/>
          </w:tcPr>
          <w:p w:rsidR="009B6938" w:rsidRPr="00AE27A0" w:rsidRDefault="009B6938" w:rsidP="00EE726E">
            <w:pPr>
              <w:contextualSpacing/>
              <w:jc w:val="right"/>
              <w:rPr>
                <w:sz w:val="24"/>
                <w:szCs w:val="24"/>
              </w:rPr>
            </w:pPr>
            <w:r w:rsidRPr="00AE27A0">
              <w:rPr>
                <w:sz w:val="24"/>
                <w:szCs w:val="24"/>
              </w:rPr>
              <w:t>55855,965</w:t>
            </w:r>
          </w:p>
        </w:tc>
        <w:tc>
          <w:tcPr>
            <w:tcW w:w="1146" w:type="dxa"/>
            <w:vAlign w:val="center"/>
          </w:tcPr>
          <w:p w:rsidR="009B6938" w:rsidRPr="00AE27A0" w:rsidRDefault="009B6938" w:rsidP="00EE726E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702" w:type="dxa"/>
            <w:vMerge/>
            <w:vAlign w:val="center"/>
          </w:tcPr>
          <w:p w:rsidR="009B6938" w:rsidRPr="00CA53FA" w:rsidRDefault="009B6938" w:rsidP="00EE726E">
            <w:pPr>
              <w:contextualSpacing/>
              <w:rPr>
                <w:sz w:val="24"/>
                <w:szCs w:val="24"/>
              </w:rPr>
            </w:pPr>
          </w:p>
        </w:tc>
      </w:tr>
      <w:tr w:rsidR="009B6938" w:rsidRPr="00CA53FA" w:rsidTr="009B6938">
        <w:trPr>
          <w:trHeight w:val="549"/>
        </w:trPr>
        <w:tc>
          <w:tcPr>
            <w:tcW w:w="654" w:type="dxa"/>
          </w:tcPr>
          <w:p w:rsidR="009B6938" w:rsidRPr="00CA53FA" w:rsidRDefault="009B6938" w:rsidP="00EE726E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3848" w:type="dxa"/>
          </w:tcPr>
          <w:p w:rsidR="009B6938" w:rsidRPr="00CA53FA" w:rsidRDefault="009B6938" w:rsidP="00EE726E">
            <w:pPr>
              <w:contextualSpacing/>
              <w:rPr>
                <w:b/>
                <w:sz w:val="24"/>
                <w:szCs w:val="24"/>
              </w:rPr>
            </w:pPr>
            <w:r w:rsidRPr="00CA53FA">
              <w:rPr>
                <w:b/>
                <w:sz w:val="24"/>
                <w:szCs w:val="24"/>
              </w:rPr>
              <w:t>Итого по разделу 3</w:t>
            </w:r>
          </w:p>
        </w:tc>
        <w:tc>
          <w:tcPr>
            <w:tcW w:w="847" w:type="dxa"/>
          </w:tcPr>
          <w:p w:rsidR="009B6938" w:rsidRPr="00CA53FA" w:rsidRDefault="009B6938" w:rsidP="00EE726E">
            <w:pPr>
              <w:contextualSpacing/>
              <w:rPr>
                <w:b/>
                <w:sz w:val="24"/>
                <w:szCs w:val="24"/>
              </w:rPr>
            </w:pPr>
            <w:r w:rsidRPr="00CA53FA">
              <w:rPr>
                <w:b/>
                <w:sz w:val="24"/>
                <w:szCs w:val="24"/>
              </w:rPr>
              <w:t>2014 -2018</w:t>
            </w:r>
          </w:p>
        </w:tc>
        <w:tc>
          <w:tcPr>
            <w:tcW w:w="1563" w:type="dxa"/>
            <w:vAlign w:val="center"/>
          </w:tcPr>
          <w:p w:rsidR="009B6938" w:rsidRPr="001E4EAE" w:rsidRDefault="009B6938" w:rsidP="00EE726E">
            <w:pPr>
              <w:contextualSpacing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114728,696</w:t>
            </w:r>
          </w:p>
        </w:tc>
        <w:tc>
          <w:tcPr>
            <w:tcW w:w="1563" w:type="dxa"/>
            <w:vAlign w:val="center"/>
          </w:tcPr>
          <w:p w:rsidR="009B6938" w:rsidRPr="007F6164" w:rsidRDefault="009B6938" w:rsidP="00EE726E">
            <w:pPr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-</w:t>
            </w:r>
          </w:p>
        </w:tc>
        <w:tc>
          <w:tcPr>
            <w:tcW w:w="1307" w:type="dxa"/>
            <w:vAlign w:val="center"/>
          </w:tcPr>
          <w:p w:rsidR="009B6938" w:rsidRPr="00CA53FA" w:rsidRDefault="009B6938" w:rsidP="00EE726E">
            <w:pPr>
              <w:contextualSpacing/>
              <w:jc w:val="right"/>
              <w:rPr>
                <w:b/>
                <w:sz w:val="24"/>
                <w:szCs w:val="24"/>
              </w:rPr>
            </w:pPr>
            <w:r w:rsidRPr="00CA53FA">
              <w:rPr>
                <w:b/>
                <w:sz w:val="24"/>
                <w:szCs w:val="24"/>
              </w:rPr>
              <w:t>15559,216</w:t>
            </w:r>
          </w:p>
        </w:tc>
        <w:tc>
          <w:tcPr>
            <w:tcW w:w="1290" w:type="dxa"/>
            <w:vAlign w:val="center"/>
          </w:tcPr>
          <w:p w:rsidR="009B6938" w:rsidRPr="00CA53FA" w:rsidRDefault="009B6938" w:rsidP="00EE726E">
            <w:pPr>
              <w:contextualSpacing/>
              <w:jc w:val="right"/>
              <w:rPr>
                <w:b/>
                <w:sz w:val="24"/>
                <w:szCs w:val="24"/>
              </w:rPr>
            </w:pPr>
            <w:r w:rsidRPr="00CA53FA">
              <w:rPr>
                <w:b/>
                <w:sz w:val="24"/>
                <w:szCs w:val="24"/>
              </w:rPr>
              <w:t>17880,094</w:t>
            </w:r>
          </w:p>
        </w:tc>
        <w:tc>
          <w:tcPr>
            <w:tcW w:w="1261" w:type="dxa"/>
            <w:vAlign w:val="center"/>
          </w:tcPr>
          <w:p w:rsidR="009B6938" w:rsidRPr="00AE27A0" w:rsidRDefault="009B6938" w:rsidP="00EE726E">
            <w:pPr>
              <w:contextualSpacing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66327,386</w:t>
            </w:r>
          </w:p>
        </w:tc>
        <w:tc>
          <w:tcPr>
            <w:tcW w:w="1146" w:type="dxa"/>
            <w:vAlign w:val="center"/>
          </w:tcPr>
          <w:p w:rsidR="009B6938" w:rsidRPr="00CA53FA" w:rsidRDefault="009B6938" w:rsidP="00EE726E">
            <w:pPr>
              <w:contextualSpacing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14962</w:t>
            </w:r>
            <w:r w:rsidRPr="00CA53FA">
              <w:rPr>
                <w:b/>
                <w:sz w:val="24"/>
                <w:szCs w:val="24"/>
              </w:rPr>
              <w:t>,0</w:t>
            </w:r>
          </w:p>
        </w:tc>
        <w:tc>
          <w:tcPr>
            <w:tcW w:w="2702" w:type="dxa"/>
          </w:tcPr>
          <w:p w:rsidR="009B6938" w:rsidRPr="00CA53FA" w:rsidRDefault="009B6938" w:rsidP="00EE726E">
            <w:pPr>
              <w:contextualSpacing/>
              <w:rPr>
                <w:b/>
                <w:sz w:val="24"/>
                <w:szCs w:val="24"/>
              </w:rPr>
            </w:pPr>
          </w:p>
        </w:tc>
      </w:tr>
      <w:tr w:rsidR="009B6938" w:rsidRPr="0032734D" w:rsidTr="009B6938">
        <w:tc>
          <w:tcPr>
            <w:tcW w:w="16181" w:type="dxa"/>
            <w:gridSpan w:val="10"/>
          </w:tcPr>
          <w:p w:rsidR="009B6938" w:rsidRPr="0032734D" w:rsidRDefault="009B6938" w:rsidP="00EE726E">
            <w:pPr>
              <w:contextualSpacing/>
              <w:rPr>
                <w:b/>
                <w:sz w:val="24"/>
                <w:szCs w:val="24"/>
              </w:rPr>
            </w:pPr>
            <w:r w:rsidRPr="0032734D">
              <w:rPr>
                <w:b/>
                <w:sz w:val="24"/>
                <w:szCs w:val="24"/>
              </w:rPr>
              <w:t>Раздел 4. Профилактика детского дорожно-транспортного травматизма.</w:t>
            </w:r>
          </w:p>
        </w:tc>
      </w:tr>
      <w:tr w:rsidR="009B6938" w:rsidRPr="0032734D" w:rsidTr="009B6938">
        <w:tc>
          <w:tcPr>
            <w:tcW w:w="654" w:type="dxa"/>
          </w:tcPr>
          <w:p w:rsidR="009B6938" w:rsidRPr="0032734D" w:rsidRDefault="009B6938" w:rsidP="009B6938">
            <w:pPr>
              <w:pStyle w:val="a3"/>
              <w:numPr>
                <w:ilvl w:val="1"/>
                <w:numId w:val="4"/>
              </w:numPr>
              <w:ind w:left="426"/>
              <w:rPr>
                <w:sz w:val="24"/>
                <w:szCs w:val="24"/>
              </w:rPr>
            </w:pPr>
          </w:p>
        </w:tc>
        <w:tc>
          <w:tcPr>
            <w:tcW w:w="3848" w:type="dxa"/>
          </w:tcPr>
          <w:p w:rsidR="009B6938" w:rsidRPr="0032734D" w:rsidRDefault="009B6938" w:rsidP="00EE726E">
            <w:pPr>
              <w:contextualSpacing/>
              <w:rPr>
                <w:sz w:val="24"/>
                <w:szCs w:val="24"/>
              </w:rPr>
            </w:pPr>
            <w:r w:rsidRPr="0032734D">
              <w:rPr>
                <w:sz w:val="24"/>
                <w:szCs w:val="24"/>
              </w:rPr>
              <w:t>Участие в профилактических акциях, направленных на профилактику детского дорожного травматизма и обучающих детей безопасному поведению на дорогах.</w:t>
            </w:r>
          </w:p>
        </w:tc>
        <w:tc>
          <w:tcPr>
            <w:tcW w:w="847" w:type="dxa"/>
          </w:tcPr>
          <w:p w:rsidR="009B6938" w:rsidRPr="0032734D" w:rsidRDefault="009B6938" w:rsidP="00EE726E">
            <w:pPr>
              <w:contextualSpacing/>
              <w:rPr>
                <w:sz w:val="24"/>
                <w:szCs w:val="24"/>
              </w:rPr>
            </w:pPr>
            <w:r w:rsidRPr="0032734D">
              <w:rPr>
                <w:sz w:val="24"/>
                <w:szCs w:val="24"/>
              </w:rPr>
              <w:t>2014 -2018</w:t>
            </w:r>
          </w:p>
        </w:tc>
        <w:tc>
          <w:tcPr>
            <w:tcW w:w="8130" w:type="dxa"/>
            <w:gridSpan w:val="6"/>
            <w:vAlign w:val="center"/>
          </w:tcPr>
          <w:p w:rsidR="009B6938" w:rsidRPr="0032734D" w:rsidRDefault="009B6938" w:rsidP="00EE726E">
            <w:pPr>
              <w:contextualSpacing/>
              <w:jc w:val="center"/>
              <w:rPr>
                <w:sz w:val="24"/>
                <w:szCs w:val="24"/>
              </w:rPr>
            </w:pPr>
            <w:r w:rsidRPr="0032734D">
              <w:rPr>
                <w:sz w:val="24"/>
                <w:szCs w:val="24"/>
              </w:rPr>
              <w:t>В рамках финансирования</w:t>
            </w:r>
          </w:p>
          <w:p w:rsidR="009B6938" w:rsidRPr="0032734D" w:rsidRDefault="009B6938" w:rsidP="00EE726E">
            <w:pPr>
              <w:contextualSpacing/>
              <w:jc w:val="center"/>
              <w:rPr>
                <w:sz w:val="24"/>
                <w:szCs w:val="24"/>
              </w:rPr>
            </w:pPr>
            <w:r w:rsidRPr="0032734D">
              <w:rPr>
                <w:sz w:val="24"/>
                <w:szCs w:val="24"/>
              </w:rPr>
              <w:t>основной деятельности</w:t>
            </w:r>
          </w:p>
        </w:tc>
        <w:tc>
          <w:tcPr>
            <w:tcW w:w="2702" w:type="dxa"/>
            <w:vAlign w:val="center"/>
          </w:tcPr>
          <w:p w:rsidR="009B6938" w:rsidRPr="0032734D" w:rsidRDefault="009B6938" w:rsidP="00EE726E">
            <w:pPr>
              <w:contextualSpacing/>
              <w:rPr>
                <w:sz w:val="24"/>
                <w:szCs w:val="24"/>
              </w:rPr>
            </w:pPr>
            <w:r w:rsidRPr="0032734D">
              <w:rPr>
                <w:sz w:val="24"/>
                <w:szCs w:val="24"/>
              </w:rPr>
              <w:t>МБУ ДМО «Альянс молодых»</w:t>
            </w:r>
          </w:p>
        </w:tc>
      </w:tr>
      <w:tr w:rsidR="009B6938" w:rsidRPr="00CA53FA" w:rsidTr="009B6938">
        <w:tc>
          <w:tcPr>
            <w:tcW w:w="654" w:type="dxa"/>
          </w:tcPr>
          <w:p w:rsidR="009B6938" w:rsidRPr="00CA53FA" w:rsidRDefault="009B6938" w:rsidP="00EE726E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3848" w:type="dxa"/>
          </w:tcPr>
          <w:p w:rsidR="009B6938" w:rsidRPr="00CA53FA" w:rsidRDefault="009B6938" w:rsidP="00EE726E">
            <w:pPr>
              <w:contextualSpacing/>
              <w:rPr>
                <w:b/>
                <w:sz w:val="24"/>
                <w:szCs w:val="24"/>
              </w:rPr>
            </w:pPr>
            <w:r w:rsidRPr="00CA53FA">
              <w:rPr>
                <w:b/>
                <w:sz w:val="24"/>
                <w:szCs w:val="24"/>
              </w:rPr>
              <w:t>Итого по разделу 4</w:t>
            </w:r>
          </w:p>
        </w:tc>
        <w:tc>
          <w:tcPr>
            <w:tcW w:w="847" w:type="dxa"/>
          </w:tcPr>
          <w:p w:rsidR="009B6938" w:rsidRPr="00CA53FA" w:rsidRDefault="009B6938" w:rsidP="00EE726E">
            <w:pPr>
              <w:contextualSpacing/>
              <w:rPr>
                <w:b/>
                <w:sz w:val="24"/>
                <w:szCs w:val="24"/>
              </w:rPr>
            </w:pPr>
            <w:r w:rsidRPr="00CA53FA">
              <w:rPr>
                <w:b/>
                <w:sz w:val="24"/>
                <w:szCs w:val="24"/>
              </w:rPr>
              <w:t>2014 -2018</w:t>
            </w:r>
          </w:p>
        </w:tc>
        <w:tc>
          <w:tcPr>
            <w:tcW w:w="1563" w:type="dxa"/>
            <w:vAlign w:val="center"/>
          </w:tcPr>
          <w:p w:rsidR="009B6938" w:rsidRPr="00CA53FA" w:rsidRDefault="009B6938" w:rsidP="00EE726E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CA53FA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63" w:type="dxa"/>
            <w:vAlign w:val="center"/>
          </w:tcPr>
          <w:p w:rsidR="009B6938" w:rsidRPr="00CA53FA" w:rsidRDefault="009B6938" w:rsidP="00EE726E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CA53FA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307" w:type="dxa"/>
            <w:vAlign w:val="center"/>
          </w:tcPr>
          <w:p w:rsidR="009B6938" w:rsidRPr="00CA53FA" w:rsidRDefault="009B6938" w:rsidP="00EE726E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CA53FA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290" w:type="dxa"/>
            <w:vAlign w:val="center"/>
          </w:tcPr>
          <w:p w:rsidR="009B6938" w:rsidRPr="00CA53FA" w:rsidRDefault="009B6938" w:rsidP="00EE726E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CA53FA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261" w:type="dxa"/>
            <w:vAlign w:val="center"/>
          </w:tcPr>
          <w:p w:rsidR="009B6938" w:rsidRPr="00CA53FA" w:rsidRDefault="009B6938" w:rsidP="00EE726E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CA53FA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146" w:type="dxa"/>
            <w:vAlign w:val="center"/>
          </w:tcPr>
          <w:p w:rsidR="009B6938" w:rsidRPr="00CA53FA" w:rsidRDefault="009B6938" w:rsidP="00EE726E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CA53FA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702" w:type="dxa"/>
          </w:tcPr>
          <w:p w:rsidR="009B6938" w:rsidRPr="00CA53FA" w:rsidRDefault="009B6938" w:rsidP="00EE726E">
            <w:pPr>
              <w:contextualSpacing/>
              <w:rPr>
                <w:b/>
                <w:sz w:val="24"/>
                <w:szCs w:val="24"/>
              </w:rPr>
            </w:pPr>
          </w:p>
        </w:tc>
      </w:tr>
      <w:tr w:rsidR="009B6938" w:rsidRPr="00CA53FA" w:rsidTr="009B6938">
        <w:tc>
          <w:tcPr>
            <w:tcW w:w="16181" w:type="dxa"/>
            <w:gridSpan w:val="10"/>
          </w:tcPr>
          <w:p w:rsidR="009B6938" w:rsidRPr="00CA53FA" w:rsidRDefault="009B6938" w:rsidP="00EE726E">
            <w:pPr>
              <w:contextualSpacing/>
              <w:rPr>
                <w:b/>
                <w:sz w:val="24"/>
                <w:szCs w:val="24"/>
              </w:rPr>
            </w:pPr>
            <w:r w:rsidRPr="00317D9C">
              <w:rPr>
                <w:b/>
                <w:sz w:val="24"/>
                <w:szCs w:val="24"/>
              </w:rPr>
              <w:t>Раздел 5. Обеспечение выполнения работ, связанных с осуществлением регулярных перевозок по муниципальным маршрутам регулярных перевозок по регулируемым тарифам</w:t>
            </w:r>
          </w:p>
        </w:tc>
      </w:tr>
      <w:tr w:rsidR="009B6938" w:rsidRPr="00CA53FA" w:rsidTr="009B6938">
        <w:tc>
          <w:tcPr>
            <w:tcW w:w="654" w:type="dxa"/>
          </w:tcPr>
          <w:p w:rsidR="009B6938" w:rsidRPr="00317D9C" w:rsidRDefault="009B6938" w:rsidP="00EE726E">
            <w:pPr>
              <w:rPr>
                <w:sz w:val="24"/>
                <w:szCs w:val="24"/>
              </w:rPr>
            </w:pPr>
            <w:r w:rsidRPr="00317D9C">
              <w:rPr>
                <w:sz w:val="24"/>
                <w:szCs w:val="24"/>
              </w:rPr>
              <w:t>5.1.</w:t>
            </w:r>
          </w:p>
        </w:tc>
        <w:tc>
          <w:tcPr>
            <w:tcW w:w="3848" w:type="dxa"/>
          </w:tcPr>
          <w:p w:rsidR="009B6938" w:rsidRPr="00317D9C" w:rsidRDefault="009B6938" w:rsidP="00EE726E">
            <w:pPr>
              <w:contextualSpacing/>
              <w:rPr>
                <w:sz w:val="24"/>
                <w:szCs w:val="24"/>
              </w:rPr>
            </w:pPr>
            <w:r w:rsidRPr="00317D9C">
              <w:rPr>
                <w:sz w:val="24"/>
                <w:szCs w:val="24"/>
              </w:rPr>
              <w:t>Предоставление субсидий на возмещение части затрат по выполнению работ, связанных с осуществлением ре</w:t>
            </w:r>
            <w:r>
              <w:rPr>
                <w:sz w:val="24"/>
                <w:szCs w:val="24"/>
              </w:rPr>
              <w:t>г</w:t>
            </w:r>
            <w:r w:rsidRPr="00317D9C">
              <w:rPr>
                <w:sz w:val="24"/>
                <w:szCs w:val="24"/>
              </w:rPr>
              <w:t>улярных перевозок по муниципальным маршрутам регулярных перевозок по регулируемым тарифам</w:t>
            </w:r>
          </w:p>
        </w:tc>
        <w:tc>
          <w:tcPr>
            <w:tcW w:w="847" w:type="dxa"/>
          </w:tcPr>
          <w:p w:rsidR="009B6938" w:rsidRPr="00317D9C" w:rsidRDefault="009B6938" w:rsidP="00EE726E">
            <w:pPr>
              <w:contextualSpacing/>
              <w:rPr>
                <w:sz w:val="24"/>
                <w:szCs w:val="24"/>
              </w:rPr>
            </w:pPr>
            <w:r w:rsidRPr="00317D9C">
              <w:rPr>
                <w:sz w:val="24"/>
                <w:szCs w:val="24"/>
              </w:rPr>
              <w:t>2017-2018</w:t>
            </w:r>
          </w:p>
        </w:tc>
        <w:tc>
          <w:tcPr>
            <w:tcW w:w="1563" w:type="dxa"/>
            <w:vAlign w:val="center"/>
          </w:tcPr>
          <w:p w:rsidR="009B6938" w:rsidRPr="00D40D53" w:rsidRDefault="009B6938" w:rsidP="00EE726E">
            <w:pPr>
              <w:contextualSpacing/>
              <w:jc w:val="right"/>
              <w:rPr>
                <w:sz w:val="24"/>
                <w:szCs w:val="24"/>
              </w:rPr>
            </w:pPr>
            <w:r w:rsidRPr="00D40D53">
              <w:rPr>
                <w:sz w:val="24"/>
                <w:szCs w:val="24"/>
              </w:rPr>
              <w:t>11717,528</w:t>
            </w:r>
          </w:p>
        </w:tc>
        <w:tc>
          <w:tcPr>
            <w:tcW w:w="1563" w:type="dxa"/>
            <w:vAlign w:val="center"/>
          </w:tcPr>
          <w:p w:rsidR="009B6938" w:rsidRPr="00D40D53" w:rsidRDefault="009B6938" w:rsidP="00EE726E">
            <w:pPr>
              <w:contextualSpacing/>
              <w:jc w:val="center"/>
              <w:rPr>
                <w:sz w:val="24"/>
                <w:szCs w:val="24"/>
                <w:lang w:val="en-US"/>
              </w:rPr>
            </w:pPr>
            <w:r w:rsidRPr="00D40D53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307" w:type="dxa"/>
            <w:vAlign w:val="center"/>
          </w:tcPr>
          <w:p w:rsidR="009B6938" w:rsidRPr="00D40D53" w:rsidRDefault="009B6938" w:rsidP="00EE726E">
            <w:pPr>
              <w:contextualSpacing/>
              <w:jc w:val="center"/>
              <w:rPr>
                <w:sz w:val="24"/>
                <w:szCs w:val="24"/>
                <w:lang w:val="en-US"/>
              </w:rPr>
            </w:pPr>
            <w:r w:rsidRPr="00D40D53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290" w:type="dxa"/>
            <w:vAlign w:val="center"/>
          </w:tcPr>
          <w:p w:rsidR="009B6938" w:rsidRPr="00D40D53" w:rsidRDefault="009B6938" w:rsidP="00EE726E">
            <w:pPr>
              <w:contextualSpacing/>
              <w:jc w:val="center"/>
              <w:rPr>
                <w:sz w:val="24"/>
                <w:szCs w:val="24"/>
                <w:lang w:val="en-US"/>
              </w:rPr>
            </w:pPr>
            <w:r w:rsidRPr="00D40D53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261" w:type="dxa"/>
            <w:vAlign w:val="center"/>
          </w:tcPr>
          <w:p w:rsidR="009B6938" w:rsidRPr="00D40D53" w:rsidRDefault="009B6938" w:rsidP="00EE726E">
            <w:pPr>
              <w:contextualSpacing/>
              <w:jc w:val="right"/>
              <w:rPr>
                <w:sz w:val="24"/>
                <w:szCs w:val="24"/>
              </w:rPr>
            </w:pPr>
            <w:r w:rsidRPr="00D40D53">
              <w:rPr>
                <w:sz w:val="24"/>
                <w:szCs w:val="24"/>
              </w:rPr>
              <w:t>5580,528</w:t>
            </w:r>
          </w:p>
        </w:tc>
        <w:tc>
          <w:tcPr>
            <w:tcW w:w="1146" w:type="dxa"/>
            <w:vAlign w:val="center"/>
          </w:tcPr>
          <w:p w:rsidR="009B6938" w:rsidRPr="00D40D53" w:rsidRDefault="009B6938" w:rsidP="00EE726E">
            <w:pPr>
              <w:contextualSpacing/>
              <w:jc w:val="right"/>
              <w:rPr>
                <w:sz w:val="24"/>
                <w:szCs w:val="24"/>
              </w:rPr>
            </w:pPr>
            <w:r w:rsidRPr="00D40D53">
              <w:rPr>
                <w:sz w:val="24"/>
                <w:szCs w:val="24"/>
              </w:rPr>
              <w:t>6137,0</w:t>
            </w:r>
          </w:p>
        </w:tc>
        <w:tc>
          <w:tcPr>
            <w:tcW w:w="2702" w:type="dxa"/>
            <w:vAlign w:val="center"/>
          </w:tcPr>
          <w:p w:rsidR="009B6938" w:rsidRPr="00317D9C" w:rsidRDefault="009B6938" w:rsidP="00EE726E">
            <w:pPr>
              <w:contextualSpacing/>
              <w:rPr>
                <w:sz w:val="24"/>
                <w:szCs w:val="24"/>
              </w:rPr>
            </w:pPr>
            <w:r w:rsidRPr="00317D9C">
              <w:rPr>
                <w:sz w:val="24"/>
                <w:szCs w:val="24"/>
              </w:rPr>
              <w:t>Администрация городского округа Кинель Самарской области</w:t>
            </w:r>
          </w:p>
        </w:tc>
      </w:tr>
      <w:tr w:rsidR="009B6938" w:rsidRPr="00CA53FA" w:rsidTr="009B6938">
        <w:tc>
          <w:tcPr>
            <w:tcW w:w="654" w:type="dxa"/>
          </w:tcPr>
          <w:p w:rsidR="009B6938" w:rsidRPr="00CA53FA" w:rsidRDefault="009B6938" w:rsidP="00EE726E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3848" w:type="dxa"/>
          </w:tcPr>
          <w:p w:rsidR="009B6938" w:rsidRPr="00317D9C" w:rsidRDefault="009B6938" w:rsidP="00EE726E">
            <w:pPr>
              <w:contextualSpacing/>
              <w:rPr>
                <w:b/>
                <w:sz w:val="24"/>
                <w:szCs w:val="24"/>
              </w:rPr>
            </w:pPr>
            <w:r w:rsidRPr="00317D9C">
              <w:rPr>
                <w:b/>
                <w:sz w:val="24"/>
                <w:szCs w:val="24"/>
              </w:rPr>
              <w:t>Итого по разделу 5</w:t>
            </w:r>
          </w:p>
        </w:tc>
        <w:tc>
          <w:tcPr>
            <w:tcW w:w="847" w:type="dxa"/>
          </w:tcPr>
          <w:p w:rsidR="009B6938" w:rsidRPr="00317D9C" w:rsidRDefault="009B6938" w:rsidP="00EE726E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1563" w:type="dxa"/>
            <w:vAlign w:val="center"/>
          </w:tcPr>
          <w:p w:rsidR="009B6938" w:rsidRPr="00D40D53" w:rsidRDefault="009B6938" w:rsidP="00EE726E">
            <w:pPr>
              <w:contextualSpacing/>
              <w:jc w:val="right"/>
              <w:rPr>
                <w:b/>
                <w:sz w:val="24"/>
                <w:szCs w:val="24"/>
              </w:rPr>
            </w:pPr>
            <w:r w:rsidRPr="00D40D53">
              <w:rPr>
                <w:b/>
                <w:sz w:val="24"/>
                <w:szCs w:val="24"/>
              </w:rPr>
              <w:t>11717,528</w:t>
            </w:r>
          </w:p>
        </w:tc>
        <w:tc>
          <w:tcPr>
            <w:tcW w:w="1563" w:type="dxa"/>
            <w:vAlign w:val="center"/>
          </w:tcPr>
          <w:p w:rsidR="009B6938" w:rsidRPr="00D40D53" w:rsidRDefault="009B6938" w:rsidP="00EE726E">
            <w:pPr>
              <w:ind w:left="-107" w:right="-108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  <w:r w:rsidRPr="00D40D53">
              <w:rPr>
                <w:b/>
                <w:sz w:val="24"/>
                <w:szCs w:val="24"/>
                <w:lang w:val="en-US"/>
              </w:rPr>
              <w:t>-</w:t>
            </w:r>
          </w:p>
        </w:tc>
        <w:tc>
          <w:tcPr>
            <w:tcW w:w="1307" w:type="dxa"/>
            <w:vAlign w:val="center"/>
          </w:tcPr>
          <w:p w:rsidR="009B6938" w:rsidRPr="00D40D53" w:rsidRDefault="009B6938" w:rsidP="00EE726E">
            <w:pPr>
              <w:ind w:left="-107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  <w:r w:rsidRPr="00D40D53">
              <w:rPr>
                <w:b/>
                <w:sz w:val="24"/>
                <w:szCs w:val="24"/>
                <w:lang w:val="en-US"/>
              </w:rPr>
              <w:t>-</w:t>
            </w:r>
          </w:p>
        </w:tc>
        <w:tc>
          <w:tcPr>
            <w:tcW w:w="1290" w:type="dxa"/>
            <w:vAlign w:val="center"/>
          </w:tcPr>
          <w:p w:rsidR="009B6938" w:rsidRPr="00D40D53" w:rsidRDefault="009B6938" w:rsidP="00EE726E">
            <w:pPr>
              <w:ind w:left="-107"/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  <w:r w:rsidRPr="00D40D53">
              <w:rPr>
                <w:b/>
                <w:sz w:val="24"/>
                <w:szCs w:val="24"/>
                <w:lang w:val="en-US"/>
              </w:rPr>
              <w:t>-</w:t>
            </w:r>
          </w:p>
        </w:tc>
        <w:tc>
          <w:tcPr>
            <w:tcW w:w="1261" w:type="dxa"/>
            <w:vAlign w:val="center"/>
          </w:tcPr>
          <w:p w:rsidR="009B6938" w:rsidRPr="00D40D53" w:rsidRDefault="009B6938" w:rsidP="00EE726E">
            <w:pPr>
              <w:contextualSpacing/>
              <w:jc w:val="right"/>
              <w:rPr>
                <w:b/>
                <w:sz w:val="24"/>
                <w:szCs w:val="24"/>
              </w:rPr>
            </w:pPr>
            <w:r w:rsidRPr="00D40D53">
              <w:rPr>
                <w:b/>
                <w:sz w:val="24"/>
                <w:szCs w:val="24"/>
              </w:rPr>
              <w:t>5580,528</w:t>
            </w:r>
          </w:p>
        </w:tc>
        <w:tc>
          <w:tcPr>
            <w:tcW w:w="1146" w:type="dxa"/>
            <w:vAlign w:val="center"/>
          </w:tcPr>
          <w:p w:rsidR="009B6938" w:rsidRPr="00D40D53" w:rsidRDefault="009B6938" w:rsidP="00EE726E">
            <w:pPr>
              <w:contextualSpacing/>
              <w:jc w:val="right"/>
              <w:rPr>
                <w:b/>
                <w:sz w:val="24"/>
                <w:szCs w:val="24"/>
              </w:rPr>
            </w:pPr>
            <w:r w:rsidRPr="00D40D53">
              <w:rPr>
                <w:b/>
                <w:sz w:val="24"/>
                <w:szCs w:val="24"/>
              </w:rPr>
              <w:t>6137,0</w:t>
            </w:r>
          </w:p>
        </w:tc>
        <w:tc>
          <w:tcPr>
            <w:tcW w:w="2702" w:type="dxa"/>
          </w:tcPr>
          <w:p w:rsidR="009B6938" w:rsidRPr="00CA53FA" w:rsidRDefault="009B6938" w:rsidP="00EE726E">
            <w:pPr>
              <w:contextualSpacing/>
              <w:rPr>
                <w:b/>
                <w:sz w:val="24"/>
                <w:szCs w:val="24"/>
              </w:rPr>
            </w:pPr>
          </w:p>
        </w:tc>
      </w:tr>
      <w:tr w:rsidR="009B6938" w:rsidRPr="00CA53FA" w:rsidTr="009B6938">
        <w:tc>
          <w:tcPr>
            <w:tcW w:w="654" w:type="dxa"/>
          </w:tcPr>
          <w:p w:rsidR="009B6938" w:rsidRPr="00CA53FA" w:rsidRDefault="009B6938" w:rsidP="00EE726E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3848" w:type="dxa"/>
          </w:tcPr>
          <w:p w:rsidR="009B6938" w:rsidRPr="00CA53FA" w:rsidRDefault="009B6938" w:rsidP="00EE726E">
            <w:pPr>
              <w:contextualSpacing/>
              <w:rPr>
                <w:b/>
                <w:sz w:val="24"/>
                <w:szCs w:val="24"/>
              </w:rPr>
            </w:pPr>
            <w:r w:rsidRPr="00CA53FA">
              <w:rPr>
                <w:b/>
                <w:sz w:val="24"/>
                <w:szCs w:val="24"/>
              </w:rPr>
              <w:t>Всего по программе</w:t>
            </w:r>
          </w:p>
        </w:tc>
        <w:tc>
          <w:tcPr>
            <w:tcW w:w="847" w:type="dxa"/>
          </w:tcPr>
          <w:p w:rsidR="009B6938" w:rsidRPr="00CA53FA" w:rsidRDefault="009B6938" w:rsidP="00EE726E">
            <w:pPr>
              <w:contextualSpacing/>
              <w:rPr>
                <w:b/>
                <w:sz w:val="24"/>
                <w:szCs w:val="24"/>
              </w:rPr>
            </w:pPr>
            <w:r w:rsidRPr="00CA53FA">
              <w:rPr>
                <w:b/>
                <w:sz w:val="24"/>
                <w:szCs w:val="24"/>
              </w:rPr>
              <w:t>2014 -2018</w:t>
            </w:r>
          </w:p>
        </w:tc>
        <w:tc>
          <w:tcPr>
            <w:tcW w:w="1563" w:type="dxa"/>
            <w:vAlign w:val="center"/>
          </w:tcPr>
          <w:p w:rsidR="009B6938" w:rsidRPr="00534E56" w:rsidRDefault="009B6938" w:rsidP="00EE726E">
            <w:pPr>
              <w:contextualSpacing/>
              <w:jc w:val="right"/>
              <w:rPr>
                <w:b/>
                <w:sz w:val="24"/>
                <w:szCs w:val="24"/>
              </w:rPr>
            </w:pPr>
            <w:r w:rsidRPr="00534E56">
              <w:rPr>
                <w:b/>
                <w:sz w:val="24"/>
                <w:szCs w:val="24"/>
              </w:rPr>
              <w:t>380390,793</w:t>
            </w:r>
          </w:p>
        </w:tc>
        <w:tc>
          <w:tcPr>
            <w:tcW w:w="1563" w:type="dxa"/>
            <w:vAlign w:val="center"/>
          </w:tcPr>
          <w:p w:rsidR="009B6938" w:rsidRPr="00534E56" w:rsidRDefault="009B6938" w:rsidP="00EE726E">
            <w:pPr>
              <w:ind w:left="-107" w:right="-108"/>
              <w:contextualSpacing/>
              <w:jc w:val="right"/>
              <w:rPr>
                <w:b/>
                <w:sz w:val="24"/>
                <w:szCs w:val="24"/>
              </w:rPr>
            </w:pPr>
            <w:r w:rsidRPr="00534E56">
              <w:rPr>
                <w:b/>
                <w:sz w:val="24"/>
                <w:szCs w:val="24"/>
              </w:rPr>
              <w:t>39608,717</w:t>
            </w:r>
          </w:p>
        </w:tc>
        <w:tc>
          <w:tcPr>
            <w:tcW w:w="1307" w:type="dxa"/>
            <w:vAlign w:val="center"/>
          </w:tcPr>
          <w:p w:rsidR="009B6938" w:rsidRPr="00534E56" w:rsidRDefault="009B6938" w:rsidP="00EE726E">
            <w:pPr>
              <w:ind w:left="-107"/>
              <w:contextualSpacing/>
              <w:jc w:val="right"/>
              <w:rPr>
                <w:b/>
                <w:sz w:val="24"/>
                <w:szCs w:val="24"/>
              </w:rPr>
            </w:pPr>
            <w:r w:rsidRPr="00534E56">
              <w:rPr>
                <w:b/>
                <w:sz w:val="24"/>
                <w:szCs w:val="24"/>
              </w:rPr>
              <w:t>75189,682</w:t>
            </w:r>
          </w:p>
        </w:tc>
        <w:tc>
          <w:tcPr>
            <w:tcW w:w="1290" w:type="dxa"/>
            <w:vAlign w:val="center"/>
          </w:tcPr>
          <w:p w:rsidR="009B6938" w:rsidRPr="00534E56" w:rsidRDefault="009B6938" w:rsidP="00EE726E">
            <w:pPr>
              <w:ind w:left="-107"/>
              <w:contextualSpacing/>
              <w:jc w:val="right"/>
              <w:rPr>
                <w:b/>
                <w:sz w:val="24"/>
                <w:szCs w:val="24"/>
              </w:rPr>
            </w:pPr>
            <w:r w:rsidRPr="00534E56">
              <w:rPr>
                <w:b/>
                <w:sz w:val="24"/>
                <w:szCs w:val="24"/>
              </w:rPr>
              <w:t>120430,857</w:t>
            </w:r>
          </w:p>
        </w:tc>
        <w:tc>
          <w:tcPr>
            <w:tcW w:w="1261" w:type="dxa"/>
            <w:vAlign w:val="center"/>
          </w:tcPr>
          <w:p w:rsidR="009B6938" w:rsidRPr="00534E56" w:rsidRDefault="009B6938" w:rsidP="00EE726E">
            <w:pPr>
              <w:ind w:left="-107"/>
              <w:contextualSpacing/>
              <w:jc w:val="right"/>
              <w:rPr>
                <w:b/>
                <w:sz w:val="24"/>
                <w:szCs w:val="24"/>
              </w:rPr>
            </w:pPr>
            <w:r w:rsidRPr="00534E56">
              <w:rPr>
                <w:b/>
                <w:sz w:val="24"/>
                <w:szCs w:val="24"/>
              </w:rPr>
              <w:t>115963,537</w:t>
            </w:r>
          </w:p>
        </w:tc>
        <w:tc>
          <w:tcPr>
            <w:tcW w:w="1146" w:type="dxa"/>
            <w:vAlign w:val="center"/>
          </w:tcPr>
          <w:p w:rsidR="009B6938" w:rsidRPr="007F6164" w:rsidRDefault="009B6938" w:rsidP="00EE726E">
            <w:pPr>
              <w:contextualSpacing/>
              <w:jc w:val="right"/>
              <w:rPr>
                <w:b/>
                <w:sz w:val="24"/>
                <w:szCs w:val="24"/>
              </w:rPr>
            </w:pPr>
            <w:r w:rsidRPr="007F6164">
              <w:rPr>
                <w:b/>
                <w:sz w:val="24"/>
                <w:szCs w:val="24"/>
                <w:lang w:val="en-US"/>
              </w:rPr>
              <w:t>29198</w:t>
            </w:r>
            <w:r w:rsidRPr="007F6164">
              <w:rPr>
                <w:b/>
                <w:sz w:val="24"/>
                <w:szCs w:val="24"/>
              </w:rPr>
              <w:t>,0</w:t>
            </w:r>
          </w:p>
        </w:tc>
        <w:tc>
          <w:tcPr>
            <w:tcW w:w="2702" w:type="dxa"/>
          </w:tcPr>
          <w:p w:rsidR="009B6938" w:rsidRPr="00CA53FA" w:rsidRDefault="009B6938" w:rsidP="00EE726E">
            <w:pPr>
              <w:contextualSpacing/>
              <w:rPr>
                <w:b/>
                <w:sz w:val="24"/>
                <w:szCs w:val="24"/>
              </w:rPr>
            </w:pPr>
          </w:p>
        </w:tc>
      </w:tr>
    </w:tbl>
    <w:p w:rsidR="009B6938" w:rsidRPr="00A87315" w:rsidRDefault="009B6938" w:rsidP="009B6938">
      <w:pPr>
        <w:pStyle w:val="a3"/>
        <w:jc w:val="both"/>
        <w:rPr>
          <w:sz w:val="16"/>
          <w:szCs w:val="16"/>
        </w:rPr>
      </w:pPr>
    </w:p>
    <w:p w:rsidR="009B6938" w:rsidRPr="00496AB5" w:rsidRDefault="009B6938" w:rsidP="009B6938">
      <w:pPr>
        <w:pStyle w:val="a3"/>
        <w:ind w:left="0"/>
        <w:jc w:val="both"/>
        <w:rPr>
          <w:rFonts w:cs="Tahoma"/>
          <w:sz w:val="16"/>
          <w:szCs w:val="16"/>
        </w:rPr>
      </w:pPr>
      <w:r w:rsidRPr="00496AB5">
        <w:rPr>
          <w:sz w:val="16"/>
          <w:szCs w:val="16"/>
        </w:rPr>
        <w:t xml:space="preserve">*Сумма заложена на установку </w:t>
      </w:r>
      <w:r w:rsidRPr="00496AB5">
        <w:rPr>
          <w:rFonts w:cs="Tahoma"/>
          <w:sz w:val="16"/>
          <w:szCs w:val="16"/>
        </w:rPr>
        <w:t>дорожных (пешеходных) ограждений, приобретенных в 2014 году</w:t>
      </w:r>
    </w:p>
    <w:p w:rsidR="009B6938" w:rsidRPr="00D2380C" w:rsidRDefault="009B6938" w:rsidP="009B6938">
      <w:pPr>
        <w:rPr>
          <w:szCs w:val="28"/>
        </w:rPr>
      </w:pPr>
      <w:r w:rsidRPr="00496AB5">
        <w:rPr>
          <w:sz w:val="16"/>
          <w:szCs w:val="16"/>
        </w:rPr>
        <w:t xml:space="preserve">**Сумма заложена на установку </w:t>
      </w:r>
      <w:r w:rsidRPr="00496AB5">
        <w:rPr>
          <w:rFonts w:cs="Tahoma"/>
          <w:sz w:val="16"/>
          <w:szCs w:val="16"/>
        </w:rPr>
        <w:t>светофорных объектов, приобретенных в 2014 году</w:t>
      </w:r>
      <w:r>
        <w:rPr>
          <w:rFonts w:cs="Tahoma"/>
          <w:sz w:val="16"/>
          <w:szCs w:val="16"/>
        </w:rPr>
        <w:t>»</w:t>
      </w:r>
    </w:p>
    <w:p w:rsidR="005A36B7" w:rsidRDefault="00DA2494"/>
    <w:sectPr w:rsidR="005A36B7" w:rsidSect="009B6938">
      <w:pgSz w:w="16838" w:h="11906" w:orient="landscape"/>
      <w:pgMar w:top="1701" w:right="1134" w:bottom="850" w:left="1134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67CC0"/>
    <w:multiLevelType w:val="multilevel"/>
    <w:tmpl w:val="3E603F40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 w:hint="default"/>
      </w:rPr>
    </w:lvl>
  </w:abstractNum>
  <w:abstractNum w:abstractNumId="1">
    <w:nsid w:val="07725E0B"/>
    <w:multiLevelType w:val="multilevel"/>
    <w:tmpl w:val="273A1F66"/>
    <w:lvl w:ilvl="0">
      <w:start w:val="1"/>
      <w:numFmt w:val="decimal"/>
      <w:lvlText w:val="%1."/>
      <w:lvlJc w:val="left"/>
      <w:pPr>
        <w:tabs>
          <w:tab w:val="num" w:pos="2055"/>
        </w:tabs>
        <w:ind w:left="2055" w:hanging="1335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cs="Times New Roman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cs="Times New Roman" w:hint="default"/>
      </w:rPr>
    </w:lvl>
  </w:abstractNum>
  <w:abstractNum w:abstractNumId="2">
    <w:nsid w:val="397447A7"/>
    <w:multiLevelType w:val="multilevel"/>
    <w:tmpl w:val="7B3077CC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3">
    <w:nsid w:val="72462E9C"/>
    <w:multiLevelType w:val="multilevel"/>
    <w:tmpl w:val="6A34DDB4"/>
    <w:lvl w:ilvl="0">
      <w:start w:val="3"/>
      <w:numFmt w:val="decimal"/>
      <w:lvlText w:val="%1."/>
      <w:lvlJc w:val="left"/>
      <w:pPr>
        <w:tabs>
          <w:tab w:val="num" w:pos="2055"/>
        </w:tabs>
        <w:ind w:left="2055" w:hanging="1335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cs="Times New Roman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9B6938"/>
    <w:rsid w:val="0000045C"/>
    <w:rsid w:val="0000197E"/>
    <w:rsid w:val="00011BCC"/>
    <w:rsid w:val="000122AD"/>
    <w:rsid w:val="0001287A"/>
    <w:rsid w:val="00017E58"/>
    <w:rsid w:val="00017E9A"/>
    <w:rsid w:val="0002030A"/>
    <w:rsid w:val="00021D31"/>
    <w:rsid w:val="00024673"/>
    <w:rsid w:val="00026350"/>
    <w:rsid w:val="00026590"/>
    <w:rsid w:val="00034E5F"/>
    <w:rsid w:val="000360B5"/>
    <w:rsid w:val="0004180A"/>
    <w:rsid w:val="00044DBD"/>
    <w:rsid w:val="00052492"/>
    <w:rsid w:val="00074EB9"/>
    <w:rsid w:val="00075A5A"/>
    <w:rsid w:val="00081DEE"/>
    <w:rsid w:val="000822C6"/>
    <w:rsid w:val="000839E8"/>
    <w:rsid w:val="00095BED"/>
    <w:rsid w:val="000B5CCC"/>
    <w:rsid w:val="000B7EEF"/>
    <w:rsid w:val="000C18F4"/>
    <w:rsid w:val="000C2FE2"/>
    <w:rsid w:val="000D040A"/>
    <w:rsid w:val="000D2316"/>
    <w:rsid w:val="000D34BB"/>
    <w:rsid w:val="000E6527"/>
    <w:rsid w:val="000F0B41"/>
    <w:rsid w:val="000F147C"/>
    <w:rsid w:val="0010142D"/>
    <w:rsid w:val="00101D16"/>
    <w:rsid w:val="00103E91"/>
    <w:rsid w:val="00107EEC"/>
    <w:rsid w:val="00110573"/>
    <w:rsid w:val="0011206A"/>
    <w:rsid w:val="001121D2"/>
    <w:rsid w:val="001207FF"/>
    <w:rsid w:val="00124785"/>
    <w:rsid w:val="00124D58"/>
    <w:rsid w:val="00131391"/>
    <w:rsid w:val="00132AA9"/>
    <w:rsid w:val="00132DC4"/>
    <w:rsid w:val="001354E7"/>
    <w:rsid w:val="00135675"/>
    <w:rsid w:val="001365E1"/>
    <w:rsid w:val="00140635"/>
    <w:rsid w:val="00143A48"/>
    <w:rsid w:val="001466F2"/>
    <w:rsid w:val="00150458"/>
    <w:rsid w:val="0015394D"/>
    <w:rsid w:val="0015783D"/>
    <w:rsid w:val="001629CE"/>
    <w:rsid w:val="001678AC"/>
    <w:rsid w:val="001803B1"/>
    <w:rsid w:val="00187FBC"/>
    <w:rsid w:val="0019034D"/>
    <w:rsid w:val="0019169E"/>
    <w:rsid w:val="00191AA3"/>
    <w:rsid w:val="00197A2B"/>
    <w:rsid w:val="001A143C"/>
    <w:rsid w:val="001B60C4"/>
    <w:rsid w:val="001B664A"/>
    <w:rsid w:val="001C3703"/>
    <w:rsid w:val="001D0E31"/>
    <w:rsid w:val="001D2D68"/>
    <w:rsid w:val="001D39C7"/>
    <w:rsid w:val="001F09F4"/>
    <w:rsid w:val="001F0B62"/>
    <w:rsid w:val="001F0EF3"/>
    <w:rsid w:val="001F2207"/>
    <w:rsid w:val="001F5D96"/>
    <w:rsid w:val="00201717"/>
    <w:rsid w:val="00201FF3"/>
    <w:rsid w:val="002049B2"/>
    <w:rsid w:val="00206E16"/>
    <w:rsid w:val="00211314"/>
    <w:rsid w:val="00213664"/>
    <w:rsid w:val="00220FF9"/>
    <w:rsid w:val="00236194"/>
    <w:rsid w:val="00236869"/>
    <w:rsid w:val="00243BA6"/>
    <w:rsid w:val="002459D6"/>
    <w:rsid w:val="00250FC9"/>
    <w:rsid w:val="002517B8"/>
    <w:rsid w:val="0025380A"/>
    <w:rsid w:val="00256E0B"/>
    <w:rsid w:val="0025781B"/>
    <w:rsid w:val="00271D2D"/>
    <w:rsid w:val="0027556E"/>
    <w:rsid w:val="002803DA"/>
    <w:rsid w:val="00283444"/>
    <w:rsid w:val="00285C2F"/>
    <w:rsid w:val="00290BBC"/>
    <w:rsid w:val="00293CBF"/>
    <w:rsid w:val="00296910"/>
    <w:rsid w:val="00296FA7"/>
    <w:rsid w:val="002A422A"/>
    <w:rsid w:val="002A5BB3"/>
    <w:rsid w:val="002B0B30"/>
    <w:rsid w:val="002B2ABC"/>
    <w:rsid w:val="002B41BD"/>
    <w:rsid w:val="002B6DC0"/>
    <w:rsid w:val="002B71D3"/>
    <w:rsid w:val="002C2401"/>
    <w:rsid w:val="002C56DE"/>
    <w:rsid w:val="002C7F5D"/>
    <w:rsid w:val="002D644A"/>
    <w:rsid w:val="002E4A7B"/>
    <w:rsid w:val="002F0455"/>
    <w:rsid w:val="002F44C9"/>
    <w:rsid w:val="003034AD"/>
    <w:rsid w:val="00304B0D"/>
    <w:rsid w:val="00315493"/>
    <w:rsid w:val="00316E45"/>
    <w:rsid w:val="00333C3A"/>
    <w:rsid w:val="00336201"/>
    <w:rsid w:val="003436F8"/>
    <w:rsid w:val="0034389F"/>
    <w:rsid w:val="00343C2B"/>
    <w:rsid w:val="0035608F"/>
    <w:rsid w:val="00360008"/>
    <w:rsid w:val="00362CF4"/>
    <w:rsid w:val="0036431C"/>
    <w:rsid w:val="00366506"/>
    <w:rsid w:val="003841DB"/>
    <w:rsid w:val="003937A2"/>
    <w:rsid w:val="00393CDD"/>
    <w:rsid w:val="00396736"/>
    <w:rsid w:val="003A4D05"/>
    <w:rsid w:val="003B1630"/>
    <w:rsid w:val="003B3627"/>
    <w:rsid w:val="003B5756"/>
    <w:rsid w:val="003B66B0"/>
    <w:rsid w:val="003C53FC"/>
    <w:rsid w:val="003D0941"/>
    <w:rsid w:val="003D41FE"/>
    <w:rsid w:val="003E03A4"/>
    <w:rsid w:val="003E3157"/>
    <w:rsid w:val="00412167"/>
    <w:rsid w:val="00422B55"/>
    <w:rsid w:val="00430AAF"/>
    <w:rsid w:val="004356A5"/>
    <w:rsid w:val="0044004F"/>
    <w:rsid w:val="00444816"/>
    <w:rsid w:val="00452014"/>
    <w:rsid w:val="00455F2C"/>
    <w:rsid w:val="004564F9"/>
    <w:rsid w:val="004739BE"/>
    <w:rsid w:val="00473F04"/>
    <w:rsid w:val="00483B8C"/>
    <w:rsid w:val="00484B0D"/>
    <w:rsid w:val="00491537"/>
    <w:rsid w:val="00492C2F"/>
    <w:rsid w:val="00494949"/>
    <w:rsid w:val="004A2387"/>
    <w:rsid w:val="004A6340"/>
    <w:rsid w:val="004B1043"/>
    <w:rsid w:val="004B3A75"/>
    <w:rsid w:val="004C098D"/>
    <w:rsid w:val="004C2A27"/>
    <w:rsid w:val="004C4844"/>
    <w:rsid w:val="004C4BF1"/>
    <w:rsid w:val="004C761A"/>
    <w:rsid w:val="004D363F"/>
    <w:rsid w:val="004D7338"/>
    <w:rsid w:val="004F2AA5"/>
    <w:rsid w:val="005029C2"/>
    <w:rsid w:val="0050579D"/>
    <w:rsid w:val="00505B1B"/>
    <w:rsid w:val="00533373"/>
    <w:rsid w:val="00533D67"/>
    <w:rsid w:val="00534093"/>
    <w:rsid w:val="00540C56"/>
    <w:rsid w:val="005462A1"/>
    <w:rsid w:val="00554824"/>
    <w:rsid w:val="0056236C"/>
    <w:rsid w:val="00562FAD"/>
    <w:rsid w:val="00564B56"/>
    <w:rsid w:val="0056609A"/>
    <w:rsid w:val="00566347"/>
    <w:rsid w:val="0056791E"/>
    <w:rsid w:val="00571564"/>
    <w:rsid w:val="00577BBC"/>
    <w:rsid w:val="00584C1C"/>
    <w:rsid w:val="00585968"/>
    <w:rsid w:val="00595F5A"/>
    <w:rsid w:val="005A0ABB"/>
    <w:rsid w:val="005B2902"/>
    <w:rsid w:val="005C0C6B"/>
    <w:rsid w:val="005C248A"/>
    <w:rsid w:val="005C5A52"/>
    <w:rsid w:val="005D2146"/>
    <w:rsid w:val="005D4B23"/>
    <w:rsid w:val="005D5C19"/>
    <w:rsid w:val="005D7988"/>
    <w:rsid w:val="005D7E42"/>
    <w:rsid w:val="005E03A8"/>
    <w:rsid w:val="005E2EC4"/>
    <w:rsid w:val="005E49BC"/>
    <w:rsid w:val="005E52A9"/>
    <w:rsid w:val="005E61C7"/>
    <w:rsid w:val="005E6829"/>
    <w:rsid w:val="005F13A9"/>
    <w:rsid w:val="005F6556"/>
    <w:rsid w:val="006033BC"/>
    <w:rsid w:val="006067AD"/>
    <w:rsid w:val="00606B72"/>
    <w:rsid w:val="006073C3"/>
    <w:rsid w:val="006075D6"/>
    <w:rsid w:val="00613067"/>
    <w:rsid w:val="006149EE"/>
    <w:rsid w:val="00630482"/>
    <w:rsid w:val="006356B8"/>
    <w:rsid w:val="006405BE"/>
    <w:rsid w:val="00647EB1"/>
    <w:rsid w:val="00656756"/>
    <w:rsid w:val="00657D03"/>
    <w:rsid w:val="0066562B"/>
    <w:rsid w:val="006728EB"/>
    <w:rsid w:val="00674714"/>
    <w:rsid w:val="0067567E"/>
    <w:rsid w:val="00680423"/>
    <w:rsid w:val="00684AE1"/>
    <w:rsid w:val="00687EA9"/>
    <w:rsid w:val="006907F3"/>
    <w:rsid w:val="00690D66"/>
    <w:rsid w:val="006919CC"/>
    <w:rsid w:val="006963EC"/>
    <w:rsid w:val="00696E13"/>
    <w:rsid w:val="006A035F"/>
    <w:rsid w:val="006A3996"/>
    <w:rsid w:val="006A7508"/>
    <w:rsid w:val="006B28A6"/>
    <w:rsid w:val="006B3C15"/>
    <w:rsid w:val="006C3F37"/>
    <w:rsid w:val="006D30D2"/>
    <w:rsid w:val="006D594A"/>
    <w:rsid w:val="006E1AEE"/>
    <w:rsid w:val="006E7459"/>
    <w:rsid w:val="006F1B60"/>
    <w:rsid w:val="00703B71"/>
    <w:rsid w:val="00710DC2"/>
    <w:rsid w:val="0071587F"/>
    <w:rsid w:val="00715D60"/>
    <w:rsid w:val="00716061"/>
    <w:rsid w:val="00716711"/>
    <w:rsid w:val="00727543"/>
    <w:rsid w:val="00727D2A"/>
    <w:rsid w:val="0073056D"/>
    <w:rsid w:val="0073210C"/>
    <w:rsid w:val="00735D55"/>
    <w:rsid w:val="0074226A"/>
    <w:rsid w:val="00745784"/>
    <w:rsid w:val="0076260D"/>
    <w:rsid w:val="00770479"/>
    <w:rsid w:val="00773F85"/>
    <w:rsid w:val="0077406F"/>
    <w:rsid w:val="0078137F"/>
    <w:rsid w:val="00782267"/>
    <w:rsid w:val="00794089"/>
    <w:rsid w:val="0079482C"/>
    <w:rsid w:val="007A0E07"/>
    <w:rsid w:val="007A58EA"/>
    <w:rsid w:val="007B108D"/>
    <w:rsid w:val="007B500A"/>
    <w:rsid w:val="007B663F"/>
    <w:rsid w:val="007C60EC"/>
    <w:rsid w:val="007C63D5"/>
    <w:rsid w:val="007C6DC5"/>
    <w:rsid w:val="007D0297"/>
    <w:rsid w:val="007E756F"/>
    <w:rsid w:val="007F4578"/>
    <w:rsid w:val="00800413"/>
    <w:rsid w:val="008005EB"/>
    <w:rsid w:val="008006B3"/>
    <w:rsid w:val="0080161F"/>
    <w:rsid w:val="00806924"/>
    <w:rsid w:val="00810484"/>
    <w:rsid w:val="008168F0"/>
    <w:rsid w:val="00817CDD"/>
    <w:rsid w:val="00820B99"/>
    <w:rsid w:val="00823166"/>
    <w:rsid w:val="00830DCE"/>
    <w:rsid w:val="008333CB"/>
    <w:rsid w:val="00836E47"/>
    <w:rsid w:val="00843EFC"/>
    <w:rsid w:val="008536A3"/>
    <w:rsid w:val="00853ACA"/>
    <w:rsid w:val="00861CE2"/>
    <w:rsid w:val="00862922"/>
    <w:rsid w:val="00863C88"/>
    <w:rsid w:val="008666A8"/>
    <w:rsid w:val="00870CA5"/>
    <w:rsid w:val="00871FF8"/>
    <w:rsid w:val="00873943"/>
    <w:rsid w:val="00874711"/>
    <w:rsid w:val="00880CA4"/>
    <w:rsid w:val="00881462"/>
    <w:rsid w:val="008820DC"/>
    <w:rsid w:val="0089108C"/>
    <w:rsid w:val="008974EA"/>
    <w:rsid w:val="008A0C48"/>
    <w:rsid w:val="008A5D7D"/>
    <w:rsid w:val="008D0836"/>
    <w:rsid w:val="008D5F5C"/>
    <w:rsid w:val="008D674E"/>
    <w:rsid w:val="008E1D56"/>
    <w:rsid w:val="008F55F2"/>
    <w:rsid w:val="00901009"/>
    <w:rsid w:val="00903839"/>
    <w:rsid w:val="00907D25"/>
    <w:rsid w:val="00907DF0"/>
    <w:rsid w:val="0091330D"/>
    <w:rsid w:val="00914B66"/>
    <w:rsid w:val="009174BD"/>
    <w:rsid w:val="00917A99"/>
    <w:rsid w:val="00920736"/>
    <w:rsid w:val="009247F7"/>
    <w:rsid w:val="009266E1"/>
    <w:rsid w:val="00933F11"/>
    <w:rsid w:val="00935637"/>
    <w:rsid w:val="00940122"/>
    <w:rsid w:val="00952DAB"/>
    <w:rsid w:val="00957B73"/>
    <w:rsid w:val="00961343"/>
    <w:rsid w:val="0096653A"/>
    <w:rsid w:val="00973F64"/>
    <w:rsid w:val="0098571E"/>
    <w:rsid w:val="00993635"/>
    <w:rsid w:val="009A6745"/>
    <w:rsid w:val="009B2AA5"/>
    <w:rsid w:val="009B6938"/>
    <w:rsid w:val="009D1841"/>
    <w:rsid w:val="009E79D9"/>
    <w:rsid w:val="009F1BC8"/>
    <w:rsid w:val="009F6FF4"/>
    <w:rsid w:val="00A02B67"/>
    <w:rsid w:val="00A06F4F"/>
    <w:rsid w:val="00A23909"/>
    <w:rsid w:val="00A27F2B"/>
    <w:rsid w:val="00A31A60"/>
    <w:rsid w:val="00A323C7"/>
    <w:rsid w:val="00A405B0"/>
    <w:rsid w:val="00A41BA9"/>
    <w:rsid w:val="00A4488D"/>
    <w:rsid w:val="00A45830"/>
    <w:rsid w:val="00A4708F"/>
    <w:rsid w:val="00A53762"/>
    <w:rsid w:val="00A56384"/>
    <w:rsid w:val="00A66D2D"/>
    <w:rsid w:val="00A84BAB"/>
    <w:rsid w:val="00A93FBD"/>
    <w:rsid w:val="00AA0D2B"/>
    <w:rsid w:val="00AA3145"/>
    <w:rsid w:val="00AA5CD8"/>
    <w:rsid w:val="00AA6ACE"/>
    <w:rsid w:val="00AB0E50"/>
    <w:rsid w:val="00AB1ED1"/>
    <w:rsid w:val="00AB221C"/>
    <w:rsid w:val="00AB262E"/>
    <w:rsid w:val="00AB3AA7"/>
    <w:rsid w:val="00AB6634"/>
    <w:rsid w:val="00AC1345"/>
    <w:rsid w:val="00AC2908"/>
    <w:rsid w:val="00AC5515"/>
    <w:rsid w:val="00AC5C16"/>
    <w:rsid w:val="00AC7650"/>
    <w:rsid w:val="00AD5893"/>
    <w:rsid w:val="00AD7781"/>
    <w:rsid w:val="00AE67D3"/>
    <w:rsid w:val="00AF02BE"/>
    <w:rsid w:val="00AF17A4"/>
    <w:rsid w:val="00B00916"/>
    <w:rsid w:val="00B05339"/>
    <w:rsid w:val="00B060C3"/>
    <w:rsid w:val="00B075CD"/>
    <w:rsid w:val="00B11B0B"/>
    <w:rsid w:val="00B12B44"/>
    <w:rsid w:val="00B12CB4"/>
    <w:rsid w:val="00B13001"/>
    <w:rsid w:val="00B16E25"/>
    <w:rsid w:val="00B2469E"/>
    <w:rsid w:val="00B2669F"/>
    <w:rsid w:val="00B32EBD"/>
    <w:rsid w:val="00B34436"/>
    <w:rsid w:val="00B41529"/>
    <w:rsid w:val="00B46826"/>
    <w:rsid w:val="00B52DA6"/>
    <w:rsid w:val="00B533AC"/>
    <w:rsid w:val="00B537CB"/>
    <w:rsid w:val="00B55197"/>
    <w:rsid w:val="00B563E8"/>
    <w:rsid w:val="00B606DD"/>
    <w:rsid w:val="00B645B7"/>
    <w:rsid w:val="00B730E3"/>
    <w:rsid w:val="00B76C9C"/>
    <w:rsid w:val="00B779DB"/>
    <w:rsid w:val="00B8367B"/>
    <w:rsid w:val="00B83D8B"/>
    <w:rsid w:val="00B84D2C"/>
    <w:rsid w:val="00B84FA0"/>
    <w:rsid w:val="00BA0FD1"/>
    <w:rsid w:val="00BA1DA8"/>
    <w:rsid w:val="00BA430F"/>
    <w:rsid w:val="00BB35DC"/>
    <w:rsid w:val="00BB7A68"/>
    <w:rsid w:val="00BB7FC4"/>
    <w:rsid w:val="00BC1110"/>
    <w:rsid w:val="00BC6728"/>
    <w:rsid w:val="00BC79D0"/>
    <w:rsid w:val="00BD425D"/>
    <w:rsid w:val="00BF3ECA"/>
    <w:rsid w:val="00BF40E7"/>
    <w:rsid w:val="00BF4137"/>
    <w:rsid w:val="00BF4B6A"/>
    <w:rsid w:val="00BF54CD"/>
    <w:rsid w:val="00BF56B7"/>
    <w:rsid w:val="00C04FC1"/>
    <w:rsid w:val="00C120E9"/>
    <w:rsid w:val="00C12F65"/>
    <w:rsid w:val="00C14ABE"/>
    <w:rsid w:val="00C16E47"/>
    <w:rsid w:val="00C22AFF"/>
    <w:rsid w:val="00C240F7"/>
    <w:rsid w:val="00C30798"/>
    <w:rsid w:val="00C37B94"/>
    <w:rsid w:val="00C43052"/>
    <w:rsid w:val="00C45480"/>
    <w:rsid w:val="00C460F3"/>
    <w:rsid w:val="00C51313"/>
    <w:rsid w:val="00C61D22"/>
    <w:rsid w:val="00C65157"/>
    <w:rsid w:val="00C65533"/>
    <w:rsid w:val="00C66320"/>
    <w:rsid w:val="00C760EE"/>
    <w:rsid w:val="00C801D5"/>
    <w:rsid w:val="00C82569"/>
    <w:rsid w:val="00C82F52"/>
    <w:rsid w:val="00C854F3"/>
    <w:rsid w:val="00C91130"/>
    <w:rsid w:val="00CA2865"/>
    <w:rsid w:val="00CA60C5"/>
    <w:rsid w:val="00CB1A13"/>
    <w:rsid w:val="00CC4832"/>
    <w:rsid w:val="00CC547F"/>
    <w:rsid w:val="00CD442C"/>
    <w:rsid w:val="00CD4A39"/>
    <w:rsid w:val="00CE2832"/>
    <w:rsid w:val="00CE3E80"/>
    <w:rsid w:val="00CF3ABE"/>
    <w:rsid w:val="00CF6D32"/>
    <w:rsid w:val="00CF7EAE"/>
    <w:rsid w:val="00D0514B"/>
    <w:rsid w:val="00D06C86"/>
    <w:rsid w:val="00D1105F"/>
    <w:rsid w:val="00D11470"/>
    <w:rsid w:val="00D12A09"/>
    <w:rsid w:val="00D17F10"/>
    <w:rsid w:val="00D21562"/>
    <w:rsid w:val="00D27DBC"/>
    <w:rsid w:val="00D322A5"/>
    <w:rsid w:val="00D338BF"/>
    <w:rsid w:val="00D43222"/>
    <w:rsid w:val="00D538B7"/>
    <w:rsid w:val="00D620D4"/>
    <w:rsid w:val="00D63682"/>
    <w:rsid w:val="00D67B3B"/>
    <w:rsid w:val="00D705A6"/>
    <w:rsid w:val="00D7258A"/>
    <w:rsid w:val="00D83676"/>
    <w:rsid w:val="00D855BF"/>
    <w:rsid w:val="00D9364A"/>
    <w:rsid w:val="00D96A06"/>
    <w:rsid w:val="00DA1370"/>
    <w:rsid w:val="00DA1DF7"/>
    <w:rsid w:val="00DA2494"/>
    <w:rsid w:val="00DA352C"/>
    <w:rsid w:val="00DA3935"/>
    <w:rsid w:val="00DA6320"/>
    <w:rsid w:val="00DB11BA"/>
    <w:rsid w:val="00DB4E7E"/>
    <w:rsid w:val="00DC0363"/>
    <w:rsid w:val="00DC04C3"/>
    <w:rsid w:val="00DC29C0"/>
    <w:rsid w:val="00DD587D"/>
    <w:rsid w:val="00DE3ABB"/>
    <w:rsid w:val="00DF1AD6"/>
    <w:rsid w:val="00DF3DAC"/>
    <w:rsid w:val="00DF4373"/>
    <w:rsid w:val="00E00782"/>
    <w:rsid w:val="00E154D3"/>
    <w:rsid w:val="00E16187"/>
    <w:rsid w:val="00E17295"/>
    <w:rsid w:val="00E20908"/>
    <w:rsid w:val="00E23568"/>
    <w:rsid w:val="00E2395B"/>
    <w:rsid w:val="00E23D8B"/>
    <w:rsid w:val="00E26734"/>
    <w:rsid w:val="00E269FF"/>
    <w:rsid w:val="00E27CFA"/>
    <w:rsid w:val="00E36970"/>
    <w:rsid w:val="00E40022"/>
    <w:rsid w:val="00E53509"/>
    <w:rsid w:val="00E566D6"/>
    <w:rsid w:val="00E704AD"/>
    <w:rsid w:val="00E71DAC"/>
    <w:rsid w:val="00E73729"/>
    <w:rsid w:val="00E743C9"/>
    <w:rsid w:val="00E757F2"/>
    <w:rsid w:val="00E77DA6"/>
    <w:rsid w:val="00E828BF"/>
    <w:rsid w:val="00E8334D"/>
    <w:rsid w:val="00E84AED"/>
    <w:rsid w:val="00E85950"/>
    <w:rsid w:val="00E86BF4"/>
    <w:rsid w:val="00E8796C"/>
    <w:rsid w:val="00E9133A"/>
    <w:rsid w:val="00E93281"/>
    <w:rsid w:val="00E944F2"/>
    <w:rsid w:val="00E94D24"/>
    <w:rsid w:val="00E958B6"/>
    <w:rsid w:val="00E9614E"/>
    <w:rsid w:val="00E96698"/>
    <w:rsid w:val="00EA0ADC"/>
    <w:rsid w:val="00EA2322"/>
    <w:rsid w:val="00EA3A1A"/>
    <w:rsid w:val="00EA5FCD"/>
    <w:rsid w:val="00EA7751"/>
    <w:rsid w:val="00EB04DD"/>
    <w:rsid w:val="00EB09FD"/>
    <w:rsid w:val="00EF0D73"/>
    <w:rsid w:val="00EF3B61"/>
    <w:rsid w:val="00EF5EF0"/>
    <w:rsid w:val="00EF65E5"/>
    <w:rsid w:val="00F00FFD"/>
    <w:rsid w:val="00F01E3C"/>
    <w:rsid w:val="00F2257C"/>
    <w:rsid w:val="00F2742A"/>
    <w:rsid w:val="00F4116F"/>
    <w:rsid w:val="00F5399D"/>
    <w:rsid w:val="00F614D0"/>
    <w:rsid w:val="00F735FE"/>
    <w:rsid w:val="00F767D8"/>
    <w:rsid w:val="00F77655"/>
    <w:rsid w:val="00F80BD1"/>
    <w:rsid w:val="00F822FE"/>
    <w:rsid w:val="00F8603F"/>
    <w:rsid w:val="00F97BDD"/>
    <w:rsid w:val="00FB128B"/>
    <w:rsid w:val="00FB4D25"/>
    <w:rsid w:val="00FB5979"/>
    <w:rsid w:val="00FC1E94"/>
    <w:rsid w:val="00FD3D4B"/>
    <w:rsid w:val="00FD73EE"/>
    <w:rsid w:val="00FE0046"/>
    <w:rsid w:val="00FE10EE"/>
    <w:rsid w:val="00FE75EA"/>
    <w:rsid w:val="00FE7B9F"/>
    <w:rsid w:val="00FF137B"/>
    <w:rsid w:val="00FF2A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6938"/>
    <w:pPr>
      <w:spacing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9B6938"/>
    <w:pPr>
      <w:keepNext/>
      <w:spacing w:line="312" w:lineRule="auto"/>
      <w:ind w:firstLine="567"/>
      <w:jc w:val="both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B693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List Paragraph"/>
    <w:basedOn w:val="a"/>
    <w:uiPriority w:val="99"/>
    <w:qFormat/>
    <w:rsid w:val="009B6938"/>
    <w:pPr>
      <w:ind w:left="720"/>
      <w:contextualSpacing/>
    </w:pPr>
  </w:style>
  <w:style w:type="character" w:customStyle="1" w:styleId="a4">
    <w:name w:val="Цветовое выделение"/>
    <w:uiPriority w:val="99"/>
    <w:rsid w:val="009B6938"/>
    <w:rPr>
      <w:b/>
      <w:color w:val="000080"/>
    </w:rPr>
  </w:style>
  <w:style w:type="paragraph" w:customStyle="1" w:styleId="a5">
    <w:name w:val="Нормальный (таблица)"/>
    <w:basedOn w:val="a"/>
    <w:next w:val="a"/>
    <w:uiPriority w:val="99"/>
    <w:rsid w:val="009B6938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character" w:customStyle="1" w:styleId="a6">
    <w:name w:val="Основной текст_"/>
    <w:basedOn w:val="a0"/>
    <w:link w:val="3"/>
    <w:uiPriority w:val="99"/>
    <w:locked/>
    <w:rsid w:val="009B6938"/>
    <w:rPr>
      <w:rFonts w:ascii="Times New Roman" w:hAnsi="Times New Roman" w:cs="Times New Roman"/>
      <w:spacing w:val="3"/>
      <w:sz w:val="25"/>
      <w:szCs w:val="25"/>
      <w:shd w:val="clear" w:color="auto" w:fill="FFFFFF"/>
    </w:rPr>
  </w:style>
  <w:style w:type="paragraph" w:customStyle="1" w:styleId="3">
    <w:name w:val="Основной текст3"/>
    <w:basedOn w:val="a"/>
    <w:link w:val="a6"/>
    <w:uiPriority w:val="99"/>
    <w:rsid w:val="009B6938"/>
    <w:pPr>
      <w:shd w:val="clear" w:color="auto" w:fill="FFFFFF"/>
      <w:spacing w:before="300" w:after="120" w:line="240" w:lineRule="atLeast"/>
      <w:jc w:val="both"/>
    </w:pPr>
    <w:rPr>
      <w:rFonts w:eastAsiaTheme="minorHAnsi"/>
      <w:spacing w:val="3"/>
      <w:sz w:val="25"/>
      <w:szCs w:val="25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1584</Words>
  <Characters>9029</Characters>
  <Application>Microsoft Office Word</Application>
  <DocSecurity>0</DocSecurity>
  <Lines>75</Lines>
  <Paragraphs>21</Paragraphs>
  <ScaleCrop>false</ScaleCrop>
  <Company>Microsoft</Company>
  <LinksUpToDate>false</LinksUpToDate>
  <CharactersWithSpaces>10592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2017-12-27T12:07:00Z</dcterms:created>
  <dcterms:modified xsi:type="dcterms:W3CDTF">2017-12-27T12:26:00Z</dcterms:modified>
</cp:coreProperties>
</file>