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tblpY="1"/>
        <w:tblOverlap w:val="never"/>
        <w:tblW w:w="9412" w:type="dxa"/>
        <w:tblInd w:w="52" w:type="dxa"/>
        <w:tblLayout w:type="fixed"/>
        <w:tblLook w:val="0000"/>
      </w:tblPr>
      <w:tblGrid>
        <w:gridCol w:w="906"/>
        <w:gridCol w:w="1701"/>
        <w:gridCol w:w="567"/>
        <w:gridCol w:w="850"/>
        <w:gridCol w:w="709"/>
        <w:gridCol w:w="4679"/>
      </w:tblGrid>
      <w:tr w:rsidR="009A5DE4" w:rsidRPr="00BE31A4" w:rsidTr="00D21744">
        <w:trPr>
          <w:trHeight w:val="2340"/>
        </w:trPr>
        <w:tc>
          <w:tcPr>
            <w:tcW w:w="4734" w:type="dxa"/>
            <w:gridSpan w:val="5"/>
          </w:tcPr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BE31A4">
              <w:rPr>
                <w:sz w:val="18"/>
                <w:szCs w:val="20"/>
              </w:rPr>
              <w:t>Российская Федерация</w:t>
            </w: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BE31A4">
              <w:rPr>
                <w:sz w:val="18"/>
                <w:szCs w:val="20"/>
              </w:rPr>
              <w:t>Самарская область</w:t>
            </w: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28"/>
                <w:szCs w:val="20"/>
              </w:rPr>
            </w:pP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22"/>
                <w:szCs w:val="20"/>
              </w:rPr>
            </w:pPr>
            <w:r w:rsidRPr="00BE31A4">
              <w:rPr>
                <w:sz w:val="22"/>
                <w:szCs w:val="20"/>
              </w:rPr>
              <w:t>АДМИНИСТРАЦИЯ</w:t>
            </w: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28"/>
                <w:szCs w:val="20"/>
              </w:rPr>
            </w:pPr>
            <w:r w:rsidRPr="00BE31A4">
              <w:rPr>
                <w:sz w:val="22"/>
                <w:szCs w:val="20"/>
              </w:rPr>
              <w:t>городского округа Кинель</w:t>
            </w: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</w:p>
          <w:p w:rsidR="009A5DE4" w:rsidRPr="00BE31A4" w:rsidRDefault="009A5DE4" w:rsidP="00D21744">
            <w:pPr>
              <w:keepNext/>
              <w:spacing w:line="240" w:lineRule="auto"/>
              <w:ind w:firstLine="0"/>
              <w:jc w:val="center"/>
              <w:outlineLvl w:val="0"/>
              <w:rPr>
                <w:b/>
                <w:sz w:val="32"/>
                <w:szCs w:val="20"/>
              </w:rPr>
            </w:pPr>
            <w:r w:rsidRPr="00BE31A4">
              <w:rPr>
                <w:b/>
                <w:sz w:val="32"/>
                <w:szCs w:val="20"/>
              </w:rPr>
              <w:t>ПОСТАНОВЛЕНИЕ</w:t>
            </w: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28"/>
                <w:szCs w:val="20"/>
              </w:rPr>
            </w:pPr>
          </w:p>
        </w:tc>
        <w:tc>
          <w:tcPr>
            <w:tcW w:w="4678" w:type="dxa"/>
            <w:vMerge w:val="restart"/>
          </w:tcPr>
          <w:p w:rsidR="009A5DE4" w:rsidRPr="00A73038" w:rsidRDefault="009A5DE4" w:rsidP="00DB5F2F">
            <w:pPr>
              <w:spacing w:line="240" w:lineRule="auto"/>
              <w:jc w:val="center"/>
              <w:rPr>
                <w:sz w:val="28"/>
                <w:szCs w:val="20"/>
              </w:rPr>
            </w:pPr>
          </w:p>
        </w:tc>
      </w:tr>
      <w:tr w:rsidR="009A5DE4" w:rsidRPr="00BE31A4" w:rsidTr="00D21744">
        <w:trPr>
          <w:trHeight w:val="345"/>
        </w:trPr>
        <w:tc>
          <w:tcPr>
            <w:tcW w:w="907" w:type="dxa"/>
            <w:vAlign w:val="bottom"/>
          </w:tcPr>
          <w:p w:rsidR="009A5DE4" w:rsidRPr="00BE31A4" w:rsidRDefault="009A5DE4" w:rsidP="00D21744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BE31A4">
              <w:rPr>
                <w:sz w:val="28"/>
                <w:szCs w:val="28"/>
              </w:rPr>
              <w:t>от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:rsidR="009A5DE4" w:rsidRPr="00394863" w:rsidRDefault="009A5DE4" w:rsidP="00D21744">
            <w:pPr>
              <w:spacing w:line="240" w:lineRule="auto"/>
              <w:ind w:firstLine="0"/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567" w:type="dxa"/>
            <w:vAlign w:val="bottom"/>
          </w:tcPr>
          <w:p w:rsidR="009A5DE4" w:rsidRPr="00BE31A4" w:rsidRDefault="009A5DE4" w:rsidP="00D21744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BE31A4">
              <w:rPr>
                <w:sz w:val="28"/>
                <w:szCs w:val="28"/>
              </w:rPr>
              <w:t>№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bottom"/>
          </w:tcPr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709" w:type="dxa"/>
            <w:vAlign w:val="bottom"/>
          </w:tcPr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678" w:type="dxa"/>
            <w:vMerge/>
          </w:tcPr>
          <w:p w:rsidR="009A5DE4" w:rsidRPr="00BE31A4" w:rsidRDefault="009A5DE4" w:rsidP="00D21744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</w:p>
        </w:tc>
      </w:tr>
      <w:tr w:rsidR="009A5DE4" w:rsidRPr="00BE31A4" w:rsidTr="00D21744">
        <w:trPr>
          <w:trHeight w:val="365"/>
        </w:trPr>
        <w:tc>
          <w:tcPr>
            <w:tcW w:w="4734" w:type="dxa"/>
            <w:gridSpan w:val="5"/>
          </w:tcPr>
          <w:p w:rsidR="009A5DE4" w:rsidRPr="00BE31A4" w:rsidRDefault="009A5DE4" w:rsidP="00D21744">
            <w:pPr>
              <w:spacing w:line="240" w:lineRule="auto"/>
              <w:jc w:val="center"/>
              <w:rPr>
                <w:sz w:val="28"/>
                <w:szCs w:val="20"/>
              </w:rPr>
            </w:pPr>
          </w:p>
        </w:tc>
        <w:tc>
          <w:tcPr>
            <w:tcW w:w="4678" w:type="dxa"/>
            <w:vMerge/>
          </w:tcPr>
          <w:p w:rsidR="009A5DE4" w:rsidRPr="00BE31A4" w:rsidRDefault="009A5DE4" w:rsidP="00D21744">
            <w:pPr>
              <w:spacing w:line="240" w:lineRule="auto"/>
              <w:jc w:val="right"/>
              <w:rPr>
                <w:sz w:val="28"/>
                <w:szCs w:val="20"/>
              </w:rPr>
            </w:pPr>
          </w:p>
        </w:tc>
      </w:tr>
      <w:tr w:rsidR="00A21BEB" w:rsidRPr="00BE31A4" w:rsidTr="0097445F">
        <w:trPr>
          <w:gridAfter w:val="1"/>
          <w:wAfter w:w="4680" w:type="dxa"/>
          <w:trHeight w:val="600"/>
        </w:trPr>
        <w:tc>
          <w:tcPr>
            <w:tcW w:w="4732" w:type="dxa"/>
            <w:gridSpan w:val="5"/>
          </w:tcPr>
          <w:p w:rsidR="00A21BEB" w:rsidRPr="00BE31A4" w:rsidRDefault="00B102D7" w:rsidP="0073468F">
            <w:pPr>
              <w:spacing w:line="240" w:lineRule="auto"/>
              <w:ind w:firstLine="0"/>
              <w:rPr>
                <w:sz w:val="28"/>
                <w:szCs w:val="22"/>
              </w:rPr>
            </w:pPr>
            <w:r>
              <w:rPr>
                <w:sz w:val="28"/>
                <w:szCs w:val="22"/>
              </w:rPr>
              <w:t xml:space="preserve">О </w:t>
            </w:r>
            <w:r w:rsidR="00C25828">
              <w:rPr>
                <w:sz w:val="28"/>
                <w:szCs w:val="28"/>
              </w:rPr>
              <w:t>регулируем</w:t>
            </w:r>
            <w:r w:rsidR="00C119A8">
              <w:rPr>
                <w:sz w:val="28"/>
                <w:szCs w:val="28"/>
              </w:rPr>
              <w:t>ом т</w:t>
            </w:r>
            <w:r w:rsidR="00C25828">
              <w:rPr>
                <w:sz w:val="28"/>
                <w:szCs w:val="28"/>
              </w:rPr>
              <w:t>ариф</w:t>
            </w:r>
            <w:r w:rsidR="00C119A8">
              <w:rPr>
                <w:sz w:val="28"/>
                <w:szCs w:val="28"/>
              </w:rPr>
              <w:t>е</w:t>
            </w:r>
            <w:r w:rsidR="00C25828">
              <w:rPr>
                <w:sz w:val="28"/>
                <w:szCs w:val="28"/>
              </w:rPr>
              <w:t xml:space="preserve"> на перевозк</w:t>
            </w:r>
            <w:r w:rsidR="0073468F">
              <w:rPr>
                <w:sz w:val="28"/>
                <w:szCs w:val="28"/>
              </w:rPr>
              <w:t>у</w:t>
            </w:r>
            <w:r w:rsidR="00C25828">
              <w:rPr>
                <w:sz w:val="28"/>
                <w:szCs w:val="28"/>
              </w:rPr>
              <w:t xml:space="preserve"> пассажиров автомобильным транспортом по муниципальным маршрутам регулярных перевозок на территории городского округа Кинель Самарской области</w:t>
            </w:r>
          </w:p>
        </w:tc>
      </w:tr>
    </w:tbl>
    <w:p w:rsidR="009F4129" w:rsidRDefault="009F4129" w:rsidP="008D7F4E">
      <w:pPr>
        <w:shd w:val="clear" w:color="auto" w:fill="FFFFFF"/>
        <w:ind w:firstLine="709"/>
        <w:rPr>
          <w:sz w:val="28"/>
          <w:szCs w:val="28"/>
        </w:rPr>
      </w:pPr>
    </w:p>
    <w:p w:rsidR="00C25828" w:rsidRDefault="00C25828" w:rsidP="008D7F4E">
      <w:pPr>
        <w:shd w:val="clear" w:color="auto" w:fill="FFFFFF"/>
        <w:ind w:firstLine="709"/>
        <w:rPr>
          <w:sz w:val="28"/>
          <w:szCs w:val="28"/>
        </w:rPr>
      </w:pPr>
    </w:p>
    <w:p w:rsidR="003B0857" w:rsidRPr="003F553D" w:rsidRDefault="00C25828" w:rsidP="005E5DCD">
      <w:pPr>
        <w:ind w:firstLine="708"/>
        <w:rPr>
          <w:sz w:val="28"/>
          <w:szCs w:val="28"/>
        </w:rPr>
      </w:pPr>
      <w:r w:rsidRPr="00C25828">
        <w:rPr>
          <w:sz w:val="28"/>
          <w:szCs w:val="28"/>
        </w:rPr>
        <w:t>В соответстви</w:t>
      </w:r>
      <w:r>
        <w:rPr>
          <w:sz w:val="28"/>
          <w:szCs w:val="28"/>
        </w:rPr>
        <w:t>и</w:t>
      </w:r>
      <w:r w:rsidRPr="00C25828">
        <w:rPr>
          <w:sz w:val="28"/>
          <w:szCs w:val="28"/>
        </w:rPr>
        <w:t xml:space="preserve"> с Федеральным законом от 13.07.2015</w:t>
      </w:r>
      <w:r w:rsidRPr="005E5DCD">
        <w:rPr>
          <w:sz w:val="28"/>
          <w:szCs w:val="28"/>
        </w:rPr>
        <w:t xml:space="preserve"> г. </w:t>
      </w:r>
      <w:r>
        <w:rPr>
          <w:sz w:val="28"/>
          <w:szCs w:val="28"/>
        </w:rPr>
        <w:t>№</w:t>
      </w:r>
      <w:r w:rsidRPr="005E5DCD">
        <w:rPr>
          <w:sz w:val="28"/>
          <w:szCs w:val="28"/>
        </w:rPr>
        <w:t> </w:t>
      </w:r>
      <w:r w:rsidRPr="00C25828">
        <w:rPr>
          <w:sz w:val="28"/>
          <w:szCs w:val="28"/>
        </w:rPr>
        <w:t xml:space="preserve">220-ФЗ </w:t>
      </w:r>
      <w:r>
        <w:rPr>
          <w:sz w:val="28"/>
          <w:szCs w:val="28"/>
        </w:rPr>
        <w:t>«</w:t>
      </w:r>
      <w:r w:rsidRPr="00C25828">
        <w:rPr>
          <w:sz w:val="28"/>
          <w:szCs w:val="28"/>
        </w:rPr>
        <w:t>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</w:t>
      </w:r>
      <w:r>
        <w:rPr>
          <w:sz w:val="28"/>
          <w:szCs w:val="28"/>
        </w:rPr>
        <w:t xml:space="preserve">», </w:t>
      </w:r>
      <w:r w:rsidR="005E5DCD" w:rsidRPr="005E5DCD">
        <w:rPr>
          <w:sz w:val="28"/>
          <w:szCs w:val="28"/>
        </w:rPr>
        <w:t>Закон</w:t>
      </w:r>
      <w:r>
        <w:rPr>
          <w:sz w:val="28"/>
          <w:szCs w:val="28"/>
        </w:rPr>
        <w:t xml:space="preserve">ом </w:t>
      </w:r>
      <w:r w:rsidR="005E5DCD" w:rsidRPr="005E5DCD">
        <w:rPr>
          <w:sz w:val="28"/>
          <w:szCs w:val="28"/>
        </w:rPr>
        <w:t>Самарской области от 18</w:t>
      </w:r>
      <w:r w:rsidR="008149F7">
        <w:rPr>
          <w:sz w:val="28"/>
          <w:szCs w:val="28"/>
        </w:rPr>
        <w:t>.01.</w:t>
      </w:r>
      <w:r w:rsidR="005E5DCD" w:rsidRPr="005E5DCD">
        <w:rPr>
          <w:sz w:val="28"/>
          <w:szCs w:val="28"/>
        </w:rPr>
        <w:t xml:space="preserve">2016 г. </w:t>
      </w:r>
      <w:r w:rsidR="005E5DCD">
        <w:rPr>
          <w:sz w:val="28"/>
          <w:szCs w:val="28"/>
        </w:rPr>
        <w:t>№</w:t>
      </w:r>
      <w:r w:rsidR="005E5DCD" w:rsidRPr="005E5DCD">
        <w:rPr>
          <w:sz w:val="28"/>
          <w:szCs w:val="28"/>
        </w:rPr>
        <w:t> 14-ГД</w:t>
      </w:r>
      <w:r w:rsidR="005E5DCD">
        <w:rPr>
          <w:sz w:val="28"/>
          <w:szCs w:val="28"/>
        </w:rPr>
        <w:t xml:space="preserve"> «</w:t>
      </w:r>
      <w:r w:rsidR="005E5DCD" w:rsidRPr="005E5DCD">
        <w:rPr>
          <w:sz w:val="28"/>
          <w:szCs w:val="28"/>
        </w:rPr>
        <w:t>Об организации регулярных перевозок пассажиров и багажа автомобильным транспортом и городским наземным электрическим транспортом на территории Самарской области, о внесении изменений в отдельные законодательные акты Самарской области и признании утратившими силу отдельных законодательных актов Самарской области</w:t>
      </w:r>
      <w:r w:rsidR="005E5DCD">
        <w:rPr>
          <w:sz w:val="28"/>
          <w:szCs w:val="28"/>
        </w:rPr>
        <w:t>»</w:t>
      </w:r>
      <w:r w:rsidR="00B102D7" w:rsidRPr="00B102D7">
        <w:rPr>
          <w:sz w:val="28"/>
          <w:szCs w:val="28"/>
        </w:rPr>
        <w:t xml:space="preserve">, </w:t>
      </w:r>
      <w:r w:rsidR="008149F7">
        <w:rPr>
          <w:sz w:val="28"/>
          <w:szCs w:val="28"/>
        </w:rPr>
        <w:t>п</w:t>
      </w:r>
      <w:r w:rsidR="008149F7" w:rsidRPr="008149F7">
        <w:rPr>
          <w:sz w:val="28"/>
          <w:szCs w:val="28"/>
        </w:rPr>
        <w:t>риказ</w:t>
      </w:r>
      <w:r w:rsidR="008149F7">
        <w:rPr>
          <w:sz w:val="28"/>
          <w:szCs w:val="28"/>
        </w:rPr>
        <w:t>ом м</w:t>
      </w:r>
      <w:r w:rsidR="008149F7" w:rsidRPr="008149F7">
        <w:rPr>
          <w:sz w:val="28"/>
          <w:szCs w:val="28"/>
        </w:rPr>
        <w:t xml:space="preserve">инистерства экономического развития, инвестиций и торговли Самарской области от </w:t>
      </w:r>
      <w:r w:rsidR="008149F7">
        <w:rPr>
          <w:sz w:val="28"/>
          <w:szCs w:val="28"/>
        </w:rPr>
        <w:t>0</w:t>
      </w:r>
      <w:r w:rsidR="008149F7" w:rsidRPr="008149F7">
        <w:rPr>
          <w:sz w:val="28"/>
          <w:szCs w:val="28"/>
        </w:rPr>
        <w:t>8</w:t>
      </w:r>
      <w:r w:rsidR="008149F7">
        <w:rPr>
          <w:sz w:val="28"/>
          <w:szCs w:val="28"/>
        </w:rPr>
        <w:t>.10.</w:t>
      </w:r>
      <w:r w:rsidR="008149F7" w:rsidRPr="008149F7">
        <w:rPr>
          <w:sz w:val="28"/>
          <w:szCs w:val="28"/>
        </w:rPr>
        <w:t xml:space="preserve">2013 г. </w:t>
      </w:r>
      <w:r w:rsidR="008149F7">
        <w:rPr>
          <w:sz w:val="28"/>
          <w:szCs w:val="28"/>
        </w:rPr>
        <w:t>№</w:t>
      </w:r>
      <w:r w:rsidR="008149F7" w:rsidRPr="008149F7">
        <w:rPr>
          <w:sz w:val="28"/>
          <w:szCs w:val="28"/>
        </w:rPr>
        <w:t xml:space="preserve"> 224 </w:t>
      </w:r>
      <w:r w:rsidR="008149F7">
        <w:rPr>
          <w:sz w:val="28"/>
          <w:szCs w:val="28"/>
        </w:rPr>
        <w:t>«</w:t>
      </w:r>
      <w:r w:rsidR="008149F7" w:rsidRPr="008149F7">
        <w:rPr>
          <w:sz w:val="28"/>
          <w:szCs w:val="28"/>
        </w:rPr>
        <w:t>Об утверждении методических указаний по установлению регулируемых тарифов на перевозки пассажиров и багажа автомобильным транспортом по межмуниципальным маршрутам регулярных перевозок на территории Самарской области</w:t>
      </w:r>
      <w:r w:rsidR="008149F7">
        <w:rPr>
          <w:sz w:val="28"/>
          <w:szCs w:val="28"/>
        </w:rPr>
        <w:t xml:space="preserve">», </w:t>
      </w:r>
      <w:r w:rsidR="00B102D7" w:rsidRPr="00B102D7">
        <w:rPr>
          <w:sz w:val="28"/>
          <w:szCs w:val="28"/>
        </w:rPr>
        <w:t>Устав</w:t>
      </w:r>
      <w:r w:rsidR="005E5DCD">
        <w:rPr>
          <w:sz w:val="28"/>
          <w:szCs w:val="28"/>
        </w:rPr>
        <w:t xml:space="preserve">ом городского округа </w:t>
      </w:r>
      <w:r w:rsidR="00583879">
        <w:rPr>
          <w:sz w:val="28"/>
          <w:szCs w:val="28"/>
        </w:rPr>
        <w:t>Кинель Самарской области</w:t>
      </w:r>
      <w:r w:rsidR="00864BAD">
        <w:rPr>
          <w:sz w:val="28"/>
          <w:szCs w:val="28"/>
        </w:rPr>
        <w:t xml:space="preserve">, постановлением администрации городского округа Кинель Самарской области от </w:t>
      </w:r>
      <w:r w:rsidR="00864BAD" w:rsidRPr="00864BAD">
        <w:rPr>
          <w:sz w:val="28"/>
          <w:szCs w:val="28"/>
        </w:rPr>
        <w:t>02.06.2016г.</w:t>
      </w:r>
      <w:r w:rsidR="00864BAD">
        <w:rPr>
          <w:sz w:val="28"/>
          <w:szCs w:val="28"/>
        </w:rPr>
        <w:t xml:space="preserve"> </w:t>
      </w:r>
      <w:r w:rsidR="00864BAD" w:rsidRPr="00864BAD">
        <w:rPr>
          <w:sz w:val="28"/>
          <w:szCs w:val="28"/>
        </w:rPr>
        <w:t>№</w:t>
      </w:r>
      <w:r w:rsidR="00864BAD" w:rsidRPr="005E5DCD">
        <w:rPr>
          <w:sz w:val="28"/>
          <w:szCs w:val="28"/>
        </w:rPr>
        <w:t> </w:t>
      </w:r>
      <w:r w:rsidR="00864BAD" w:rsidRPr="00864BAD">
        <w:rPr>
          <w:sz w:val="28"/>
          <w:szCs w:val="28"/>
        </w:rPr>
        <w:t xml:space="preserve">1854 </w:t>
      </w:r>
      <w:r w:rsidR="00864BAD">
        <w:rPr>
          <w:sz w:val="28"/>
          <w:szCs w:val="28"/>
        </w:rPr>
        <w:t>«</w:t>
      </w:r>
      <w:r w:rsidR="00864BAD" w:rsidRPr="00650081">
        <w:rPr>
          <w:sz w:val="28"/>
          <w:szCs w:val="22"/>
        </w:rPr>
        <w:t xml:space="preserve">Об утверждении </w:t>
      </w:r>
      <w:r w:rsidR="00864BAD">
        <w:rPr>
          <w:sz w:val="28"/>
          <w:szCs w:val="22"/>
        </w:rPr>
        <w:t xml:space="preserve">Положения </w:t>
      </w:r>
      <w:r w:rsidR="00864BAD">
        <w:rPr>
          <w:sz w:val="28"/>
          <w:szCs w:val="22"/>
        </w:rPr>
        <w:lastRenderedPageBreak/>
        <w:t xml:space="preserve">об организации транспортного обслуживания населения по муниципальным маршрутам регулярных перевозок на территории городского округа Кинель </w:t>
      </w:r>
      <w:r w:rsidR="00864BAD" w:rsidRPr="007356FB">
        <w:rPr>
          <w:sz w:val="28"/>
          <w:szCs w:val="22"/>
        </w:rPr>
        <w:t>Самарской области</w:t>
      </w:r>
      <w:r w:rsidR="00864BAD">
        <w:rPr>
          <w:sz w:val="28"/>
          <w:szCs w:val="28"/>
        </w:rPr>
        <w:t>»,</w:t>
      </w:r>
    </w:p>
    <w:p w:rsidR="003B0857" w:rsidRDefault="003B0857" w:rsidP="003B0857">
      <w:pPr>
        <w:pStyle w:val="2"/>
        <w:tabs>
          <w:tab w:val="left" w:pos="6804"/>
        </w:tabs>
        <w:suppressAutoHyphens/>
        <w:spacing w:after="0" w:line="360" w:lineRule="auto"/>
        <w:jc w:val="center"/>
        <w:rPr>
          <w:caps/>
          <w:spacing w:val="60"/>
        </w:rPr>
      </w:pPr>
      <w:bookmarkStart w:id="0" w:name="sub_1"/>
      <w:r w:rsidRPr="003F553D">
        <w:rPr>
          <w:caps/>
          <w:spacing w:val="60"/>
        </w:rPr>
        <w:t>Постановляю:</w:t>
      </w:r>
    </w:p>
    <w:p w:rsidR="0077464D" w:rsidRPr="0073468F" w:rsidRDefault="00A36375" w:rsidP="0073468F">
      <w:pPr>
        <w:pStyle w:val="a4"/>
        <w:numPr>
          <w:ilvl w:val="0"/>
          <w:numId w:val="19"/>
        </w:numPr>
        <w:ind w:left="0" w:firstLine="567"/>
        <w:rPr>
          <w:sz w:val="28"/>
          <w:szCs w:val="28"/>
        </w:rPr>
      </w:pPr>
      <w:r>
        <w:rPr>
          <w:sz w:val="28"/>
          <w:szCs w:val="28"/>
        </w:rPr>
        <w:t xml:space="preserve">Сохранить </w:t>
      </w:r>
      <w:r w:rsidR="009404E8">
        <w:rPr>
          <w:sz w:val="28"/>
          <w:szCs w:val="28"/>
        </w:rPr>
        <w:t>с 1</w:t>
      </w:r>
      <w:r>
        <w:rPr>
          <w:sz w:val="28"/>
          <w:szCs w:val="28"/>
        </w:rPr>
        <w:t xml:space="preserve"> октября </w:t>
      </w:r>
      <w:r w:rsidR="009404E8">
        <w:rPr>
          <w:sz w:val="28"/>
          <w:szCs w:val="28"/>
        </w:rPr>
        <w:t xml:space="preserve">2016 года тариф на перевозку пассажиров автомобильным транспортом </w:t>
      </w:r>
      <w:r w:rsidR="0024574B">
        <w:rPr>
          <w:sz w:val="28"/>
          <w:szCs w:val="28"/>
        </w:rPr>
        <w:t>по муниципальным маршрутам регулярных перевозок городского округа Кинель Самарской</w:t>
      </w:r>
      <w:r w:rsidR="00F61205">
        <w:rPr>
          <w:sz w:val="28"/>
          <w:szCs w:val="28"/>
        </w:rPr>
        <w:t xml:space="preserve"> области</w:t>
      </w:r>
      <w:r>
        <w:rPr>
          <w:sz w:val="28"/>
          <w:szCs w:val="28"/>
        </w:rPr>
        <w:t xml:space="preserve"> в размер</w:t>
      </w:r>
      <w:r w:rsidR="00C119A8">
        <w:rPr>
          <w:sz w:val="28"/>
          <w:szCs w:val="28"/>
        </w:rPr>
        <w:t>е</w:t>
      </w:r>
      <w:r>
        <w:rPr>
          <w:sz w:val="28"/>
          <w:szCs w:val="28"/>
        </w:rPr>
        <w:t>, установленн</w:t>
      </w:r>
      <w:r w:rsidR="00C119A8">
        <w:rPr>
          <w:sz w:val="28"/>
          <w:szCs w:val="28"/>
        </w:rPr>
        <w:t xml:space="preserve">ом </w:t>
      </w:r>
      <w:r>
        <w:rPr>
          <w:sz w:val="28"/>
          <w:szCs w:val="28"/>
        </w:rPr>
        <w:t xml:space="preserve">решением Думы городского округа Кинель Самарской области от </w:t>
      </w:r>
      <w:r w:rsidRPr="00A36375">
        <w:rPr>
          <w:sz w:val="28"/>
          <w:szCs w:val="28"/>
        </w:rPr>
        <w:t>28.05.2015</w:t>
      </w:r>
      <w:r>
        <w:rPr>
          <w:sz w:val="28"/>
          <w:szCs w:val="28"/>
        </w:rPr>
        <w:t xml:space="preserve">г. </w:t>
      </w:r>
      <w:r w:rsidRPr="00A36375">
        <w:rPr>
          <w:sz w:val="28"/>
          <w:szCs w:val="28"/>
        </w:rPr>
        <w:t>№558</w:t>
      </w:r>
      <w:r>
        <w:rPr>
          <w:sz w:val="28"/>
          <w:szCs w:val="28"/>
        </w:rPr>
        <w:t xml:space="preserve"> «</w:t>
      </w:r>
      <w:r w:rsidRPr="00A36375">
        <w:rPr>
          <w:sz w:val="28"/>
          <w:szCs w:val="28"/>
        </w:rPr>
        <w:t>Об утверждении единого тарифа за проезд пассажиров на муниципальном автомобильном транспорте по городским маршрутам</w:t>
      </w:r>
      <w:r>
        <w:rPr>
          <w:sz w:val="28"/>
          <w:szCs w:val="28"/>
        </w:rPr>
        <w:t>»</w:t>
      </w:r>
      <w:r w:rsidR="0073468F">
        <w:rPr>
          <w:sz w:val="28"/>
          <w:szCs w:val="28"/>
        </w:rPr>
        <w:t xml:space="preserve">, </w:t>
      </w:r>
      <w:r w:rsidR="0024574B" w:rsidRPr="0073468F">
        <w:rPr>
          <w:sz w:val="28"/>
          <w:szCs w:val="28"/>
        </w:rPr>
        <w:t>20 рублей</w:t>
      </w:r>
      <w:r w:rsidR="0077464D" w:rsidRPr="0073468F">
        <w:rPr>
          <w:sz w:val="28"/>
          <w:szCs w:val="28"/>
        </w:rPr>
        <w:t xml:space="preserve"> за одну поездку</w:t>
      </w:r>
      <w:r w:rsidR="0073468F">
        <w:rPr>
          <w:sz w:val="28"/>
          <w:szCs w:val="28"/>
        </w:rPr>
        <w:t xml:space="preserve"> с одного пассажира</w:t>
      </w:r>
      <w:r w:rsidR="00C119A8" w:rsidRPr="0073468F">
        <w:rPr>
          <w:sz w:val="28"/>
          <w:szCs w:val="28"/>
        </w:rPr>
        <w:t>.</w:t>
      </w:r>
    </w:p>
    <w:bookmarkEnd w:id="0"/>
    <w:p w:rsidR="005E5DCD" w:rsidRDefault="005A67EB" w:rsidP="005E5DCD">
      <w:pPr>
        <w:pStyle w:val="a4"/>
        <w:numPr>
          <w:ilvl w:val="0"/>
          <w:numId w:val="19"/>
        </w:numPr>
        <w:ind w:left="0" w:firstLine="567"/>
        <w:rPr>
          <w:sz w:val="28"/>
          <w:szCs w:val="28"/>
        </w:rPr>
      </w:pPr>
      <w:r w:rsidRPr="003F553D">
        <w:rPr>
          <w:sz w:val="28"/>
          <w:szCs w:val="28"/>
        </w:rPr>
        <w:t xml:space="preserve">Официально опубликовать </w:t>
      </w:r>
      <w:r w:rsidR="003B0857" w:rsidRPr="003F553D">
        <w:rPr>
          <w:sz w:val="28"/>
          <w:szCs w:val="28"/>
        </w:rPr>
        <w:t>настоящее постановление</w:t>
      </w:r>
      <w:r w:rsidRPr="003F553D">
        <w:rPr>
          <w:sz w:val="28"/>
          <w:szCs w:val="28"/>
        </w:rPr>
        <w:t xml:space="preserve"> в газет</w:t>
      </w:r>
      <w:r w:rsidR="00FA7C0A">
        <w:rPr>
          <w:sz w:val="28"/>
          <w:szCs w:val="28"/>
        </w:rPr>
        <w:t>ах</w:t>
      </w:r>
      <w:r w:rsidRPr="003F553D">
        <w:rPr>
          <w:sz w:val="28"/>
          <w:szCs w:val="28"/>
        </w:rPr>
        <w:t xml:space="preserve"> «Кинельская жизнь» или «Неделя Кинеля».</w:t>
      </w:r>
    </w:p>
    <w:p w:rsidR="0024574B" w:rsidRDefault="0024574B" w:rsidP="005E5DCD">
      <w:pPr>
        <w:pStyle w:val="a4"/>
        <w:numPr>
          <w:ilvl w:val="0"/>
          <w:numId w:val="19"/>
        </w:numPr>
        <w:ind w:left="0" w:firstLine="567"/>
        <w:rPr>
          <w:sz w:val="28"/>
          <w:szCs w:val="28"/>
        </w:rPr>
      </w:pPr>
      <w:r>
        <w:rPr>
          <w:sz w:val="28"/>
          <w:szCs w:val="28"/>
        </w:rPr>
        <w:t>Настоящее постановление вступает в силу на следующий день после дня его официального опубликования.</w:t>
      </w:r>
    </w:p>
    <w:p w:rsidR="00163494" w:rsidRPr="00163494" w:rsidRDefault="00163494" w:rsidP="00163494">
      <w:pPr>
        <w:pStyle w:val="a4"/>
        <w:numPr>
          <w:ilvl w:val="0"/>
          <w:numId w:val="19"/>
        </w:numPr>
        <w:ind w:left="0" w:firstLine="567"/>
        <w:rPr>
          <w:sz w:val="28"/>
          <w:szCs w:val="28"/>
        </w:rPr>
      </w:pPr>
      <w:r w:rsidRPr="00163494">
        <w:rPr>
          <w:sz w:val="28"/>
          <w:szCs w:val="28"/>
        </w:rPr>
        <w:t xml:space="preserve">Контроль за выполнением настоящего постановления возложить на заместителя </w:t>
      </w:r>
      <w:r w:rsidR="0079380E">
        <w:rPr>
          <w:sz w:val="28"/>
          <w:szCs w:val="28"/>
        </w:rPr>
        <w:t>Г</w:t>
      </w:r>
      <w:r w:rsidRPr="00163494">
        <w:rPr>
          <w:sz w:val="28"/>
          <w:szCs w:val="28"/>
        </w:rPr>
        <w:t>лавы городского округа по жилищно-коммунальному хозяйству (С.Н. Федотов).</w:t>
      </w:r>
    </w:p>
    <w:p w:rsidR="003B0857" w:rsidRPr="003F553D" w:rsidRDefault="003B0857" w:rsidP="003B0857">
      <w:pPr>
        <w:ind w:firstLine="0"/>
        <w:rPr>
          <w:sz w:val="28"/>
          <w:szCs w:val="28"/>
        </w:rPr>
      </w:pPr>
    </w:p>
    <w:p w:rsidR="0024574B" w:rsidRPr="003F553D" w:rsidRDefault="0024574B" w:rsidP="003B0857">
      <w:pPr>
        <w:ind w:firstLine="0"/>
        <w:rPr>
          <w:sz w:val="28"/>
          <w:szCs w:val="28"/>
        </w:rPr>
      </w:pPr>
    </w:p>
    <w:p w:rsidR="003F553D" w:rsidRPr="003F553D" w:rsidRDefault="003F553D" w:rsidP="008157D0">
      <w:pPr>
        <w:ind w:firstLine="0"/>
        <w:rPr>
          <w:sz w:val="28"/>
          <w:szCs w:val="28"/>
        </w:rPr>
      </w:pPr>
    </w:p>
    <w:p w:rsidR="003B0857" w:rsidRPr="003F553D" w:rsidRDefault="003B0857" w:rsidP="008157D0">
      <w:pPr>
        <w:ind w:firstLine="0"/>
        <w:rPr>
          <w:sz w:val="28"/>
          <w:szCs w:val="28"/>
        </w:rPr>
      </w:pPr>
      <w:r w:rsidRPr="003F553D">
        <w:rPr>
          <w:sz w:val="28"/>
          <w:szCs w:val="28"/>
        </w:rPr>
        <w:t>Глав</w:t>
      </w:r>
      <w:r w:rsidR="008157D0" w:rsidRPr="003F553D">
        <w:rPr>
          <w:sz w:val="28"/>
          <w:szCs w:val="28"/>
        </w:rPr>
        <w:t>а городского округа</w:t>
      </w:r>
      <w:r w:rsidRPr="003F553D">
        <w:rPr>
          <w:sz w:val="28"/>
          <w:szCs w:val="28"/>
        </w:rPr>
        <w:tab/>
      </w:r>
      <w:r w:rsidRPr="003F553D">
        <w:rPr>
          <w:sz w:val="28"/>
          <w:szCs w:val="28"/>
        </w:rPr>
        <w:tab/>
      </w:r>
      <w:r w:rsidRPr="003F553D">
        <w:rPr>
          <w:sz w:val="28"/>
          <w:szCs w:val="28"/>
        </w:rPr>
        <w:tab/>
      </w:r>
      <w:r w:rsidRPr="003F553D">
        <w:rPr>
          <w:sz w:val="28"/>
          <w:szCs w:val="28"/>
        </w:rPr>
        <w:tab/>
      </w:r>
      <w:r w:rsidR="008157D0" w:rsidRPr="003F553D">
        <w:rPr>
          <w:sz w:val="28"/>
          <w:szCs w:val="28"/>
        </w:rPr>
        <w:tab/>
      </w:r>
      <w:r w:rsidRPr="003F553D">
        <w:rPr>
          <w:sz w:val="28"/>
          <w:szCs w:val="28"/>
        </w:rPr>
        <w:tab/>
      </w:r>
      <w:r w:rsidR="003F10D4">
        <w:rPr>
          <w:sz w:val="28"/>
          <w:szCs w:val="28"/>
        </w:rPr>
        <w:t xml:space="preserve">      </w:t>
      </w:r>
      <w:r w:rsidR="008157D0" w:rsidRPr="003F553D">
        <w:rPr>
          <w:sz w:val="28"/>
          <w:szCs w:val="28"/>
        </w:rPr>
        <w:t>В.А.Чихирев</w:t>
      </w:r>
    </w:p>
    <w:p w:rsidR="003F553D" w:rsidRDefault="003F553D" w:rsidP="008157D0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F61205" w:rsidRDefault="00F61205" w:rsidP="008157D0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C119A8" w:rsidRDefault="00C119A8" w:rsidP="008157D0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73468F" w:rsidRDefault="0073468F" w:rsidP="008157D0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73468F" w:rsidRDefault="0073468F" w:rsidP="008157D0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C119A8" w:rsidRDefault="00C119A8" w:rsidP="008157D0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C119A8" w:rsidRDefault="00C119A8" w:rsidP="008157D0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F61205" w:rsidRDefault="00F61205" w:rsidP="008157D0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F61205" w:rsidRDefault="00F61205" w:rsidP="008157D0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A5029C" w:rsidRPr="003F553D" w:rsidRDefault="00A5029C" w:rsidP="008157D0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24574B" w:rsidRDefault="001D6BDE" w:rsidP="0024574B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  <w:r>
        <w:rPr>
          <w:sz w:val="28"/>
        </w:rPr>
        <w:t>Прокудин 21760</w:t>
      </w:r>
    </w:p>
    <w:p w:rsidR="0024574B" w:rsidRDefault="00163494" w:rsidP="0024574B">
      <w:pPr>
        <w:spacing w:line="240" w:lineRule="auto"/>
        <w:ind w:firstLine="0"/>
        <w:rPr>
          <w:sz w:val="28"/>
        </w:rPr>
      </w:pPr>
      <w:r>
        <w:rPr>
          <w:sz w:val="28"/>
        </w:rPr>
        <w:t>Федотов 21287</w:t>
      </w:r>
    </w:p>
    <w:sectPr w:rsidR="0024574B" w:rsidSect="00163494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82099" w:rsidRDefault="00F82099" w:rsidP="00BC38EB">
      <w:r>
        <w:separator/>
      </w:r>
    </w:p>
  </w:endnote>
  <w:endnote w:type="continuationSeparator" w:id="0">
    <w:p w:rsidR="00F82099" w:rsidRDefault="00F82099" w:rsidP="00BC38E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82099" w:rsidRDefault="00F82099" w:rsidP="00BC38EB">
      <w:r>
        <w:separator/>
      </w:r>
    </w:p>
  </w:footnote>
  <w:footnote w:type="continuationSeparator" w:id="0">
    <w:p w:rsidR="00F82099" w:rsidRDefault="00F82099" w:rsidP="00BC38E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60AEC"/>
    <w:multiLevelType w:val="multilevel"/>
    <w:tmpl w:val="5E8821B6"/>
    <w:lvl w:ilvl="0">
      <w:start w:val="3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1"/>
      <w:numFmt w:val="decimal"/>
      <w:lvlText w:val="%1.%2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1">
    <w:nsid w:val="03144788"/>
    <w:multiLevelType w:val="multilevel"/>
    <w:tmpl w:val="BA20D92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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048C137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07847962"/>
    <w:multiLevelType w:val="multilevel"/>
    <w:tmpl w:val="E78EF42C"/>
    <w:lvl w:ilvl="0">
      <w:start w:val="1"/>
      <w:numFmt w:val="decimal"/>
      <w:lvlText w:val="%1."/>
      <w:lvlJc w:val="left"/>
      <w:pPr>
        <w:ind w:left="1065" w:hanging="10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32" w:hanging="106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99" w:hanging="106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4">
    <w:nsid w:val="080716E6"/>
    <w:multiLevelType w:val="hybridMultilevel"/>
    <w:tmpl w:val="AC76DF9E"/>
    <w:lvl w:ilvl="0" w:tplc="91BEC5E0">
      <w:start w:val="1"/>
      <w:numFmt w:val="decimal"/>
      <w:suff w:val="space"/>
      <w:lvlText w:val="%1."/>
      <w:lvlJc w:val="left"/>
      <w:pPr>
        <w:ind w:left="0" w:firstLine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1786A0E"/>
    <w:multiLevelType w:val="hybridMultilevel"/>
    <w:tmpl w:val="D89A4F1E"/>
    <w:lvl w:ilvl="0" w:tplc="6DD268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FF41B3D"/>
    <w:multiLevelType w:val="multilevel"/>
    <w:tmpl w:val="425AF09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7">
    <w:nsid w:val="20BF0999"/>
    <w:multiLevelType w:val="multilevel"/>
    <w:tmpl w:val="C93ED34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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26FA72D4"/>
    <w:multiLevelType w:val="hybridMultilevel"/>
    <w:tmpl w:val="2C3AFFE0"/>
    <w:lvl w:ilvl="0" w:tplc="D0E464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7B80D34">
      <w:numFmt w:val="none"/>
      <w:lvlText w:val=""/>
      <w:lvlJc w:val="left"/>
      <w:pPr>
        <w:tabs>
          <w:tab w:val="num" w:pos="360"/>
        </w:tabs>
      </w:pPr>
    </w:lvl>
    <w:lvl w:ilvl="2" w:tplc="CB68CA6A">
      <w:numFmt w:val="none"/>
      <w:lvlText w:val=""/>
      <w:lvlJc w:val="left"/>
      <w:pPr>
        <w:tabs>
          <w:tab w:val="num" w:pos="360"/>
        </w:tabs>
      </w:pPr>
    </w:lvl>
    <w:lvl w:ilvl="3" w:tplc="DF7E6B62">
      <w:numFmt w:val="none"/>
      <w:lvlText w:val=""/>
      <w:lvlJc w:val="left"/>
      <w:pPr>
        <w:tabs>
          <w:tab w:val="num" w:pos="360"/>
        </w:tabs>
      </w:pPr>
    </w:lvl>
    <w:lvl w:ilvl="4" w:tplc="1CDECCF4">
      <w:numFmt w:val="none"/>
      <w:lvlText w:val=""/>
      <w:lvlJc w:val="left"/>
      <w:pPr>
        <w:tabs>
          <w:tab w:val="num" w:pos="360"/>
        </w:tabs>
      </w:pPr>
    </w:lvl>
    <w:lvl w:ilvl="5" w:tplc="6108F500">
      <w:numFmt w:val="none"/>
      <w:lvlText w:val=""/>
      <w:lvlJc w:val="left"/>
      <w:pPr>
        <w:tabs>
          <w:tab w:val="num" w:pos="360"/>
        </w:tabs>
      </w:pPr>
    </w:lvl>
    <w:lvl w:ilvl="6" w:tplc="B37E8A58">
      <w:numFmt w:val="none"/>
      <w:lvlText w:val=""/>
      <w:lvlJc w:val="left"/>
      <w:pPr>
        <w:tabs>
          <w:tab w:val="num" w:pos="360"/>
        </w:tabs>
      </w:pPr>
    </w:lvl>
    <w:lvl w:ilvl="7" w:tplc="E0247528">
      <w:numFmt w:val="none"/>
      <w:lvlText w:val=""/>
      <w:lvlJc w:val="left"/>
      <w:pPr>
        <w:tabs>
          <w:tab w:val="num" w:pos="360"/>
        </w:tabs>
      </w:pPr>
    </w:lvl>
    <w:lvl w:ilvl="8" w:tplc="09ECEC2C">
      <w:numFmt w:val="none"/>
      <w:lvlText w:val=""/>
      <w:lvlJc w:val="left"/>
      <w:pPr>
        <w:tabs>
          <w:tab w:val="num" w:pos="360"/>
        </w:tabs>
      </w:pPr>
    </w:lvl>
  </w:abstractNum>
  <w:abstractNum w:abstractNumId="9">
    <w:nsid w:val="27F7638B"/>
    <w:multiLevelType w:val="hybridMultilevel"/>
    <w:tmpl w:val="072806E2"/>
    <w:lvl w:ilvl="0" w:tplc="48E62322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75C5326">
      <w:numFmt w:val="none"/>
      <w:lvlText w:val=""/>
      <w:lvlJc w:val="left"/>
      <w:pPr>
        <w:tabs>
          <w:tab w:val="num" w:pos="360"/>
        </w:tabs>
      </w:pPr>
    </w:lvl>
    <w:lvl w:ilvl="2" w:tplc="2C0077BC">
      <w:numFmt w:val="none"/>
      <w:lvlText w:val=""/>
      <w:lvlJc w:val="left"/>
      <w:pPr>
        <w:tabs>
          <w:tab w:val="num" w:pos="360"/>
        </w:tabs>
      </w:pPr>
    </w:lvl>
    <w:lvl w:ilvl="3" w:tplc="D250F052">
      <w:numFmt w:val="none"/>
      <w:lvlText w:val=""/>
      <w:lvlJc w:val="left"/>
      <w:pPr>
        <w:tabs>
          <w:tab w:val="num" w:pos="360"/>
        </w:tabs>
      </w:pPr>
    </w:lvl>
    <w:lvl w:ilvl="4" w:tplc="3E467BCE">
      <w:numFmt w:val="none"/>
      <w:lvlText w:val=""/>
      <w:lvlJc w:val="left"/>
      <w:pPr>
        <w:tabs>
          <w:tab w:val="num" w:pos="360"/>
        </w:tabs>
      </w:pPr>
    </w:lvl>
    <w:lvl w:ilvl="5" w:tplc="F28C76B6">
      <w:numFmt w:val="none"/>
      <w:lvlText w:val=""/>
      <w:lvlJc w:val="left"/>
      <w:pPr>
        <w:tabs>
          <w:tab w:val="num" w:pos="360"/>
        </w:tabs>
      </w:pPr>
    </w:lvl>
    <w:lvl w:ilvl="6" w:tplc="B1582B10">
      <w:numFmt w:val="none"/>
      <w:lvlText w:val=""/>
      <w:lvlJc w:val="left"/>
      <w:pPr>
        <w:tabs>
          <w:tab w:val="num" w:pos="360"/>
        </w:tabs>
      </w:pPr>
    </w:lvl>
    <w:lvl w:ilvl="7" w:tplc="905A62FA">
      <w:numFmt w:val="none"/>
      <w:lvlText w:val=""/>
      <w:lvlJc w:val="left"/>
      <w:pPr>
        <w:tabs>
          <w:tab w:val="num" w:pos="360"/>
        </w:tabs>
      </w:pPr>
    </w:lvl>
    <w:lvl w:ilvl="8" w:tplc="A4164902">
      <w:numFmt w:val="none"/>
      <w:lvlText w:val=""/>
      <w:lvlJc w:val="left"/>
      <w:pPr>
        <w:tabs>
          <w:tab w:val="num" w:pos="360"/>
        </w:tabs>
      </w:pPr>
    </w:lvl>
  </w:abstractNum>
  <w:abstractNum w:abstractNumId="10">
    <w:nsid w:val="2E942237"/>
    <w:multiLevelType w:val="hybridMultilevel"/>
    <w:tmpl w:val="9D80ABFC"/>
    <w:lvl w:ilvl="0" w:tplc="0419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1B80C19"/>
    <w:multiLevelType w:val="hybridMultilevel"/>
    <w:tmpl w:val="6012FBC4"/>
    <w:lvl w:ilvl="0" w:tplc="E586E100">
      <w:start w:val="1"/>
      <w:numFmt w:val="decimal"/>
      <w:lvlText w:val="%1."/>
      <w:lvlJc w:val="left"/>
      <w:pPr>
        <w:tabs>
          <w:tab w:val="num" w:pos="1134"/>
        </w:tabs>
        <w:ind w:left="0" w:firstLine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2A92D8B"/>
    <w:multiLevelType w:val="hybridMultilevel"/>
    <w:tmpl w:val="527E4184"/>
    <w:lvl w:ilvl="0" w:tplc="DE1A4F1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9E880CC">
      <w:numFmt w:val="none"/>
      <w:lvlText w:val=""/>
      <w:lvlJc w:val="left"/>
      <w:pPr>
        <w:tabs>
          <w:tab w:val="num" w:pos="360"/>
        </w:tabs>
      </w:pPr>
    </w:lvl>
    <w:lvl w:ilvl="2" w:tplc="B6F09718">
      <w:numFmt w:val="none"/>
      <w:lvlText w:val=""/>
      <w:lvlJc w:val="left"/>
      <w:pPr>
        <w:tabs>
          <w:tab w:val="num" w:pos="360"/>
        </w:tabs>
      </w:pPr>
    </w:lvl>
    <w:lvl w:ilvl="3" w:tplc="0032EAE6">
      <w:numFmt w:val="none"/>
      <w:lvlText w:val=""/>
      <w:lvlJc w:val="left"/>
      <w:pPr>
        <w:tabs>
          <w:tab w:val="num" w:pos="360"/>
        </w:tabs>
      </w:pPr>
    </w:lvl>
    <w:lvl w:ilvl="4" w:tplc="11D20CD2">
      <w:numFmt w:val="none"/>
      <w:lvlText w:val=""/>
      <w:lvlJc w:val="left"/>
      <w:pPr>
        <w:tabs>
          <w:tab w:val="num" w:pos="360"/>
        </w:tabs>
      </w:pPr>
    </w:lvl>
    <w:lvl w:ilvl="5" w:tplc="3E0A8E7A">
      <w:numFmt w:val="none"/>
      <w:lvlText w:val=""/>
      <w:lvlJc w:val="left"/>
      <w:pPr>
        <w:tabs>
          <w:tab w:val="num" w:pos="360"/>
        </w:tabs>
      </w:pPr>
    </w:lvl>
    <w:lvl w:ilvl="6" w:tplc="53706D0C">
      <w:numFmt w:val="none"/>
      <w:lvlText w:val=""/>
      <w:lvlJc w:val="left"/>
      <w:pPr>
        <w:tabs>
          <w:tab w:val="num" w:pos="360"/>
        </w:tabs>
      </w:pPr>
    </w:lvl>
    <w:lvl w:ilvl="7" w:tplc="C2526800">
      <w:numFmt w:val="none"/>
      <w:lvlText w:val=""/>
      <w:lvlJc w:val="left"/>
      <w:pPr>
        <w:tabs>
          <w:tab w:val="num" w:pos="360"/>
        </w:tabs>
      </w:pPr>
    </w:lvl>
    <w:lvl w:ilvl="8" w:tplc="571AEAEA">
      <w:numFmt w:val="none"/>
      <w:lvlText w:val=""/>
      <w:lvlJc w:val="left"/>
      <w:pPr>
        <w:tabs>
          <w:tab w:val="num" w:pos="360"/>
        </w:tabs>
      </w:pPr>
    </w:lvl>
  </w:abstractNum>
  <w:abstractNum w:abstractNumId="13">
    <w:nsid w:val="37A73D5E"/>
    <w:multiLevelType w:val="multilevel"/>
    <w:tmpl w:val="15CA46EA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14">
    <w:nsid w:val="3B9D330D"/>
    <w:multiLevelType w:val="hybridMultilevel"/>
    <w:tmpl w:val="6FD83474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>
    <w:nsid w:val="3DDF553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>
    <w:nsid w:val="41D541A6"/>
    <w:multiLevelType w:val="hybridMultilevel"/>
    <w:tmpl w:val="8B084A4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384681A"/>
    <w:multiLevelType w:val="multilevel"/>
    <w:tmpl w:val="D74E6AC4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2"/>
      <w:numFmt w:val="decimal"/>
      <w:lvlText w:val="%1.%2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8">
    <w:nsid w:val="4D0B74F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>
    <w:nsid w:val="4D3D712F"/>
    <w:multiLevelType w:val="multilevel"/>
    <w:tmpl w:val="FA202708"/>
    <w:lvl w:ilvl="0">
      <w:start w:val="1"/>
      <w:numFmt w:val="bullet"/>
      <w:suff w:val="space"/>
      <w:lvlText w:val="-"/>
      <w:lvlJc w:val="left"/>
      <w:pPr>
        <w:ind w:left="0" w:firstLine="72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0">
    <w:nsid w:val="53A05AF0"/>
    <w:multiLevelType w:val="multilevel"/>
    <w:tmpl w:val="D5C80F2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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>
    <w:nsid w:val="550448DA"/>
    <w:multiLevelType w:val="hybridMultilevel"/>
    <w:tmpl w:val="40E01C48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>
    <w:nsid w:val="552354F3"/>
    <w:multiLevelType w:val="hybridMultilevel"/>
    <w:tmpl w:val="8A16F6E8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>
    <w:nsid w:val="5EBC0F74"/>
    <w:multiLevelType w:val="multilevel"/>
    <w:tmpl w:val="434ABBC8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>
    <w:nsid w:val="66994381"/>
    <w:multiLevelType w:val="hybridMultilevel"/>
    <w:tmpl w:val="CC8ED87A"/>
    <w:lvl w:ilvl="0" w:tplc="0419000F">
      <w:start w:val="1"/>
      <w:numFmt w:val="decimal"/>
      <w:lvlText w:val="%1."/>
      <w:lvlJc w:val="left"/>
      <w:pPr>
        <w:ind w:left="1310" w:hanging="360"/>
      </w:pPr>
    </w:lvl>
    <w:lvl w:ilvl="1" w:tplc="04190019" w:tentative="1">
      <w:start w:val="1"/>
      <w:numFmt w:val="lowerLetter"/>
      <w:lvlText w:val="%2."/>
      <w:lvlJc w:val="left"/>
      <w:pPr>
        <w:ind w:left="2030" w:hanging="360"/>
      </w:pPr>
    </w:lvl>
    <w:lvl w:ilvl="2" w:tplc="0419001B" w:tentative="1">
      <w:start w:val="1"/>
      <w:numFmt w:val="lowerRoman"/>
      <w:lvlText w:val="%3."/>
      <w:lvlJc w:val="right"/>
      <w:pPr>
        <w:ind w:left="2750" w:hanging="180"/>
      </w:pPr>
    </w:lvl>
    <w:lvl w:ilvl="3" w:tplc="0419000F" w:tentative="1">
      <w:start w:val="1"/>
      <w:numFmt w:val="decimal"/>
      <w:lvlText w:val="%4."/>
      <w:lvlJc w:val="left"/>
      <w:pPr>
        <w:ind w:left="3470" w:hanging="360"/>
      </w:pPr>
    </w:lvl>
    <w:lvl w:ilvl="4" w:tplc="04190019" w:tentative="1">
      <w:start w:val="1"/>
      <w:numFmt w:val="lowerLetter"/>
      <w:lvlText w:val="%5."/>
      <w:lvlJc w:val="left"/>
      <w:pPr>
        <w:ind w:left="4190" w:hanging="360"/>
      </w:pPr>
    </w:lvl>
    <w:lvl w:ilvl="5" w:tplc="0419001B" w:tentative="1">
      <w:start w:val="1"/>
      <w:numFmt w:val="lowerRoman"/>
      <w:lvlText w:val="%6."/>
      <w:lvlJc w:val="right"/>
      <w:pPr>
        <w:ind w:left="4910" w:hanging="180"/>
      </w:pPr>
    </w:lvl>
    <w:lvl w:ilvl="6" w:tplc="0419000F" w:tentative="1">
      <w:start w:val="1"/>
      <w:numFmt w:val="decimal"/>
      <w:lvlText w:val="%7."/>
      <w:lvlJc w:val="left"/>
      <w:pPr>
        <w:ind w:left="5630" w:hanging="360"/>
      </w:pPr>
    </w:lvl>
    <w:lvl w:ilvl="7" w:tplc="04190019" w:tentative="1">
      <w:start w:val="1"/>
      <w:numFmt w:val="lowerLetter"/>
      <w:lvlText w:val="%8."/>
      <w:lvlJc w:val="left"/>
      <w:pPr>
        <w:ind w:left="6350" w:hanging="360"/>
      </w:pPr>
    </w:lvl>
    <w:lvl w:ilvl="8" w:tplc="0419001B" w:tentative="1">
      <w:start w:val="1"/>
      <w:numFmt w:val="lowerRoman"/>
      <w:lvlText w:val="%9."/>
      <w:lvlJc w:val="right"/>
      <w:pPr>
        <w:ind w:left="7070" w:hanging="180"/>
      </w:pPr>
    </w:lvl>
  </w:abstractNum>
  <w:abstractNum w:abstractNumId="25">
    <w:nsid w:val="684C6F4F"/>
    <w:multiLevelType w:val="hybridMultilevel"/>
    <w:tmpl w:val="E12612E8"/>
    <w:lvl w:ilvl="0" w:tplc="6DD2687C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6">
    <w:nsid w:val="6ABB5E7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>
    <w:nsid w:val="6B4D29C0"/>
    <w:multiLevelType w:val="hybridMultilevel"/>
    <w:tmpl w:val="C3E232E0"/>
    <w:lvl w:ilvl="0" w:tplc="6DD2687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>
    <w:nsid w:val="709840E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>
    <w:nsid w:val="72C5451D"/>
    <w:multiLevelType w:val="hybridMultilevel"/>
    <w:tmpl w:val="51C2F22C"/>
    <w:lvl w:ilvl="0" w:tplc="F138989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>
    <w:nsid w:val="76C822D4"/>
    <w:multiLevelType w:val="multilevel"/>
    <w:tmpl w:val="B4C22A9E"/>
    <w:lvl w:ilvl="0">
      <w:start w:val="2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1"/>
      <w:numFmt w:val="decimal"/>
      <w:lvlText w:val="%1.%2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31">
    <w:nsid w:val="76E91A99"/>
    <w:multiLevelType w:val="hybridMultilevel"/>
    <w:tmpl w:val="896EBBB8"/>
    <w:lvl w:ilvl="0" w:tplc="FB56A3C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786F1C4A"/>
    <w:multiLevelType w:val="multilevel"/>
    <w:tmpl w:val="4D30BAB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33">
    <w:nsid w:val="79F04A1F"/>
    <w:multiLevelType w:val="multilevel"/>
    <w:tmpl w:val="7CC049BA"/>
    <w:lvl w:ilvl="0">
      <w:start w:val="2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0"/>
      <w:numFmt w:val="decimal"/>
      <w:lvlText w:val="%1.%2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34">
    <w:nsid w:val="7D881E3F"/>
    <w:multiLevelType w:val="hybridMultilevel"/>
    <w:tmpl w:val="231069B4"/>
    <w:lvl w:ilvl="0" w:tplc="F138989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31"/>
  </w:num>
  <w:num w:numId="3">
    <w:abstractNumId w:val="33"/>
  </w:num>
  <w:num w:numId="4">
    <w:abstractNumId w:val="30"/>
  </w:num>
  <w:num w:numId="5">
    <w:abstractNumId w:val="6"/>
  </w:num>
  <w:num w:numId="6">
    <w:abstractNumId w:val="13"/>
  </w:num>
  <w:num w:numId="7">
    <w:abstractNumId w:val="0"/>
  </w:num>
  <w:num w:numId="8">
    <w:abstractNumId w:val="17"/>
  </w:num>
  <w:num w:numId="9">
    <w:abstractNumId w:val="10"/>
  </w:num>
  <w:num w:numId="10">
    <w:abstractNumId w:val="9"/>
  </w:num>
  <w:num w:numId="11">
    <w:abstractNumId w:val="28"/>
  </w:num>
  <w:num w:numId="12">
    <w:abstractNumId w:val="15"/>
  </w:num>
  <w:num w:numId="13">
    <w:abstractNumId w:val="18"/>
  </w:num>
  <w:num w:numId="14">
    <w:abstractNumId w:val="5"/>
  </w:num>
  <w:num w:numId="15">
    <w:abstractNumId w:val="8"/>
  </w:num>
  <w:num w:numId="16">
    <w:abstractNumId w:val="11"/>
  </w:num>
  <w:num w:numId="17">
    <w:abstractNumId w:val="4"/>
  </w:num>
  <w:num w:numId="18">
    <w:abstractNumId w:val="19"/>
  </w:num>
  <w:num w:numId="19">
    <w:abstractNumId w:val="21"/>
  </w:num>
  <w:num w:numId="20">
    <w:abstractNumId w:val="23"/>
  </w:num>
  <w:num w:numId="21">
    <w:abstractNumId w:val="24"/>
  </w:num>
  <w:num w:numId="22">
    <w:abstractNumId w:val="27"/>
  </w:num>
  <w:num w:numId="23">
    <w:abstractNumId w:val="26"/>
  </w:num>
  <w:num w:numId="24">
    <w:abstractNumId w:val="25"/>
  </w:num>
  <w:num w:numId="25">
    <w:abstractNumId w:val="3"/>
  </w:num>
  <w:num w:numId="26">
    <w:abstractNumId w:val="32"/>
  </w:num>
  <w:num w:numId="27">
    <w:abstractNumId w:val="2"/>
  </w:num>
  <w:num w:numId="28">
    <w:abstractNumId w:val="14"/>
  </w:num>
  <w:num w:numId="29">
    <w:abstractNumId w:val="22"/>
  </w:num>
  <w:num w:numId="30">
    <w:abstractNumId w:val="16"/>
  </w:num>
  <w:num w:numId="31">
    <w:abstractNumId w:val="34"/>
  </w:num>
  <w:num w:numId="32">
    <w:abstractNumId w:val="1"/>
  </w:num>
  <w:num w:numId="33">
    <w:abstractNumId w:val="20"/>
  </w:num>
  <w:num w:numId="34">
    <w:abstractNumId w:val="7"/>
  </w:num>
  <w:num w:numId="35">
    <w:abstractNumId w:val="2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2"/>
  <w:defaultTabStop w:val="709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D4CDD"/>
    <w:rsid w:val="0000076B"/>
    <w:rsid w:val="000046A8"/>
    <w:rsid w:val="00010916"/>
    <w:rsid w:val="0001449C"/>
    <w:rsid w:val="000173BB"/>
    <w:rsid w:val="000201EF"/>
    <w:rsid w:val="00021400"/>
    <w:rsid w:val="00033460"/>
    <w:rsid w:val="0004063C"/>
    <w:rsid w:val="00042748"/>
    <w:rsid w:val="00042772"/>
    <w:rsid w:val="000459B4"/>
    <w:rsid w:val="00050CC9"/>
    <w:rsid w:val="00053521"/>
    <w:rsid w:val="000608DC"/>
    <w:rsid w:val="0006220A"/>
    <w:rsid w:val="0006308A"/>
    <w:rsid w:val="0006525E"/>
    <w:rsid w:val="000655DA"/>
    <w:rsid w:val="0007382A"/>
    <w:rsid w:val="00073AB4"/>
    <w:rsid w:val="0007765A"/>
    <w:rsid w:val="00077960"/>
    <w:rsid w:val="00082AC1"/>
    <w:rsid w:val="00095F81"/>
    <w:rsid w:val="000A02C5"/>
    <w:rsid w:val="000A043D"/>
    <w:rsid w:val="000A45FE"/>
    <w:rsid w:val="000B46E7"/>
    <w:rsid w:val="000B56F3"/>
    <w:rsid w:val="000B691A"/>
    <w:rsid w:val="000C026B"/>
    <w:rsid w:val="000C0C94"/>
    <w:rsid w:val="000C1739"/>
    <w:rsid w:val="000C2E69"/>
    <w:rsid w:val="000C34AA"/>
    <w:rsid w:val="000C3D6B"/>
    <w:rsid w:val="000C769A"/>
    <w:rsid w:val="000D2607"/>
    <w:rsid w:val="000D4B1B"/>
    <w:rsid w:val="000D512D"/>
    <w:rsid w:val="000E07A5"/>
    <w:rsid w:val="000E104A"/>
    <w:rsid w:val="000E1136"/>
    <w:rsid w:val="000E31A8"/>
    <w:rsid w:val="000E33F4"/>
    <w:rsid w:val="000E4A06"/>
    <w:rsid w:val="000F2645"/>
    <w:rsid w:val="000F4279"/>
    <w:rsid w:val="00103D7B"/>
    <w:rsid w:val="001040B8"/>
    <w:rsid w:val="0010699B"/>
    <w:rsid w:val="00107F18"/>
    <w:rsid w:val="001136F6"/>
    <w:rsid w:val="0011421D"/>
    <w:rsid w:val="0011430A"/>
    <w:rsid w:val="001173BB"/>
    <w:rsid w:val="0012203E"/>
    <w:rsid w:val="0012332E"/>
    <w:rsid w:val="0012396F"/>
    <w:rsid w:val="00124FDF"/>
    <w:rsid w:val="0012545D"/>
    <w:rsid w:val="00126B2C"/>
    <w:rsid w:val="0013504A"/>
    <w:rsid w:val="00144CF6"/>
    <w:rsid w:val="00156A53"/>
    <w:rsid w:val="0016143B"/>
    <w:rsid w:val="00163494"/>
    <w:rsid w:val="0016464F"/>
    <w:rsid w:val="001657C2"/>
    <w:rsid w:val="001663BE"/>
    <w:rsid w:val="001726F5"/>
    <w:rsid w:val="0017560D"/>
    <w:rsid w:val="00181152"/>
    <w:rsid w:val="0018337B"/>
    <w:rsid w:val="00185101"/>
    <w:rsid w:val="00185E98"/>
    <w:rsid w:val="00186143"/>
    <w:rsid w:val="00186919"/>
    <w:rsid w:val="00191402"/>
    <w:rsid w:val="00191A4F"/>
    <w:rsid w:val="00192AEB"/>
    <w:rsid w:val="00197308"/>
    <w:rsid w:val="001A333A"/>
    <w:rsid w:val="001A34D9"/>
    <w:rsid w:val="001A50EE"/>
    <w:rsid w:val="001A551A"/>
    <w:rsid w:val="001B7FDF"/>
    <w:rsid w:val="001C6731"/>
    <w:rsid w:val="001D6BDE"/>
    <w:rsid w:val="001D6CEF"/>
    <w:rsid w:val="001E5D29"/>
    <w:rsid w:val="001E7862"/>
    <w:rsid w:val="001F3761"/>
    <w:rsid w:val="0020135C"/>
    <w:rsid w:val="00205E0F"/>
    <w:rsid w:val="00207646"/>
    <w:rsid w:val="00211213"/>
    <w:rsid w:val="00212FAB"/>
    <w:rsid w:val="00213F29"/>
    <w:rsid w:val="00214AE0"/>
    <w:rsid w:val="00215199"/>
    <w:rsid w:val="002153FF"/>
    <w:rsid w:val="002213F8"/>
    <w:rsid w:val="00222544"/>
    <w:rsid w:val="00225386"/>
    <w:rsid w:val="0022635E"/>
    <w:rsid w:val="00226A28"/>
    <w:rsid w:val="0023196F"/>
    <w:rsid w:val="00231D95"/>
    <w:rsid w:val="00233365"/>
    <w:rsid w:val="0023451E"/>
    <w:rsid w:val="0023717D"/>
    <w:rsid w:val="002371DE"/>
    <w:rsid w:val="00240248"/>
    <w:rsid w:val="00241378"/>
    <w:rsid w:val="00242033"/>
    <w:rsid w:val="00245075"/>
    <w:rsid w:val="0024574B"/>
    <w:rsid w:val="00245DA0"/>
    <w:rsid w:val="002524A5"/>
    <w:rsid w:val="00255A8D"/>
    <w:rsid w:val="002617F4"/>
    <w:rsid w:val="00270313"/>
    <w:rsid w:val="00272F2D"/>
    <w:rsid w:val="00276125"/>
    <w:rsid w:val="00282624"/>
    <w:rsid w:val="00283B3B"/>
    <w:rsid w:val="0028416D"/>
    <w:rsid w:val="00287E36"/>
    <w:rsid w:val="00290F1E"/>
    <w:rsid w:val="00293271"/>
    <w:rsid w:val="00294FA7"/>
    <w:rsid w:val="002A042B"/>
    <w:rsid w:val="002A155E"/>
    <w:rsid w:val="002A2659"/>
    <w:rsid w:val="002A2C3E"/>
    <w:rsid w:val="002A41ED"/>
    <w:rsid w:val="002A77EC"/>
    <w:rsid w:val="002B0207"/>
    <w:rsid w:val="002B24D4"/>
    <w:rsid w:val="002B4834"/>
    <w:rsid w:val="002B6801"/>
    <w:rsid w:val="002C3FAC"/>
    <w:rsid w:val="002C5DED"/>
    <w:rsid w:val="002C7CAE"/>
    <w:rsid w:val="002D0FC4"/>
    <w:rsid w:val="002D62EF"/>
    <w:rsid w:val="002E199C"/>
    <w:rsid w:val="002E24DB"/>
    <w:rsid w:val="002E4596"/>
    <w:rsid w:val="002E5CEB"/>
    <w:rsid w:val="002F2026"/>
    <w:rsid w:val="002F7191"/>
    <w:rsid w:val="00306559"/>
    <w:rsid w:val="00312EF3"/>
    <w:rsid w:val="003148FD"/>
    <w:rsid w:val="00324125"/>
    <w:rsid w:val="0032549B"/>
    <w:rsid w:val="00336B14"/>
    <w:rsid w:val="00346B48"/>
    <w:rsid w:val="003543DE"/>
    <w:rsid w:val="00356F98"/>
    <w:rsid w:val="00361657"/>
    <w:rsid w:val="003670FF"/>
    <w:rsid w:val="003679D3"/>
    <w:rsid w:val="00373898"/>
    <w:rsid w:val="00376304"/>
    <w:rsid w:val="00383BA7"/>
    <w:rsid w:val="003843DD"/>
    <w:rsid w:val="00386D17"/>
    <w:rsid w:val="00393CA9"/>
    <w:rsid w:val="0039449C"/>
    <w:rsid w:val="00394863"/>
    <w:rsid w:val="003972C1"/>
    <w:rsid w:val="003A2559"/>
    <w:rsid w:val="003A4861"/>
    <w:rsid w:val="003A4A02"/>
    <w:rsid w:val="003A4E1E"/>
    <w:rsid w:val="003A5443"/>
    <w:rsid w:val="003A5937"/>
    <w:rsid w:val="003A6286"/>
    <w:rsid w:val="003A6C60"/>
    <w:rsid w:val="003B0857"/>
    <w:rsid w:val="003B5675"/>
    <w:rsid w:val="003B76B7"/>
    <w:rsid w:val="003C7E8E"/>
    <w:rsid w:val="003D1558"/>
    <w:rsid w:val="003D3425"/>
    <w:rsid w:val="003D7DC8"/>
    <w:rsid w:val="003E2348"/>
    <w:rsid w:val="003E6226"/>
    <w:rsid w:val="003E731D"/>
    <w:rsid w:val="003E742B"/>
    <w:rsid w:val="003F10D4"/>
    <w:rsid w:val="003F121E"/>
    <w:rsid w:val="003F1DF6"/>
    <w:rsid w:val="003F553D"/>
    <w:rsid w:val="003F5FBF"/>
    <w:rsid w:val="003F7380"/>
    <w:rsid w:val="00400AFE"/>
    <w:rsid w:val="00402736"/>
    <w:rsid w:val="0040334B"/>
    <w:rsid w:val="0040568C"/>
    <w:rsid w:val="00407360"/>
    <w:rsid w:val="00407B53"/>
    <w:rsid w:val="004124C7"/>
    <w:rsid w:val="00414E4A"/>
    <w:rsid w:val="004165CA"/>
    <w:rsid w:val="00420DEB"/>
    <w:rsid w:val="00421FB9"/>
    <w:rsid w:val="00425445"/>
    <w:rsid w:val="004301F8"/>
    <w:rsid w:val="0043644C"/>
    <w:rsid w:val="00436B2C"/>
    <w:rsid w:val="00437471"/>
    <w:rsid w:val="0044673B"/>
    <w:rsid w:val="00450109"/>
    <w:rsid w:val="004502D9"/>
    <w:rsid w:val="00453547"/>
    <w:rsid w:val="004574D1"/>
    <w:rsid w:val="00457703"/>
    <w:rsid w:val="004579A4"/>
    <w:rsid w:val="004619CD"/>
    <w:rsid w:val="00464EF5"/>
    <w:rsid w:val="004701C4"/>
    <w:rsid w:val="004706F2"/>
    <w:rsid w:val="004713D7"/>
    <w:rsid w:val="00471514"/>
    <w:rsid w:val="004847D0"/>
    <w:rsid w:val="004867D4"/>
    <w:rsid w:val="00492488"/>
    <w:rsid w:val="004942FE"/>
    <w:rsid w:val="00495950"/>
    <w:rsid w:val="0049671A"/>
    <w:rsid w:val="004970D6"/>
    <w:rsid w:val="004A2AB7"/>
    <w:rsid w:val="004A334E"/>
    <w:rsid w:val="004B1C8E"/>
    <w:rsid w:val="004B3450"/>
    <w:rsid w:val="004B56F6"/>
    <w:rsid w:val="004B708D"/>
    <w:rsid w:val="004C57B8"/>
    <w:rsid w:val="004C5AC2"/>
    <w:rsid w:val="004D1567"/>
    <w:rsid w:val="004D6EE7"/>
    <w:rsid w:val="004D7B97"/>
    <w:rsid w:val="004E39B7"/>
    <w:rsid w:val="004F20DA"/>
    <w:rsid w:val="004F34BC"/>
    <w:rsid w:val="004F3756"/>
    <w:rsid w:val="004F6EDC"/>
    <w:rsid w:val="004F7360"/>
    <w:rsid w:val="00510418"/>
    <w:rsid w:val="00514DD8"/>
    <w:rsid w:val="00514FC1"/>
    <w:rsid w:val="00515BD0"/>
    <w:rsid w:val="005165B3"/>
    <w:rsid w:val="00530C9C"/>
    <w:rsid w:val="00532E73"/>
    <w:rsid w:val="00541D7C"/>
    <w:rsid w:val="00552871"/>
    <w:rsid w:val="00552E5D"/>
    <w:rsid w:val="00555173"/>
    <w:rsid w:val="00560094"/>
    <w:rsid w:val="00561D49"/>
    <w:rsid w:val="00565C07"/>
    <w:rsid w:val="0056719A"/>
    <w:rsid w:val="00567D26"/>
    <w:rsid w:val="00575256"/>
    <w:rsid w:val="005816C2"/>
    <w:rsid w:val="00583879"/>
    <w:rsid w:val="00583D57"/>
    <w:rsid w:val="00583F91"/>
    <w:rsid w:val="00585921"/>
    <w:rsid w:val="005923BA"/>
    <w:rsid w:val="00593199"/>
    <w:rsid w:val="00596D67"/>
    <w:rsid w:val="00596FDD"/>
    <w:rsid w:val="005A0791"/>
    <w:rsid w:val="005A223E"/>
    <w:rsid w:val="005A4C33"/>
    <w:rsid w:val="005A4FDD"/>
    <w:rsid w:val="005A67EB"/>
    <w:rsid w:val="005A68F5"/>
    <w:rsid w:val="005A6AF0"/>
    <w:rsid w:val="005A6E22"/>
    <w:rsid w:val="005B2338"/>
    <w:rsid w:val="005B2789"/>
    <w:rsid w:val="005B4239"/>
    <w:rsid w:val="005C1217"/>
    <w:rsid w:val="005C312B"/>
    <w:rsid w:val="005C50D1"/>
    <w:rsid w:val="005D0D20"/>
    <w:rsid w:val="005D3426"/>
    <w:rsid w:val="005E5DCD"/>
    <w:rsid w:val="005F33E6"/>
    <w:rsid w:val="006012C4"/>
    <w:rsid w:val="0060188E"/>
    <w:rsid w:val="00602474"/>
    <w:rsid w:val="006026DB"/>
    <w:rsid w:val="00606420"/>
    <w:rsid w:val="0060786C"/>
    <w:rsid w:val="0061373A"/>
    <w:rsid w:val="00614948"/>
    <w:rsid w:val="00617073"/>
    <w:rsid w:val="00620059"/>
    <w:rsid w:val="00620102"/>
    <w:rsid w:val="00621C3D"/>
    <w:rsid w:val="0062365C"/>
    <w:rsid w:val="00623F75"/>
    <w:rsid w:val="00626345"/>
    <w:rsid w:val="00627800"/>
    <w:rsid w:val="006456B2"/>
    <w:rsid w:val="00650081"/>
    <w:rsid w:val="00651C1C"/>
    <w:rsid w:val="006550DE"/>
    <w:rsid w:val="006562A6"/>
    <w:rsid w:val="00660807"/>
    <w:rsid w:val="00661391"/>
    <w:rsid w:val="006614BB"/>
    <w:rsid w:val="00662B1E"/>
    <w:rsid w:val="00676466"/>
    <w:rsid w:val="00680522"/>
    <w:rsid w:val="00681E97"/>
    <w:rsid w:val="00684B6A"/>
    <w:rsid w:val="006906C1"/>
    <w:rsid w:val="00690B15"/>
    <w:rsid w:val="00692584"/>
    <w:rsid w:val="006945B0"/>
    <w:rsid w:val="00694BAB"/>
    <w:rsid w:val="00697589"/>
    <w:rsid w:val="006A060A"/>
    <w:rsid w:val="006A4538"/>
    <w:rsid w:val="006B7EBA"/>
    <w:rsid w:val="006C0224"/>
    <w:rsid w:val="006C6C90"/>
    <w:rsid w:val="006D2C97"/>
    <w:rsid w:val="006D4BEC"/>
    <w:rsid w:val="006E35D3"/>
    <w:rsid w:val="006E3619"/>
    <w:rsid w:val="006E39D5"/>
    <w:rsid w:val="006F0AB5"/>
    <w:rsid w:val="006F6D22"/>
    <w:rsid w:val="006F7FAB"/>
    <w:rsid w:val="00702441"/>
    <w:rsid w:val="007030B4"/>
    <w:rsid w:val="00704276"/>
    <w:rsid w:val="00704F64"/>
    <w:rsid w:val="007056C9"/>
    <w:rsid w:val="007059CA"/>
    <w:rsid w:val="00710161"/>
    <w:rsid w:val="007110B3"/>
    <w:rsid w:val="0071685A"/>
    <w:rsid w:val="00720F30"/>
    <w:rsid w:val="007244A6"/>
    <w:rsid w:val="007248C4"/>
    <w:rsid w:val="0072507C"/>
    <w:rsid w:val="007269AC"/>
    <w:rsid w:val="00727055"/>
    <w:rsid w:val="0072774C"/>
    <w:rsid w:val="0073468F"/>
    <w:rsid w:val="00747E8F"/>
    <w:rsid w:val="00751057"/>
    <w:rsid w:val="0075288A"/>
    <w:rsid w:val="007542E7"/>
    <w:rsid w:val="00754FAA"/>
    <w:rsid w:val="00756A18"/>
    <w:rsid w:val="00757DB0"/>
    <w:rsid w:val="00757DC6"/>
    <w:rsid w:val="007602B9"/>
    <w:rsid w:val="0076227D"/>
    <w:rsid w:val="00764A76"/>
    <w:rsid w:val="00766A46"/>
    <w:rsid w:val="00771938"/>
    <w:rsid w:val="0077464D"/>
    <w:rsid w:val="00775ADF"/>
    <w:rsid w:val="00775E98"/>
    <w:rsid w:val="00781CCF"/>
    <w:rsid w:val="0078253E"/>
    <w:rsid w:val="007827F7"/>
    <w:rsid w:val="00785305"/>
    <w:rsid w:val="0078692C"/>
    <w:rsid w:val="00787389"/>
    <w:rsid w:val="00790177"/>
    <w:rsid w:val="0079380E"/>
    <w:rsid w:val="007A5F28"/>
    <w:rsid w:val="007A62DC"/>
    <w:rsid w:val="007A6C81"/>
    <w:rsid w:val="007B1F57"/>
    <w:rsid w:val="007B4157"/>
    <w:rsid w:val="007B4D7E"/>
    <w:rsid w:val="007C002E"/>
    <w:rsid w:val="007C01D6"/>
    <w:rsid w:val="007C0BA0"/>
    <w:rsid w:val="007C1C70"/>
    <w:rsid w:val="007C644A"/>
    <w:rsid w:val="007C6E45"/>
    <w:rsid w:val="007C7334"/>
    <w:rsid w:val="007C78A8"/>
    <w:rsid w:val="007D0D2C"/>
    <w:rsid w:val="007D1B55"/>
    <w:rsid w:val="007D4CDD"/>
    <w:rsid w:val="007D5F23"/>
    <w:rsid w:val="007E0091"/>
    <w:rsid w:val="007E60E0"/>
    <w:rsid w:val="007E6629"/>
    <w:rsid w:val="007F42CE"/>
    <w:rsid w:val="007F5014"/>
    <w:rsid w:val="007F7693"/>
    <w:rsid w:val="00802048"/>
    <w:rsid w:val="00802B82"/>
    <w:rsid w:val="008034EB"/>
    <w:rsid w:val="0081050C"/>
    <w:rsid w:val="00811C55"/>
    <w:rsid w:val="008127AA"/>
    <w:rsid w:val="00812A24"/>
    <w:rsid w:val="008149F7"/>
    <w:rsid w:val="008157D0"/>
    <w:rsid w:val="00823543"/>
    <w:rsid w:val="008250BC"/>
    <w:rsid w:val="00830D1E"/>
    <w:rsid w:val="0083200D"/>
    <w:rsid w:val="00832B9B"/>
    <w:rsid w:val="00834C51"/>
    <w:rsid w:val="008356A5"/>
    <w:rsid w:val="00840F28"/>
    <w:rsid w:val="008415BC"/>
    <w:rsid w:val="00843985"/>
    <w:rsid w:val="00847524"/>
    <w:rsid w:val="008507A1"/>
    <w:rsid w:val="00852D13"/>
    <w:rsid w:val="00856B0A"/>
    <w:rsid w:val="00856EAF"/>
    <w:rsid w:val="00857CEE"/>
    <w:rsid w:val="00861161"/>
    <w:rsid w:val="00863685"/>
    <w:rsid w:val="00864BAD"/>
    <w:rsid w:val="00867B73"/>
    <w:rsid w:val="008739B8"/>
    <w:rsid w:val="008756DA"/>
    <w:rsid w:val="0087582E"/>
    <w:rsid w:val="00875D0A"/>
    <w:rsid w:val="00875D17"/>
    <w:rsid w:val="00880E0B"/>
    <w:rsid w:val="008832D3"/>
    <w:rsid w:val="008838CB"/>
    <w:rsid w:val="0088412B"/>
    <w:rsid w:val="00884CE0"/>
    <w:rsid w:val="00891825"/>
    <w:rsid w:val="00893D89"/>
    <w:rsid w:val="0089460C"/>
    <w:rsid w:val="008A2CA8"/>
    <w:rsid w:val="008A602F"/>
    <w:rsid w:val="008A6277"/>
    <w:rsid w:val="008A68DA"/>
    <w:rsid w:val="008A7C1A"/>
    <w:rsid w:val="008B010D"/>
    <w:rsid w:val="008B1909"/>
    <w:rsid w:val="008B2EAA"/>
    <w:rsid w:val="008B59F4"/>
    <w:rsid w:val="008B65EA"/>
    <w:rsid w:val="008B7E26"/>
    <w:rsid w:val="008C5424"/>
    <w:rsid w:val="008C55E4"/>
    <w:rsid w:val="008D08C9"/>
    <w:rsid w:val="008D0E54"/>
    <w:rsid w:val="008D0E6C"/>
    <w:rsid w:val="008D15BB"/>
    <w:rsid w:val="008D6334"/>
    <w:rsid w:val="008D7F4E"/>
    <w:rsid w:val="008E23F9"/>
    <w:rsid w:val="008E4663"/>
    <w:rsid w:val="008E4B67"/>
    <w:rsid w:val="008E71F7"/>
    <w:rsid w:val="008E7C01"/>
    <w:rsid w:val="008F4C1E"/>
    <w:rsid w:val="00911901"/>
    <w:rsid w:val="009159C8"/>
    <w:rsid w:val="00916BA9"/>
    <w:rsid w:val="00920774"/>
    <w:rsid w:val="00920B93"/>
    <w:rsid w:val="00921004"/>
    <w:rsid w:val="009223BD"/>
    <w:rsid w:val="00926900"/>
    <w:rsid w:val="00930396"/>
    <w:rsid w:val="00931744"/>
    <w:rsid w:val="009339AD"/>
    <w:rsid w:val="00934C29"/>
    <w:rsid w:val="00940405"/>
    <w:rsid w:val="009404E8"/>
    <w:rsid w:val="00941E05"/>
    <w:rsid w:val="00942FE2"/>
    <w:rsid w:val="009430F8"/>
    <w:rsid w:val="0094489D"/>
    <w:rsid w:val="009449E0"/>
    <w:rsid w:val="00953C9C"/>
    <w:rsid w:val="00961DD8"/>
    <w:rsid w:val="00963A21"/>
    <w:rsid w:val="0097445F"/>
    <w:rsid w:val="0097629A"/>
    <w:rsid w:val="0097697D"/>
    <w:rsid w:val="009836D1"/>
    <w:rsid w:val="00990A93"/>
    <w:rsid w:val="00995684"/>
    <w:rsid w:val="00995767"/>
    <w:rsid w:val="009966E1"/>
    <w:rsid w:val="009A1A3C"/>
    <w:rsid w:val="009A5DE4"/>
    <w:rsid w:val="009B0AA4"/>
    <w:rsid w:val="009B28F6"/>
    <w:rsid w:val="009B5DB4"/>
    <w:rsid w:val="009B6ACA"/>
    <w:rsid w:val="009C070C"/>
    <w:rsid w:val="009C0EF6"/>
    <w:rsid w:val="009C38E5"/>
    <w:rsid w:val="009D288D"/>
    <w:rsid w:val="009E43F1"/>
    <w:rsid w:val="009E4F5B"/>
    <w:rsid w:val="009E545D"/>
    <w:rsid w:val="009E6C20"/>
    <w:rsid w:val="009F4129"/>
    <w:rsid w:val="009F4372"/>
    <w:rsid w:val="009F4705"/>
    <w:rsid w:val="009F5439"/>
    <w:rsid w:val="009F77DE"/>
    <w:rsid w:val="00A172ED"/>
    <w:rsid w:val="00A20102"/>
    <w:rsid w:val="00A21BEB"/>
    <w:rsid w:val="00A22B27"/>
    <w:rsid w:val="00A23B38"/>
    <w:rsid w:val="00A3016D"/>
    <w:rsid w:val="00A307A6"/>
    <w:rsid w:val="00A32741"/>
    <w:rsid w:val="00A36375"/>
    <w:rsid w:val="00A4148B"/>
    <w:rsid w:val="00A45586"/>
    <w:rsid w:val="00A501FC"/>
    <w:rsid w:val="00A5029C"/>
    <w:rsid w:val="00A50CEB"/>
    <w:rsid w:val="00A536CB"/>
    <w:rsid w:val="00A541FB"/>
    <w:rsid w:val="00A542EA"/>
    <w:rsid w:val="00A55C98"/>
    <w:rsid w:val="00A655BB"/>
    <w:rsid w:val="00A66036"/>
    <w:rsid w:val="00A6713F"/>
    <w:rsid w:val="00A6746C"/>
    <w:rsid w:val="00A73038"/>
    <w:rsid w:val="00A7326A"/>
    <w:rsid w:val="00A80427"/>
    <w:rsid w:val="00A81818"/>
    <w:rsid w:val="00A85D1C"/>
    <w:rsid w:val="00A922C3"/>
    <w:rsid w:val="00A92EEE"/>
    <w:rsid w:val="00A93BD0"/>
    <w:rsid w:val="00AA234C"/>
    <w:rsid w:val="00AA340C"/>
    <w:rsid w:val="00AA5799"/>
    <w:rsid w:val="00AA6C96"/>
    <w:rsid w:val="00AC0ACB"/>
    <w:rsid w:val="00AC487C"/>
    <w:rsid w:val="00AD3984"/>
    <w:rsid w:val="00AD5EC3"/>
    <w:rsid w:val="00AE065B"/>
    <w:rsid w:val="00AE267C"/>
    <w:rsid w:val="00AE5DEB"/>
    <w:rsid w:val="00AE6338"/>
    <w:rsid w:val="00B00427"/>
    <w:rsid w:val="00B102D7"/>
    <w:rsid w:val="00B11872"/>
    <w:rsid w:val="00B12323"/>
    <w:rsid w:val="00B1320A"/>
    <w:rsid w:val="00B16BAD"/>
    <w:rsid w:val="00B23442"/>
    <w:rsid w:val="00B23F20"/>
    <w:rsid w:val="00B259A5"/>
    <w:rsid w:val="00B36620"/>
    <w:rsid w:val="00B40F3E"/>
    <w:rsid w:val="00B42B35"/>
    <w:rsid w:val="00B50883"/>
    <w:rsid w:val="00B53A40"/>
    <w:rsid w:val="00B60831"/>
    <w:rsid w:val="00B7624A"/>
    <w:rsid w:val="00B764CB"/>
    <w:rsid w:val="00B847B9"/>
    <w:rsid w:val="00B86339"/>
    <w:rsid w:val="00B91604"/>
    <w:rsid w:val="00B94517"/>
    <w:rsid w:val="00B95037"/>
    <w:rsid w:val="00BA1246"/>
    <w:rsid w:val="00BA4BC2"/>
    <w:rsid w:val="00BA72CD"/>
    <w:rsid w:val="00BB0AC2"/>
    <w:rsid w:val="00BB3157"/>
    <w:rsid w:val="00BB57F5"/>
    <w:rsid w:val="00BC0286"/>
    <w:rsid w:val="00BC0A59"/>
    <w:rsid w:val="00BC38EB"/>
    <w:rsid w:val="00BC46B0"/>
    <w:rsid w:val="00BC5DC5"/>
    <w:rsid w:val="00BC60EC"/>
    <w:rsid w:val="00BC6BAF"/>
    <w:rsid w:val="00BD3600"/>
    <w:rsid w:val="00BD55E9"/>
    <w:rsid w:val="00BD59DE"/>
    <w:rsid w:val="00BE0793"/>
    <w:rsid w:val="00BE1F4A"/>
    <w:rsid w:val="00BE31A4"/>
    <w:rsid w:val="00BE7627"/>
    <w:rsid w:val="00BF07ED"/>
    <w:rsid w:val="00BF1510"/>
    <w:rsid w:val="00BF2161"/>
    <w:rsid w:val="00BF5214"/>
    <w:rsid w:val="00BF610B"/>
    <w:rsid w:val="00BF6D70"/>
    <w:rsid w:val="00C028A6"/>
    <w:rsid w:val="00C04191"/>
    <w:rsid w:val="00C050CD"/>
    <w:rsid w:val="00C06575"/>
    <w:rsid w:val="00C0733B"/>
    <w:rsid w:val="00C10E98"/>
    <w:rsid w:val="00C119A8"/>
    <w:rsid w:val="00C12FF8"/>
    <w:rsid w:val="00C14A72"/>
    <w:rsid w:val="00C158A8"/>
    <w:rsid w:val="00C21B6C"/>
    <w:rsid w:val="00C23BB8"/>
    <w:rsid w:val="00C24195"/>
    <w:rsid w:val="00C25828"/>
    <w:rsid w:val="00C34EAC"/>
    <w:rsid w:val="00C46941"/>
    <w:rsid w:val="00C4753F"/>
    <w:rsid w:val="00C525C8"/>
    <w:rsid w:val="00C57C26"/>
    <w:rsid w:val="00C62E27"/>
    <w:rsid w:val="00C631F1"/>
    <w:rsid w:val="00C64910"/>
    <w:rsid w:val="00C7289F"/>
    <w:rsid w:val="00C72CBE"/>
    <w:rsid w:val="00C73137"/>
    <w:rsid w:val="00C768E5"/>
    <w:rsid w:val="00C773C6"/>
    <w:rsid w:val="00C778BD"/>
    <w:rsid w:val="00C8177B"/>
    <w:rsid w:val="00C8601A"/>
    <w:rsid w:val="00C86280"/>
    <w:rsid w:val="00C91142"/>
    <w:rsid w:val="00C95F5D"/>
    <w:rsid w:val="00C96B04"/>
    <w:rsid w:val="00CA72B5"/>
    <w:rsid w:val="00CB1BE0"/>
    <w:rsid w:val="00CB337E"/>
    <w:rsid w:val="00CC2D9C"/>
    <w:rsid w:val="00CC383A"/>
    <w:rsid w:val="00CC68F3"/>
    <w:rsid w:val="00CE0558"/>
    <w:rsid w:val="00CE3779"/>
    <w:rsid w:val="00CE3BDE"/>
    <w:rsid w:val="00CE5FE6"/>
    <w:rsid w:val="00CE6180"/>
    <w:rsid w:val="00CE647E"/>
    <w:rsid w:val="00CF1102"/>
    <w:rsid w:val="00CF1110"/>
    <w:rsid w:val="00CF13B1"/>
    <w:rsid w:val="00CF29B4"/>
    <w:rsid w:val="00CF4E99"/>
    <w:rsid w:val="00CF51DB"/>
    <w:rsid w:val="00CF59F9"/>
    <w:rsid w:val="00CF6C63"/>
    <w:rsid w:val="00D00CA6"/>
    <w:rsid w:val="00D05756"/>
    <w:rsid w:val="00D069A5"/>
    <w:rsid w:val="00D10ACB"/>
    <w:rsid w:val="00D12FD6"/>
    <w:rsid w:val="00D20EC6"/>
    <w:rsid w:val="00D21744"/>
    <w:rsid w:val="00D238B1"/>
    <w:rsid w:val="00D30010"/>
    <w:rsid w:val="00D34A25"/>
    <w:rsid w:val="00D35DC8"/>
    <w:rsid w:val="00D36657"/>
    <w:rsid w:val="00D41761"/>
    <w:rsid w:val="00D41CE5"/>
    <w:rsid w:val="00D530F0"/>
    <w:rsid w:val="00D55231"/>
    <w:rsid w:val="00D63073"/>
    <w:rsid w:val="00D66971"/>
    <w:rsid w:val="00D71A01"/>
    <w:rsid w:val="00D72000"/>
    <w:rsid w:val="00D76289"/>
    <w:rsid w:val="00D76B45"/>
    <w:rsid w:val="00D76D29"/>
    <w:rsid w:val="00D859B4"/>
    <w:rsid w:val="00D8616C"/>
    <w:rsid w:val="00D903B3"/>
    <w:rsid w:val="00D95465"/>
    <w:rsid w:val="00DB5F2F"/>
    <w:rsid w:val="00DB601F"/>
    <w:rsid w:val="00DB6D62"/>
    <w:rsid w:val="00DB756C"/>
    <w:rsid w:val="00DC2592"/>
    <w:rsid w:val="00DC27F0"/>
    <w:rsid w:val="00DC4629"/>
    <w:rsid w:val="00DC7D39"/>
    <w:rsid w:val="00DD4734"/>
    <w:rsid w:val="00DE5813"/>
    <w:rsid w:val="00DF0FA6"/>
    <w:rsid w:val="00E040E4"/>
    <w:rsid w:val="00E13781"/>
    <w:rsid w:val="00E15BF0"/>
    <w:rsid w:val="00E17AC9"/>
    <w:rsid w:val="00E17E30"/>
    <w:rsid w:val="00E202A7"/>
    <w:rsid w:val="00E2765C"/>
    <w:rsid w:val="00E36E71"/>
    <w:rsid w:val="00E45753"/>
    <w:rsid w:val="00E5011C"/>
    <w:rsid w:val="00E51E31"/>
    <w:rsid w:val="00E531A2"/>
    <w:rsid w:val="00E552D7"/>
    <w:rsid w:val="00E556FD"/>
    <w:rsid w:val="00E5798A"/>
    <w:rsid w:val="00E7401C"/>
    <w:rsid w:val="00E834EE"/>
    <w:rsid w:val="00E84793"/>
    <w:rsid w:val="00E86C8A"/>
    <w:rsid w:val="00E92AC2"/>
    <w:rsid w:val="00EA08EE"/>
    <w:rsid w:val="00EA33A9"/>
    <w:rsid w:val="00EA5A82"/>
    <w:rsid w:val="00EA6322"/>
    <w:rsid w:val="00EA6563"/>
    <w:rsid w:val="00EA77E1"/>
    <w:rsid w:val="00EB0F46"/>
    <w:rsid w:val="00EC093F"/>
    <w:rsid w:val="00EC1CAC"/>
    <w:rsid w:val="00EC33D2"/>
    <w:rsid w:val="00EC5F55"/>
    <w:rsid w:val="00ED2A86"/>
    <w:rsid w:val="00EE0B56"/>
    <w:rsid w:val="00EE17DD"/>
    <w:rsid w:val="00EE673A"/>
    <w:rsid w:val="00EE7A54"/>
    <w:rsid w:val="00EF22A1"/>
    <w:rsid w:val="00EF298A"/>
    <w:rsid w:val="00EF2A06"/>
    <w:rsid w:val="00EF4729"/>
    <w:rsid w:val="00EF5088"/>
    <w:rsid w:val="00EF6D4A"/>
    <w:rsid w:val="00F005DF"/>
    <w:rsid w:val="00F01835"/>
    <w:rsid w:val="00F044F3"/>
    <w:rsid w:val="00F05BAA"/>
    <w:rsid w:val="00F071DE"/>
    <w:rsid w:val="00F07A5E"/>
    <w:rsid w:val="00F11F65"/>
    <w:rsid w:val="00F1243B"/>
    <w:rsid w:val="00F15368"/>
    <w:rsid w:val="00F2086C"/>
    <w:rsid w:val="00F20C4C"/>
    <w:rsid w:val="00F23E73"/>
    <w:rsid w:val="00F24316"/>
    <w:rsid w:val="00F24981"/>
    <w:rsid w:val="00F26278"/>
    <w:rsid w:val="00F26D3B"/>
    <w:rsid w:val="00F27E5F"/>
    <w:rsid w:val="00F3004D"/>
    <w:rsid w:val="00F30FEE"/>
    <w:rsid w:val="00F32DCF"/>
    <w:rsid w:val="00F32FE4"/>
    <w:rsid w:val="00F34352"/>
    <w:rsid w:val="00F34496"/>
    <w:rsid w:val="00F34EAA"/>
    <w:rsid w:val="00F42E3C"/>
    <w:rsid w:val="00F439E7"/>
    <w:rsid w:val="00F50E08"/>
    <w:rsid w:val="00F51AED"/>
    <w:rsid w:val="00F548C6"/>
    <w:rsid w:val="00F56081"/>
    <w:rsid w:val="00F5636D"/>
    <w:rsid w:val="00F56E55"/>
    <w:rsid w:val="00F5725D"/>
    <w:rsid w:val="00F61205"/>
    <w:rsid w:val="00F765BC"/>
    <w:rsid w:val="00F8173C"/>
    <w:rsid w:val="00F82099"/>
    <w:rsid w:val="00F87270"/>
    <w:rsid w:val="00F902B5"/>
    <w:rsid w:val="00F95374"/>
    <w:rsid w:val="00F95F40"/>
    <w:rsid w:val="00F96B96"/>
    <w:rsid w:val="00FA29F2"/>
    <w:rsid w:val="00FA44DD"/>
    <w:rsid w:val="00FA7C0A"/>
    <w:rsid w:val="00FC1152"/>
    <w:rsid w:val="00FC50D1"/>
    <w:rsid w:val="00FE1BC0"/>
    <w:rsid w:val="00FE79F9"/>
    <w:rsid w:val="00FF1D03"/>
    <w:rsid w:val="00FF4F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pacing w:line="360" w:lineRule="auto"/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4195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C24195"/>
    <w:pPr>
      <w:keepNext/>
      <w:jc w:val="center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rsid w:val="00C24195"/>
    <w:pPr>
      <w:ind w:left="360"/>
    </w:pPr>
  </w:style>
  <w:style w:type="paragraph" w:styleId="a4">
    <w:name w:val="List Paragraph"/>
    <w:basedOn w:val="a"/>
    <w:uiPriority w:val="34"/>
    <w:qFormat/>
    <w:rsid w:val="00103D7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05E0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05E0F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934C2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a"/>
    <w:link w:val="20"/>
    <w:rsid w:val="005A223E"/>
    <w:pPr>
      <w:spacing w:after="120" w:line="480" w:lineRule="auto"/>
    </w:pPr>
    <w:rPr>
      <w:sz w:val="28"/>
      <w:szCs w:val="20"/>
    </w:rPr>
  </w:style>
  <w:style w:type="character" w:customStyle="1" w:styleId="20">
    <w:name w:val="Основной текст 2 Знак"/>
    <w:basedOn w:val="a0"/>
    <w:link w:val="2"/>
    <w:rsid w:val="005A223E"/>
    <w:rPr>
      <w:sz w:val="28"/>
    </w:rPr>
  </w:style>
  <w:style w:type="character" w:styleId="a8">
    <w:name w:val="Hyperlink"/>
    <w:basedOn w:val="a0"/>
    <w:uiPriority w:val="99"/>
    <w:unhideWhenUsed/>
    <w:rsid w:val="001A50EE"/>
    <w:rPr>
      <w:color w:val="0000FF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8415BC"/>
    <w:rPr>
      <w:color w:val="800080" w:themeColor="followedHyperlink"/>
      <w:u w:val="single"/>
    </w:rPr>
  </w:style>
  <w:style w:type="paragraph" w:styleId="aa">
    <w:name w:val="header"/>
    <w:basedOn w:val="a"/>
    <w:link w:val="ab"/>
    <w:unhideWhenUsed/>
    <w:rsid w:val="00BC38EB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rsid w:val="00BC38EB"/>
    <w:rPr>
      <w:sz w:val="24"/>
      <w:szCs w:val="24"/>
    </w:rPr>
  </w:style>
  <w:style w:type="paragraph" w:styleId="ac">
    <w:name w:val="footer"/>
    <w:basedOn w:val="a"/>
    <w:link w:val="ad"/>
    <w:uiPriority w:val="99"/>
    <w:unhideWhenUsed/>
    <w:rsid w:val="00BC38EB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BC38EB"/>
    <w:rPr>
      <w:sz w:val="24"/>
      <w:szCs w:val="24"/>
    </w:rPr>
  </w:style>
  <w:style w:type="character" w:styleId="ae">
    <w:name w:val="Placeholder Text"/>
    <w:basedOn w:val="a0"/>
    <w:uiPriority w:val="99"/>
    <w:semiHidden/>
    <w:rsid w:val="00C4753F"/>
    <w:rPr>
      <w:color w:val="808080"/>
    </w:rPr>
  </w:style>
  <w:style w:type="paragraph" w:styleId="af">
    <w:name w:val="Body Text"/>
    <w:basedOn w:val="a"/>
    <w:link w:val="af0"/>
    <w:uiPriority w:val="99"/>
    <w:semiHidden/>
    <w:unhideWhenUsed/>
    <w:rsid w:val="004619CD"/>
    <w:pPr>
      <w:spacing w:after="120"/>
    </w:pPr>
  </w:style>
  <w:style w:type="character" w:customStyle="1" w:styleId="af0">
    <w:name w:val="Основной текст Знак"/>
    <w:basedOn w:val="a0"/>
    <w:link w:val="af"/>
    <w:uiPriority w:val="99"/>
    <w:semiHidden/>
    <w:rsid w:val="004619CD"/>
    <w:rPr>
      <w:sz w:val="24"/>
      <w:szCs w:val="24"/>
    </w:rPr>
  </w:style>
  <w:style w:type="character" w:customStyle="1" w:styleId="af1">
    <w:name w:val="Цветовое выделение"/>
    <w:uiPriority w:val="99"/>
    <w:rsid w:val="00BE31A4"/>
    <w:rPr>
      <w:b/>
      <w:bCs/>
      <w:color w:val="26282F"/>
      <w:sz w:val="26"/>
      <w:szCs w:val="26"/>
    </w:rPr>
  </w:style>
  <w:style w:type="character" w:customStyle="1" w:styleId="af2">
    <w:name w:val="Гипертекстовая ссылка"/>
    <w:basedOn w:val="af1"/>
    <w:uiPriority w:val="99"/>
    <w:rsid w:val="00BE31A4"/>
    <w:rPr>
      <w:color w:val="106BBE"/>
    </w:rPr>
  </w:style>
  <w:style w:type="character" w:customStyle="1" w:styleId="10">
    <w:name w:val="Заголовок 1 Знак"/>
    <w:basedOn w:val="a0"/>
    <w:link w:val="1"/>
    <w:uiPriority w:val="99"/>
    <w:rsid w:val="00BE31A4"/>
    <w:rPr>
      <w:b/>
      <w:bCs/>
      <w:sz w:val="24"/>
      <w:szCs w:val="24"/>
    </w:rPr>
  </w:style>
  <w:style w:type="paragraph" w:customStyle="1" w:styleId="af3">
    <w:name w:val="Нормальный (таблица)"/>
    <w:basedOn w:val="a"/>
    <w:next w:val="a"/>
    <w:uiPriority w:val="99"/>
    <w:rsid w:val="00BE31A4"/>
    <w:pPr>
      <w:widowControl w:val="0"/>
      <w:autoSpaceDE w:val="0"/>
      <w:autoSpaceDN w:val="0"/>
      <w:adjustRightInd w:val="0"/>
      <w:spacing w:line="240" w:lineRule="auto"/>
      <w:ind w:firstLine="0"/>
    </w:pPr>
    <w:rPr>
      <w:rFonts w:ascii="Arial" w:eastAsiaTheme="minorEastAsia" w:hAnsi="Arial" w:cs="Arial"/>
    </w:rPr>
  </w:style>
  <w:style w:type="paragraph" w:customStyle="1" w:styleId="af4">
    <w:name w:val="Таблицы (моноширинный)"/>
    <w:basedOn w:val="a"/>
    <w:next w:val="a"/>
    <w:uiPriority w:val="99"/>
    <w:rsid w:val="00BE31A4"/>
    <w:pPr>
      <w:widowControl w:val="0"/>
      <w:autoSpaceDE w:val="0"/>
      <w:autoSpaceDN w:val="0"/>
      <w:adjustRightInd w:val="0"/>
      <w:spacing w:line="240" w:lineRule="auto"/>
      <w:ind w:firstLine="0"/>
    </w:pPr>
    <w:rPr>
      <w:rFonts w:ascii="Courier New" w:eastAsiaTheme="minorEastAsia" w:hAnsi="Courier New" w:cs="Courier New"/>
      <w:sz w:val="22"/>
      <w:szCs w:val="22"/>
    </w:rPr>
  </w:style>
  <w:style w:type="paragraph" w:customStyle="1" w:styleId="af5">
    <w:name w:val="Прижатый влево"/>
    <w:basedOn w:val="a"/>
    <w:next w:val="a"/>
    <w:uiPriority w:val="99"/>
    <w:rsid w:val="00BE31A4"/>
    <w:pPr>
      <w:widowControl w:val="0"/>
      <w:autoSpaceDE w:val="0"/>
      <w:autoSpaceDN w:val="0"/>
      <w:adjustRightInd w:val="0"/>
      <w:spacing w:line="240" w:lineRule="auto"/>
      <w:ind w:firstLine="0"/>
      <w:jc w:val="left"/>
    </w:pPr>
    <w:rPr>
      <w:rFonts w:ascii="Arial" w:eastAsiaTheme="minorEastAsia" w:hAnsi="Arial" w:cs="Arial"/>
    </w:rPr>
  </w:style>
  <w:style w:type="paragraph" w:customStyle="1" w:styleId="ConsPlusNonformat">
    <w:name w:val="ConsPlusNonformat"/>
    <w:uiPriority w:val="99"/>
    <w:rsid w:val="007C002E"/>
    <w:pPr>
      <w:autoSpaceDE w:val="0"/>
      <w:autoSpaceDN w:val="0"/>
      <w:adjustRightInd w:val="0"/>
      <w:spacing w:line="240" w:lineRule="auto"/>
      <w:ind w:firstLine="0"/>
      <w:jc w:val="left"/>
    </w:pPr>
    <w:rPr>
      <w:rFonts w:ascii="Courier New" w:hAnsi="Courier New" w:cs="Courier Ne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286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62A318-943A-4E01-A001-C405FDD609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6947</TotalTime>
  <Pages>1</Pages>
  <Words>374</Words>
  <Characters>2136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«УТВЕРЖДАЮ»</vt:lpstr>
    </vt:vector>
  </TitlesOfParts>
  <Company>Vodokanal</Company>
  <LinksUpToDate>false</LinksUpToDate>
  <CharactersWithSpaces>2505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subject/>
  <dc:creator>User1Buh</dc:creator>
  <cp:keywords/>
  <dc:description/>
  <cp:lastModifiedBy>Admin</cp:lastModifiedBy>
  <cp:revision>297</cp:revision>
  <cp:lastPrinted>2016-08-10T11:04:00Z</cp:lastPrinted>
  <dcterms:created xsi:type="dcterms:W3CDTF">2010-01-15T08:14:00Z</dcterms:created>
  <dcterms:modified xsi:type="dcterms:W3CDTF">2016-08-22T08:34:00Z</dcterms:modified>
</cp:coreProperties>
</file>