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3662"/>
      </w:tblGrid>
      <w:tr w:rsidR="003C6467" w:rsidTr="00D41ABC">
        <w:tc>
          <w:tcPr>
            <w:tcW w:w="4253" w:type="dxa"/>
          </w:tcPr>
          <w:p w:rsidR="003C6467" w:rsidRPr="00723298" w:rsidRDefault="003C6467" w:rsidP="00D41ABC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Российская Федерация</w:t>
            </w:r>
          </w:p>
          <w:p w:rsidR="003C6467" w:rsidRPr="00723298" w:rsidRDefault="003C6467" w:rsidP="00D41ABC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Самарская область</w:t>
            </w:r>
          </w:p>
          <w:p w:rsidR="003C6467" w:rsidRDefault="003C6467" w:rsidP="00D41ABC">
            <w:pPr>
              <w:ind w:left="34"/>
              <w:jc w:val="center"/>
            </w:pPr>
          </w:p>
          <w:p w:rsidR="003C6467" w:rsidRPr="00723298" w:rsidRDefault="003C6467" w:rsidP="00D41ABC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АДМИНИСТРАЦИЯ</w:t>
            </w:r>
          </w:p>
          <w:p w:rsidR="003C6467" w:rsidRPr="00723298" w:rsidRDefault="003C6467" w:rsidP="00D41ABC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городского округа Кинель</w:t>
            </w:r>
          </w:p>
          <w:p w:rsidR="003C6467" w:rsidRDefault="003C6467" w:rsidP="00D41ABC">
            <w:pPr>
              <w:ind w:left="34"/>
              <w:jc w:val="center"/>
              <w:rPr>
                <w:sz w:val="18"/>
              </w:rPr>
            </w:pPr>
          </w:p>
          <w:p w:rsidR="003C6467" w:rsidRDefault="003C6467" w:rsidP="00D41ABC">
            <w:pPr>
              <w:ind w:left="34"/>
              <w:jc w:val="center"/>
              <w:rPr>
                <w:sz w:val="18"/>
              </w:rPr>
            </w:pPr>
          </w:p>
          <w:p w:rsidR="003C6467" w:rsidRDefault="003C6467" w:rsidP="00D41ABC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3C6467" w:rsidRDefault="003C6467" w:rsidP="00D41ABC">
            <w:pPr>
              <w:ind w:left="34"/>
              <w:jc w:val="center"/>
            </w:pPr>
            <w:r>
              <w:t>от __________ № _______</w:t>
            </w:r>
          </w:p>
          <w:p w:rsidR="003C6467" w:rsidRDefault="003C6467" w:rsidP="00D41ABC"/>
          <w:p w:rsidR="003C6467" w:rsidRDefault="003C6467" w:rsidP="00D41ABC"/>
        </w:tc>
        <w:tc>
          <w:tcPr>
            <w:tcW w:w="4654" w:type="dxa"/>
            <w:gridSpan w:val="2"/>
          </w:tcPr>
          <w:p w:rsidR="003C6467" w:rsidRDefault="00673D48" w:rsidP="00D41ABC">
            <w:pPr>
              <w:jc w:val="right"/>
            </w:pPr>
            <w:r>
              <w:t>проект</w:t>
            </w:r>
          </w:p>
        </w:tc>
      </w:tr>
      <w:tr w:rsidR="003C6467" w:rsidRPr="00AF0C5A" w:rsidTr="00D41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662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467" w:rsidRPr="00AF0C5A" w:rsidRDefault="003C6467" w:rsidP="00D41ABC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bookmarkStart w:id="0" w:name="_GoBack"/>
            <w:r w:rsidRPr="00AF0C5A"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30.09.2013 №2879 (в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31.01.2014 №</w:t>
            </w:r>
            <w:r w:rsidRPr="00AF0C5A">
              <w:rPr>
                <w:spacing w:val="0"/>
                <w:sz w:val="28"/>
                <w:szCs w:val="28"/>
                <w:lang w:val="en-US"/>
              </w:rPr>
              <w:t> </w:t>
            </w:r>
            <w:r w:rsidRPr="00AF0C5A">
              <w:rPr>
                <w:spacing w:val="0"/>
                <w:sz w:val="28"/>
                <w:szCs w:val="28"/>
              </w:rPr>
              <w:t>283)</w:t>
            </w:r>
            <w:bookmarkEnd w:id="0"/>
          </w:p>
        </w:tc>
      </w:tr>
    </w:tbl>
    <w:p w:rsidR="003C6467" w:rsidRPr="00AF0C5A" w:rsidRDefault="003C6467" w:rsidP="003C6467">
      <w:pPr>
        <w:spacing w:line="360" w:lineRule="auto"/>
        <w:jc w:val="both"/>
        <w:rPr>
          <w:szCs w:val="28"/>
        </w:rPr>
      </w:pPr>
    </w:p>
    <w:p w:rsidR="003C6467" w:rsidRPr="00FB68F5" w:rsidRDefault="003C6467" w:rsidP="003C646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3C6467" w:rsidRPr="00AF0C5A" w:rsidRDefault="003C6467" w:rsidP="003C6467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 w:rsidRPr="00AF0C5A">
        <w:rPr>
          <w:rStyle w:val="3pt"/>
          <w:spacing w:val="0"/>
          <w:sz w:val="28"/>
          <w:szCs w:val="28"/>
        </w:rPr>
        <w:t>П</w:t>
      </w:r>
      <w:proofErr w:type="gramEnd"/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С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Т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А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Н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В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Л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Я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Ю: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№2879 (в редакции постановления администрации городского округа от 31.01.2014 №283), следующие изменения: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«Объемы и источники финансирования Программных мероприятий» паспорта Программы:</w:t>
      </w:r>
    </w:p>
    <w:p w:rsidR="003C6467" w:rsidRPr="00AF0C5A" w:rsidRDefault="003C6467" w:rsidP="003C6467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 xml:space="preserve">после слов «Объем финансирования Программы составит»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строке «в 2014 году»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5 «Обновление ресурсного обеспечения Программ»: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абзаце 1: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после слов «За счет средств городского бюджета объем финансирования Программы составляет»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строке «в 2014 году»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абзаце 2: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после слов «За счет поступающих в соответствии с действующим законодательством в городской бюджет средств областного бюджета составляет» добавить сумму «</w:t>
      </w:r>
      <w:r w:rsidRPr="008B279D">
        <w:rPr>
          <w:sz w:val="28"/>
          <w:szCs w:val="28"/>
        </w:rPr>
        <w:t>23600,776</w:t>
      </w:r>
      <w:r w:rsidRPr="00775A71">
        <w:rPr>
          <w:sz w:val="28"/>
          <w:szCs w:val="28"/>
        </w:rPr>
        <w:t xml:space="preserve"> </w:t>
      </w:r>
      <w:r w:rsidRPr="00AF0C5A">
        <w:rPr>
          <w:spacing w:val="0"/>
          <w:sz w:val="28"/>
          <w:szCs w:val="28"/>
        </w:rPr>
        <w:t>тыс. рублей»;</w:t>
      </w:r>
    </w:p>
    <w:p w:rsidR="003C6467" w:rsidRPr="00AF0C5A" w:rsidRDefault="003C6467" w:rsidP="003C6467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строке «в 2014 году» число «0»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«23</w:t>
      </w:r>
      <w:r>
        <w:rPr>
          <w:spacing w:val="0"/>
          <w:sz w:val="28"/>
          <w:szCs w:val="28"/>
        </w:rPr>
        <w:t>600</w:t>
      </w:r>
      <w:r w:rsidRPr="00AF0C5A">
        <w:rPr>
          <w:spacing w:val="0"/>
          <w:sz w:val="28"/>
          <w:szCs w:val="28"/>
        </w:rPr>
        <w:t>,</w:t>
      </w:r>
      <w:r>
        <w:rPr>
          <w:spacing w:val="0"/>
          <w:sz w:val="28"/>
          <w:szCs w:val="28"/>
        </w:rPr>
        <w:t>776</w:t>
      </w:r>
      <w:r w:rsidRPr="00AF0C5A">
        <w:rPr>
          <w:spacing w:val="0"/>
          <w:sz w:val="28"/>
          <w:szCs w:val="28"/>
        </w:rPr>
        <w:t xml:space="preserve">». </w:t>
      </w:r>
    </w:p>
    <w:p w:rsidR="003C6467" w:rsidRPr="00AF0C5A" w:rsidRDefault="003C6467" w:rsidP="003C6467">
      <w:pPr>
        <w:pStyle w:val="3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0" w:line="360" w:lineRule="auto"/>
        <w:ind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 В таблице 3 «Распределение средств городского и областного бюджетов на реализацию мероприятий Программы по исполнителям Программы»:</w:t>
      </w:r>
    </w:p>
    <w:p w:rsidR="003C6467" w:rsidRPr="00AF0C5A" w:rsidRDefault="003C6467" w:rsidP="003C6467">
      <w:pPr>
        <w:pStyle w:val="3"/>
        <w:numPr>
          <w:ilvl w:val="1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20" w:firstLine="7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«Городской бюджет»: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 (тыс. рублей)»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 год (тыс. рублей)»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360" w:lineRule="auto"/>
        <w:ind w:left="20" w:firstLine="7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«Областной бюджет»: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 (тыс. рублей)» число «0»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«23</w:t>
      </w:r>
      <w:r>
        <w:rPr>
          <w:spacing w:val="0"/>
          <w:sz w:val="28"/>
          <w:szCs w:val="28"/>
        </w:rPr>
        <w:t>600</w:t>
      </w:r>
      <w:r w:rsidRPr="00AF0C5A">
        <w:rPr>
          <w:spacing w:val="0"/>
          <w:sz w:val="28"/>
          <w:szCs w:val="28"/>
        </w:rPr>
        <w:t>,</w:t>
      </w:r>
      <w:r>
        <w:rPr>
          <w:spacing w:val="0"/>
          <w:sz w:val="28"/>
          <w:szCs w:val="28"/>
        </w:rPr>
        <w:t>776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 год (тыс. рублей)» число «0»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8B279D">
        <w:rPr>
          <w:sz w:val="28"/>
          <w:szCs w:val="28"/>
        </w:rPr>
        <w:t>23600,776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приложении к Программе: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В пункте 2.6.: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1684,700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</w:t>
      </w:r>
      <w:r>
        <w:rPr>
          <w:spacing w:val="0"/>
          <w:sz w:val="28"/>
          <w:szCs w:val="28"/>
        </w:rPr>
        <w:t>ь на число</w:t>
      </w:r>
      <w:proofErr w:type="gramEnd"/>
      <w:r>
        <w:rPr>
          <w:spacing w:val="0"/>
          <w:sz w:val="28"/>
          <w:szCs w:val="28"/>
        </w:rPr>
        <w:t xml:space="preserve"> «1392,576</w:t>
      </w:r>
      <w:r w:rsidRPr="00AF0C5A">
        <w:rPr>
          <w:spacing w:val="0"/>
          <w:sz w:val="28"/>
          <w:szCs w:val="28"/>
        </w:rPr>
        <w:t>»;</w:t>
      </w:r>
    </w:p>
    <w:p w:rsidR="003C6467" w:rsidRPr="00D2393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>
        <w:rPr>
          <w:spacing w:val="0"/>
          <w:sz w:val="28"/>
          <w:szCs w:val="28"/>
        </w:rPr>
        <w:t>1684,700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</w:t>
      </w:r>
      <w:r>
        <w:rPr>
          <w:spacing w:val="0"/>
          <w:sz w:val="28"/>
          <w:szCs w:val="28"/>
        </w:rPr>
        <w:t>ь на число</w:t>
      </w:r>
      <w:proofErr w:type="gramEnd"/>
      <w:r>
        <w:rPr>
          <w:spacing w:val="0"/>
          <w:sz w:val="28"/>
          <w:szCs w:val="28"/>
        </w:rPr>
        <w:t xml:space="preserve"> «1392,576»</w:t>
      </w:r>
      <w:r w:rsidRPr="00AF0C5A">
        <w:rPr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2.7.: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«1038,558»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«0»;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«1038,558»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«0».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Пункт</w:t>
      </w:r>
      <w:r w:rsidRPr="00AF0C5A">
        <w:rPr>
          <w:spacing w:val="0"/>
          <w:sz w:val="28"/>
          <w:szCs w:val="28"/>
        </w:rPr>
        <w:t xml:space="preserve"> 2.8. изложить в новой редакции согласно приложению № 1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2.9.: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</w:t>
      </w:r>
      <w:r>
        <w:rPr>
          <w:spacing w:val="0"/>
          <w:sz w:val="28"/>
          <w:szCs w:val="28"/>
        </w:rPr>
        <w:t xml:space="preserve">«2990,345»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«4040,706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</w:t>
      </w:r>
      <w:r>
        <w:rPr>
          <w:spacing w:val="0"/>
          <w:sz w:val="28"/>
          <w:szCs w:val="28"/>
        </w:rPr>
        <w:t xml:space="preserve">«2990,345»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«4040</w:t>
      </w:r>
      <w:r w:rsidRPr="00AF0C5A">
        <w:rPr>
          <w:spacing w:val="0"/>
          <w:sz w:val="28"/>
          <w:szCs w:val="28"/>
        </w:rPr>
        <w:t>,7</w:t>
      </w:r>
      <w:r>
        <w:rPr>
          <w:spacing w:val="0"/>
          <w:sz w:val="28"/>
          <w:szCs w:val="28"/>
        </w:rPr>
        <w:t>06</w:t>
      </w:r>
      <w:r w:rsidRPr="00AF0C5A">
        <w:rPr>
          <w:spacing w:val="0"/>
          <w:sz w:val="28"/>
          <w:szCs w:val="28"/>
        </w:rPr>
        <w:t>».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2.10.: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AF0C5A">
        <w:rPr>
          <w:spacing w:val="0"/>
          <w:sz w:val="28"/>
          <w:szCs w:val="28"/>
        </w:rPr>
        <w:t>в столбце «Всего» число «</w:t>
      </w:r>
      <w:r>
        <w:rPr>
          <w:spacing w:val="0"/>
          <w:sz w:val="28"/>
          <w:szCs w:val="28"/>
        </w:rPr>
        <w:t>627,397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464,697</w:t>
      </w:r>
      <w:r w:rsidRPr="00AF0C5A">
        <w:rPr>
          <w:spacing w:val="0"/>
          <w:sz w:val="28"/>
          <w:szCs w:val="28"/>
        </w:rPr>
        <w:t>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AF0C5A">
        <w:rPr>
          <w:spacing w:val="0"/>
          <w:sz w:val="28"/>
          <w:szCs w:val="28"/>
        </w:rPr>
        <w:t>в столбце «2014» число «</w:t>
      </w:r>
      <w:r>
        <w:rPr>
          <w:spacing w:val="0"/>
          <w:sz w:val="28"/>
          <w:szCs w:val="28"/>
        </w:rPr>
        <w:t>627,397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464,697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2.11.: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«1080,000»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«1248,000»;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«1080,000»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«1248,000».</w:t>
      </w:r>
    </w:p>
    <w:p w:rsidR="003C6467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2.12.: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114,762</w:t>
      </w:r>
      <w:r w:rsidRPr="00AF0C5A">
        <w:rPr>
          <w:spacing w:val="0"/>
          <w:sz w:val="28"/>
          <w:szCs w:val="28"/>
        </w:rPr>
        <w:t>»;</w:t>
      </w:r>
    </w:p>
    <w:p w:rsidR="003C6467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114,762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right="20" w:firstLine="709"/>
        <w:rPr>
          <w:spacing w:val="0"/>
          <w:sz w:val="28"/>
          <w:szCs w:val="28"/>
        </w:rPr>
      </w:pPr>
      <w:r w:rsidRPr="00842A3C">
        <w:rPr>
          <w:spacing w:val="0"/>
          <w:sz w:val="28"/>
          <w:szCs w:val="28"/>
        </w:rPr>
        <w:t>После пункта 2.13. добавить пункт</w:t>
      </w:r>
      <w:r>
        <w:rPr>
          <w:spacing w:val="0"/>
          <w:sz w:val="28"/>
          <w:szCs w:val="28"/>
        </w:rPr>
        <w:t>ы</w:t>
      </w:r>
      <w:r w:rsidRPr="00842A3C">
        <w:rPr>
          <w:spacing w:val="0"/>
          <w:sz w:val="28"/>
          <w:szCs w:val="28"/>
        </w:rPr>
        <w:t xml:space="preserve"> 2.14.</w:t>
      </w:r>
      <w:r w:rsidRPr="008E4E8C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и 2.15.</w:t>
      </w:r>
      <w:r w:rsidRPr="00842A3C">
        <w:rPr>
          <w:spacing w:val="0"/>
          <w:sz w:val="28"/>
          <w:szCs w:val="28"/>
        </w:rPr>
        <w:t xml:space="preserve"> </w:t>
      </w:r>
      <w:r w:rsidRPr="00AF0C5A">
        <w:rPr>
          <w:spacing w:val="0"/>
          <w:sz w:val="28"/>
          <w:szCs w:val="28"/>
        </w:rPr>
        <w:t>согласно приложению № </w:t>
      </w:r>
      <w:r>
        <w:rPr>
          <w:spacing w:val="0"/>
          <w:sz w:val="28"/>
          <w:szCs w:val="28"/>
        </w:rPr>
        <w:t>2</w:t>
      </w:r>
      <w:r w:rsidRPr="00AF0C5A">
        <w:rPr>
          <w:spacing w:val="0"/>
          <w:sz w:val="28"/>
          <w:szCs w:val="28"/>
        </w:rPr>
        <w:t xml:space="preserve">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разделу 2»: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ind w:left="20" w:firstLine="68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Программе»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«Всего»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»;</w:t>
      </w: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в столбце «2014» число «11233,000»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>».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3C6467" w:rsidRPr="00AF0C5A" w:rsidRDefault="003C6467" w:rsidP="003C6467">
      <w:pPr>
        <w:pStyle w:val="3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proofErr w:type="gramStart"/>
      <w:r w:rsidRPr="00AF0C5A">
        <w:rPr>
          <w:spacing w:val="0"/>
          <w:sz w:val="28"/>
          <w:szCs w:val="28"/>
        </w:rPr>
        <w:t>Контроль за</w:t>
      </w:r>
      <w:proofErr w:type="gramEnd"/>
      <w:r w:rsidRPr="00AF0C5A"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3C6467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Pr="00AF0C5A" w:rsidRDefault="003C6467" w:rsidP="003C6467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3C6467" w:rsidRPr="00AF0C5A" w:rsidRDefault="003C6467" w:rsidP="003C6467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Глава администрации</w:t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  <w:t>А.А.Прокудин</w:t>
      </w: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3C6467" w:rsidRDefault="003C6467" w:rsidP="003C6467">
      <w:pPr>
        <w:pStyle w:val="3"/>
        <w:shd w:val="clear" w:color="auto" w:fill="auto"/>
        <w:spacing w:before="0" w:after="0" w:line="360" w:lineRule="auto"/>
        <w:ind w:left="20" w:righ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Козлов 21287</w:t>
      </w:r>
    </w:p>
    <w:p w:rsidR="003C6467" w:rsidRPr="00341866" w:rsidRDefault="003C6467" w:rsidP="003C6467">
      <w:pPr>
        <w:pStyle w:val="3"/>
        <w:shd w:val="clear" w:color="auto" w:fill="auto"/>
        <w:spacing w:before="0" w:after="0" w:line="360" w:lineRule="auto"/>
        <w:ind w:left="20" w:right="20"/>
        <w:jc w:val="left"/>
      </w:pPr>
      <w:r w:rsidRPr="00AF0C5A">
        <w:rPr>
          <w:spacing w:val="0"/>
          <w:sz w:val="28"/>
          <w:szCs w:val="28"/>
        </w:rPr>
        <w:t>Москаленко 21698</w:t>
      </w:r>
    </w:p>
    <w:p w:rsidR="003C6467" w:rsidRPr="00341866" w:rsidRDefault="003C6467" w:rsidP="003C6467">
      <w:pPr>
        <w:jc w:val="both"/>
        <w:sectPr w:rsidR="003C6467" w:rsidRPr="00341866" w:rsidSect="00E81FBF">
          <w:pgSz w:w="11906" w:h="16838"/>
          <w:pgMar w:top="1134" w:right="709" w:bottom="993" w:left="1701" w:header="708" w:footer="708" w:gutter="0"/>
          <w:cols w:space="708"/>
          <w:docGrid w:linePitch="381"/>
        </w:sectPr>
      </w:pPr>
    </w:p>
    <w:tbl>
      <w:tblPr>
        <w:tblStyle w:val="a4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494"/>
      </w:tblGrid>
      <w:tr w:rsidR="003C6467" w:rsidTr="00D41ABC">
        <w:tc>
          <w:tcPr>
            <w:tcW w:w="7763" w:type="dxa"/>
          </w:tcPr>
          <w:p w:rsidR="003C6467" w:rsidRDefault="003C6467" w:rsidP="00D41ABC">
            <w:pPr>
              <w:jc w:val="both"/>
            </w:pPr>
          </w:p>
        </w:tc>
        <w:tc>
          <w:tcPr>
            <w:tcW w:w="7494" w:type="dxa"/>
          </w:tcPr>
          <w:p w:rsidR="003C6467" w:rsidRPr="00736D99" w:rsidRDefault="003C6467" w:rsidP="00D41ABC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736D99">
              <w:rPr>
                <w:sz w:val="28"/>
                <w:szCs w:val="28"/>
              </w:rPr>
              <w:t>от</w:t>
            </w:r>
            <w:proofErr w:type="gramEnd"/>
            <w:r w:rsidRPr="00736D99">
              <w:rPr>
                <w:sz w:val="28"/>
                <w:szCs w:val="28"/>
                <w:u w:val="single"/>
              </w:rPr>
              <w:t xml:space="preserve">                  </w:t>
            </w:r>
            <w:r w:rsidRPr="00736D99">
              <w:rPr>
                <w:sz w:val="28"/>
                <w:szCs w:val="28"/>
              </w:rPr>
              <w:t>№_______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283)»</w:t>
            </w:r>
          </w:p>
        </w:tc>
      </w:tr>
    </w:tbl>
    <w:p w:rsidR="003C6467" w:rsidRPr="00581794" w:rsidRDefault="003C6467" w:rsidP="003C6467">
      <w:pPr>
        <w:jc w:val="both"/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N </w:t>
            </w:r>
            <w:proofErr w:type="gramStart"/>
            <w:r w:rsidRPr="00736D99">
              <w:rPr>
                <w:szCs w:val="28"/>
              </w:rPr>
              <w:t>п</w:t>
            </w:r>
            <w:proofErr w:type="gramEnd"/>
            <w:r w:rsidRPr="00736D99">
              <w:rPr>
                <w:szCs w:val="28"/>
              </w:rPr>
              <w:t>/п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736D99">
              <w:rPr>
                <w:szCs w:val="28"/>
              </w:rPr>
              <w:t>испол</w:t>
            </w:r>
            <w:proofErr w:type="spellEnd"/>
            <w:r w:rsidRPr="00736D99">
              <w:rPr>
                <w:szCs w:val="28"/>
              </w:rPr>
              <w:t>-нения</w:t>
            </w:r>
            <w:proofErr w:type="gramEnd"/>
            <w:r w:rsidRPr="00736D99">
              <w:rPr>
                <w:szCs w:val="28"/>
              </w:rPr>
              <w:t>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Исполнитель</w:t>
            </w:r>
          </w:p>
        </w:tc>
      </w:tr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2018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</w:tr>
    </w:tbl>
    <w:p w:rsidR="003C6467" w:rsidRDefault="003C6467" w:rsidP="003C6467">
      <w:pPr>
        <w:jc w:val="both"/>
        <w:rPr>
          <w:szCs w:val="28"/>
        </w:rPr>
      </w:pPr>
    </w:p>
    <w:p w:rsidR="003C6467" w:rsidRPr="00736D99" w:rsidRDefault="003C6467" w:rsidP="003C6467">
      <w:pPr>
        <w:jc w:val="both"/>
        <w:rPr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c>
          <w:tcPr>
            <w:tcW w:w="817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</w:t>
            </w:r>
            <w:r w:rsidRPr="00736D99">
              <w:rPr>
                <w:szCs w:val="28"/>
                <w:lang w:val="en-US"/>
              </w:rPr>
              <w:t>8</w:t>
            </w:r>
            <w:r w:rsidRPr="00736D99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2.8.1. Ремонт дорог, тротуаров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2826,</w:t>
            </w:r>
            <w:r>
              <w:rPr>
                <w:szCs w:val="28"/>
                <w:lang w:val="en-US"/>
              </w:rPr>
              <w:t>6</w:t>
            </w:r>
            <w:r w:rsidRPr="00736D99">
              <w:rPr>
                <w:szCs w:val="28"/>
              </w:rPr>
              <w:t>00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2826,</w:t>
            </w:r>
            <w:r>
              <w:rPr>
                <w:szCs w:val="28"/>
                <w:lang w:val="en-US"/>
              </w:rPr>
              <w:t>6</w:t>
            </w:r>
            <w:r w:rsidRPr="00736D99">
              <w:rPr>
                <w:szCs w:val="28"/>
              </w:rPr>
              <w:t>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rPr>
          <w:trHeight w:val="323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2.8.2. Ремонт дорог, тротуаров (софинансирование</w:t>
            </w:r>
            <w:r>
              <w:rPr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6237" w:type="dxa"/>
            <w:gridSpan w:val="6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Городской бюджет</w:t>
            </w:r>
          </w:p>
        </w:tc>
        <w:tc>
          <w:tcPr>
            <w:tcW w:w="3686" w:type="dxa"/>
            <w:vMerge w:val="restart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rPr>
          <w:trHeight w:val="272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1845,236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1845,236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  <w:tr w:rsidR="003C6467" w:rsidRPr="00736D99" w:rsidTr="00D41ABC">
        <w:trPr>
          <w:trHeight w:val="275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6237" w:type="dxa"/>
            <w:gridSpan w:val="6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Областной бюджет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  <w:tr w:rsidR="003C6467" w:rsidRPr="00736D99" w:rsidTr="00D41ABC">
        <w:trPr>
          <w:trHeight w:val="207"/>
        </w:trPr>
        <w:tc>
          <w:tcPr>
            <w:tcW w:w="817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23</w:t>
            </w:r>
            <w:r>
              <w:rPr>
                <w:szCs w:val="28"/>
              </w:rPr>
              <w:t>600</w:t>
            </w:r>
            <w:r w:rsidRPr="00736D99">
              <w:rPr>
                <w:szCs w:val="28"/>
              </w:rPr>
              <w:t>,</w:t>
            </w:r>
            <w:r>
              <w:rPr>
                <w:szCs w:val="28"/>
              </w:rPr>
              <w:t>776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23</w:t>
            </w:r>
            <w:r>
              <w:rPr>
                <w:szCs w:val="28"/>
              </w:rPr>
              <w:t>600</w:t>
            </w:r>
            <w:r w:rsidRPr="00736D99">
              <w:rPr>
                <w:szCs w:val="28"/>
              </w:rPr>
              <w:t>,</w:t>
            </w:r>
            <w:r>
              <w:rPr>
                <w:szCs w:val="28"/>
              </w:rPr>
              <w:t>776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  <w:vMerge/>
          </w:tcPr>
          <w:p w:rsidR="003C6467" w:rsidRPr="00736D99" w:rsidRDefault="003C6467" w:rsidP="00D41ABC">
            <w:pPr>
              <w:rPr>
                <w:szCs w:val="28"/>
              </w:rPr>
            </w:pPr>
          </w:p>
        </w:tc>
      </w:tr>
    </w:tbl>
    <w:p w:rsidR="003C6467" w:rsidRDefault="003C6467" w:rsidP="003C6467">
      <w:pPr>
        <w:jc w:val="both"/>
        <w:rPr>
          <w:szCs w:val="28"/>
        </w:rPr>
      </w:pPr>
    </w:p>
    <w:p w:rsidR="003C6467" w:rsidRDefault="003C6467" w:rsidP="003C6467">
      <w:pPr>
        <w:jc w:val="both"/>
        <w:rPr>
          <w:szCs w:val="28"/>
        </w:rPr>
      </w:pPr>
    </w:p>
    <w:p w:rsidR="003C6467" w:rsidRDefault="003C6467" w:rsidP="003C6467">
      <w:pPr>
        <w:jc w:val="both"/>
        <w:rPr>
          <w:szCs w:val="28"/>
        </w:rPr>
      </w:pPr>
    </w:p>
    <w:p w:rsidR="003C6467" w:rsidRPr="00736D99" w:rsidRDefault="003C6467" w:rsidP="003C6467">
      <w:pPr>
        <w:jc w:val="both"/>
        <w:rPr>
          <w:szCs w:val="28"/>
        </w:rPr>
      </w:pPr>
    </w:p>
    <w:tbl>
      <w:tblPr>
        <w:tblStyle w:val="a4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494"/>
      </w:tblGrid>
      <w:tr w:rsidR="003C6467" w:rsidTr="00D41ABC">
        <w:tc>
          <w:tcPr>
            <w:tcW w:w="7763" w:type="dxa"/>
          </w:tcPr>
          <w:p w:rsidR="003C6467" w:rsidRDefault="003C6467" w:rsidP="00D41ABC">
            <w:pPr>
              <w:jc w:val="both"/>
            </w:pPr>
          </w:p>
        </w:tc>
        <w:tc>
          <w:tcPr>
            <w:tcW w:w="7494" w:type="dxa"/>
          </w:tcPr>
          <w:p w:rsidR="003C6467" w:rsidRPr="00736D99" w:rsidRDefault="003C6467" w:rsidP="00D41ABC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</w:t>
            </w:r>
            <w:r>
              <w:rPr>
                <w:sz w:val="28"/>
                <w:szCs w:val="28"/>
              </w:rPr>
              <w:t>2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736D99">
              <w:rPr>
                <w:sz w:val="28"/>
                <w:szCs w:val="28"/>
              </w:rPr>
              <w:t>от</w:t>
            </w:r>
            <w:proofErr w:type="gramEnd"/>
            <w:r w:rsidRPr="00736D99">
              <w:rPr>
                <w:sz w:val="28"/>
                <w:szCs w:val="28"/>
                <w:u w:val="single"/>
              </w:rPr>
              <w:t xml:space="preserve">                  </w:t>
            </w:r>
            <w:r w:rsidRPr="00736D99">
              <w:rPr>
                <w:sz w:val="28"/>
                <w:szCs w:val="28"/>
              </w:rPr>
              <w:t>№_______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«Приложение № 1</w:t>
            </w:r>
          </w:p>
          <w:p w:rsidR="003C6467" w:rsidRPr="00736D99" w:rsidRDefault="003C6467" w:rsidP="00D41ABC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283)»</w:t>
            </w:r>
          </w:p>
        </w:tc>
      </w:tr>
    </w:tbl>
    <w:p w:rsidR="003C6467" w:rsidRDefault="003C6467" w:rsidP="003C6467">
      <w:pPr>
        <w:jc w:val="both"/>
      </w:pPr>
    </w:p>
    <w:p w:rsidR="003C6467" w:rsidRPr="00581794" w:rsidRDefault="003C6467" w:rsidP="003C6467">
      <w:pPr>
        <w:jc w:val="both"/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N </w:t>
            </w:r>
            <w:proofErr w:type="gramStart"/>
            <w:r w:rsidRPr="00736D99">
              <w:rPr>
                <w:szCs w:val="28"/>
              </w:rPr>
              <w:t>п</w:t>
            </w:r>
            <w:proofErr w:type="gramEnd"/>
            <w:r w:rsidRPr="00736D99">
              <w:rPr>
                <w:szCs w:val="28"/>
              </w:rPr>
              <w:t>/п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736D99">
              <w:rPr>
                <w:szCs w:val="28"/>
              </w:rPr>
              <w:t>испол</w:t>
            </w:r>
            <w:proofErr w:type="spellEnd"/>
            <w:r w:rsidRPr="00736D99">
              <w:rPr>
                <w:szCs w:val="28"/>
              </w:rPr>
              <w:t>-нения</w:t>
            </w:r>
            <w:proofErr w:type="gramEnd"/>
            <w:r w:rsidRPr="00736D99">
              <w:rPr>
                <w:szCs w:val="28"/>
              </w:rPr>
              <w:t>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Исполнитель</w:t>
            </w:r>
          </w:p>
        </w:tc>
      </w:tr>
      <w:tr w:rsidR="003C6467" w:rsidRPr="00736D99" w:rsidTr="00D41ABC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2018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6467" w:rsidRPr="00736D99" w:rsidRDefault="003C6467" w:rsidP="00D41ABC">
            <w:pPr>
              <w:rPr>
                <w:b/>
                <w:szCs w:val="28"/>
              </w:rPr>
            </w:pPr>
          </w:p>
        </w:tc>
      </w:tr>
    </w:tbl>
    <w:p w:rsidR="003C6467" w:rsidRPr="00736D99" w:rsidRDefault="003C6467" w:rsidP="003C6467">
      <w:pPr>
        <w:jc w:val="both"/>
        <w:rPr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850"/>
        <w:gridCol w:w="851"/>
        <w:gridCol w:w="850"/>
        <w:gridCol w:w="851"/>
        <w:gridCol w:w="3686"/>
      </w:tblGrid>
      <w:tr w:rsidR="003C6467" w:rsidRPr="00736D99" w:rsidTr="00D41ABC">
        <w:tc>
          <w:tcPr>
            <w:tcW w:w="817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2.</w:t>
            </w:r>
            <w:r>
              <w:rPr>
                <w:szCs w:val="28"/>
              </w:rPr>
              <w:t>14</w:t>
            </w:r>
            <w:r w:rsidRPr="00736D99">
              <w:rPr>
                <w:szCs w:val="28"/>
              </w:rPr>
              <w:t>.</w:t>
            </w:r>
          </w:p>
        </w:tc>
        <w:tc>
          <w:tcPr>
            <w:tcW w:w="3261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Поставка щебня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Pr="00736D99" w:rsidRDefault="003C6467" w:rsidP="00D41AB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100</w:t>
            </w:r>
            <w:r w:rsidRPr="00736D99">
              <w:rPr>
                <w:szCs w:val="28"/>
              </w:rPr>
              <w:t>,000</w:t>
            </w:r>
          </w:p>
        </w:tc>
        <w:tc>
          <w:tcPr>
            <w:tcW w:w="1418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  <w:r w:rsidRPr="00736D99">
              <w:rPr>
                <w:szCs w:val="28"/>
              </w:rPr>
              <w:t>,000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  <w:tr w:rsidR="003C6467" w:rsidRPr="00736D99" w:rsidTr="00D41ABC">
        <w:tc>
          <w:tcPr>
            <w:tcW w:w="817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2.15.</w:t>
            </w:r>
          </w:p>
        </w:tc>
        <w:tc>
          <w:tcPr>
            <w:tcW w:w="3261" w:type="dxa"/>
          </w:tcPr>
          <w:p w:rsidR="003C6467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134" w:type="dxa"/>
          </w:tcPr>
          <w:p w:rsidR="003C6467" w:rsidRPr="00736D99" w:rsidRDefault="003C6467" w:rsidP="00D41ABC">
            <w:pPr>
              <w:rPr>
                <w:szCs w:val="28"/>
              </w:rPr>
            </w:pPr>
            <w:r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3C6467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342,</w:t>
            </w: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00</w:t>
            </w:r>
          </w:p>
        </w:tc>
        <w:tc>
          <w:tcPr>
            <w:tcW w:w="1418" w:type="dxa"/>
          </w:tcPr>
          <w:p w:rsidR="003C6467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342,</w:t>
            </w: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00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3C6467" w:rsidRPr="00736D99" w:rsidRDefault="003C6467" w:rsidP="00D41A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686" w:type="dxa"/>
          </w:tcPr>
          <w:p w:rsidR="003C6467" w:rsidRPr="00736D99" w:rsidRDefault="003C6467" w:rsidP="00D41ABC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</w:tbl>
    <w:p w:rsidR="003C6467" w:rsidRDefault="003C6467" w:rsidP="003C6467">
      <w:pPr>
        <w:jc w:val="both"/>
      </w:pPr>
    </w:p>
    <w:p w:rsidR="003C6467" w:rsidRDefault="003C6467" w:rsidP="003C6467">
      <w:pPr>
        <w:jc w:val="both"/>
      </w:pPr>
    </w:p>
    <w:p w:rsidR="005A36B7" w:rsidRDefault="00673D48"/>
    <w:sectPr w:rsidR="005A36B7" w:rsidSect="003C6467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B8B"/>
    <w:multiLevelType w:val="multilevel"/>
    <w:tmpl w:val="4ED0048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5B7C18"/>
    <w:multiLevelType w:val="multilevel"/>
    <w:tmpl w:val="620866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AC4B8E"/>
    <w:multiLevelType w:val="multilevel"/>
    <w:tmpl w:val="601CA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372F20"/>
    <w:multiLevelType w:val="multilevel"/>
    <w:tmpl w:val="112AB7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C829DA"/>
    <w:multiLevelType w:val="hybridMultilevel"/>
    <w:tmpl w:val="63AAFDAA"/>
    <w:lvl w:ilvl="0" w:tplc="125E0E5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646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C6467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3D48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25E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6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646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4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3C646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3C6467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3C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"/>
      <w:sz w:val="25"/>
      <w:szCs w:val="25"/>
      <w:shd w:val="clear" w:color="auto" w:fill="FFFFFF"/>
    </w:rPr>
  </w:style>
  <w:style w:type="character" w:customStyle="1" w:styleId="2">
    <w:name w:val="Основной текст2"/>
    <w:basedOn w:val="a3"/>
    <w:rsid w:val="003C64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8C"/>
      <w:spacing w:val="3"/>
      <w:sz w:val="25"/>
      <w:szCs w:val="25"/>
      <w:shd w:val="clear" w:color="auto" w:fill="FFFFFF"/>
    </w:rPr>
  </w:style>
  <w:style w:type="table" w:styleId="a4">
    <w:name w:val="Table Grid"/>
    <w:basedOn w:val="a1"/>
    <w:uiPriority w:val="59"/>
    <w:rsid w:val="003C646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4923</Characters>
  <Application>Microsoft Office Word</Application>
  <DocSecurity>0</DocSecurity>
  <Lines>41</Lines>
  <Paragraphs>11</Paragraphs>
  <ScaleCrop>false</ScaleCrop>
  <Company>Microsoft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2014-06-30T04:53:00Z</dcterms:created>
  <dcterms:modified xsi:type="dcterms:W3CDTF">2014-07-01T10:37:00Z</dcterms:modified>
</cp:coreProperties>
</file>