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570D5A" w:rsidRDefault="00570D5A" w:rsidP="00570D5A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04520">
        <w:rPr>
          <w:sz w:val="22"/>
          <w:szCs w:val="22"/>
        </w:rPr>
        <w:t xml:space="preserve"> Самарской области от </w:t>
      </w:r>
      <w:r w:rsidR="00D3385F">
        <w:rPr>
          <w:sz w:val="22"/>
          <w:szCs w:val="22"/>
        </w:rPr>
        <w:t>11.07.</w:t>
      </w:r>
      <w:r w:rsidRPr="000D4DEB">
        <w:rPr>
          <w:sz w:val="22"/>
          <w:szCs w:val="22"/>
        </w:rPr>
        <w:t>201</w:t>
      </w:r>
      <w:r w:rsidR="00D3385F">
        <w:rPr>
          <w:sz w:val="22"/>
          <w:szCs w:val="22"/>
        </w:rPr>
        <w:t>7 г. №2192</w:t>
      </w:r>
      <w:r w:rsidRPr="000D4DEB">
        <w:rPr>
          <w:sz w:val="22"/>
          <w:szCs w:val="22"/>
        </w:rPr>
        <w:t xml:space="preserve"> «</w:t>
      </w:r>
      <w:r w:rsidR="00BE434E" w:rsidRPr="000D4DEB">
        <w:rPr>
          <w:sz w:val="22"/>
          <w:szCs w:val="22"/>
        </w:rPr>
        <w:t xml:space="preserve">О проведении </w:t>
      </w:r>
      <w:r w:rsidR="00BE434E">
        <w:rPr>
          <w:sz w:val="22"/>
          <w:szCs w:val="22"/>
        </w:rPr>
        <w:t xml:space="preserve">торгов по </w:t>
      </w:r>
      <w:r w:rsidR="00C04520">
        <w:rPr>
          <w:sz w:val="22"/>
          <w:szCs w:val="22"/>
        </w:rPr>
        <w:t>продаже права на зак</w:t>
      </w:r>
      <w:r w:rsidR="00D3385F">
        <w:rPr>
          <w:sz w:val="22"/>
          <w:szCs w:val="22"/>
        </w:rPr>
        <w:t>лючение до</w:t>
      </w:r>
      <w:r w:rsidR="009A3A73">
        <w:rPr>
          <w:sz w:val="22"/>
          <w:szCs w:val="22"/>
        </w:rPr>
        <w:t>говора аренды земельного участк</w:t>
      </w:r>
      <w:r w:rsidR="00D3385F">
        <w:rPr>
          <w:sz w:val="22"/>
          <w:szCs w:val="22"/>
        </w:rPr>
        <w:t>а</w:t>
      </w:r>
      <w:r w:rsidR="00C04520">
        <w:rPr>
          <w:sz w:val="22"/>
          <w:szCs w:val="22"/>
        </w:rPr>
        <w:t>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2F5C36" w:rsidRPr="003F1F46" w:rsidRDefault="00442174" w:rsidP="002F5C36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7878DB" w:rsidRPr="000D4DEB">
        <w:rPr>
          <w:sz w:val="22"/>
        </w:rPr>
        <w:t xml:space="preserve"> </w:t>
      </w:r>
      <w:r w:rsidR="00FC7500" w:rsidRPr="00C42B2A">
        <w:rPr>
          <w:i/>
          <w:sz w:val="24"/>
          <w:szCs w:val="24"/>
        </w:rPr>
        <w:t xml:space="preserve">право заключения договора аренды сроком </w:t>
      </w:r>
      <w:r w:rsidR="00FC7500" w:rsidRPr="00163C8B">
        <w:rPr>
          <w:sz w:val="24"/>
          <w:szCs w:val="24"/>
        </w:rPr>
        <w:t xml:space="preserve">на </w:t>
      </w:r>
      <w:r w:rsidR="003F1F46" w:rsidRPr="00163C8B">
        <w:rPr>
          <w:sz w:val="24"/>
          <w:szCs w:val="24"/>
        </w:rPr>
        <w:t xml:space="preserve">10 (десять) лет на земельный  участок, отнесенный к землям населенных пунктов, площадью 10000,00 </w:t>
      </w:r>
      <w:proofErr w:type="spellStart"/>
      <w:r w:rsidR="003F1F46" w:rsidRPr="00163C8B">
        <w:rPr>
          <w:sz w:val="24"/>
          <w:szCs w:val="24"/>
        </w:rPr>
        <w:t>кв.м</w:t>
      </w:r>
      <w:proofErr w:type="spellEnd"/>
      <w:r w:rsidR="003F1F46" w:rsidRPr="00163C8B">
        <w:rPr>
          <w:sz w:val="24"/>
          <w:szCs w:val="24"/>
        </w:rPr>
        <w:t>., для размещения производственных предприятий и объектов, с кадастровым</w:t>
      </w:r>
      <w:r w:rsidR="003F1F46" w:rsidRPr="003F1F46">
        <w:rPr>
          <w:sz w:val="24"/>
          <w:szCs w:val="24"/>
        </w:rPr>
        <w:t xml:space="preserve"> номером 63:03:0211002:755, расположенный по адресу: Самарская область, г.Кинель, </w:t>
      </w:r>
      <w:proofErr w:type="spellStart"/>
      <w:r w:rsidR="003F1F46" w:rsidRPr="003F1F46">
        <w:rPr>
          <w:sz w:val="24"/>
          <w:szCs w:val="24"/>
        </w:rPr>
        <w:t>ул.Промышленная</w:t>
      </w:r>
      <w:proofErr w:type="spellEnd"/>
      <w:r w:rsidR="003F1F46" w:rsidRPr="003F1F46">
        <w:rPr>
          <w:sz w:val="24"/>
          <w:szCs w:val="24"/>
        </w:rPr>
        <w:t xml:space="preserve">, уч. </w:t>
      </w:r>
      <w:proofErr w:type="spellStart"/>
      <w:r w:rsidR="00163C8B">
        <w:rPr>
          <w:sz w:val="24"/>
          <w:szCs w:val="24"/>
        </w:rPr>
        <w:t>27Г</w:t>
      </w:r>
      <w:proofErr w:type="spellEnd"/>
      <w:r w:rsidR="00FF26D9" w:rsidRPr="003F1F46">
        <w:rPr>
          <w:sz w:val="24"/>
          <w:szCs w:val="24"/>
        </w:rPr>
        <w:t xml:space="preserve">, начальная цена </w:t>
      </w:r>
      <w:r w:rsidR="00FC7500" w:rsidRPr="003F1F46">
        <w:rPr>
          <w:sz w:val="24"/>
          <w:szCs w:val="24"/>
        </w:rPr>
        <w:t xml:space="preserve">ежегодной арендной платы </w:t>
      </w:r>
      <w:r w:rsidR="00FF26D9" w:rsidRPr="003F1F46">
        <w:rPr>
          <w:sz w:val="24"/>
          <w:szCs w:val="24"/>
        </w:rPr>
        <w:t xml:space="preserve">составляет </w:t>
      </w:r>
      <w:r w:rsidR="003F1F46" w:rsidRPr="003F1F46">
        <w:rPr>
          <w:sz w:val="24"/>
          <w:szCs w:val="24"/>
        </w:rPr>
        <w:t xml:space="preserve">1 195 530 </w:t>
      </w:r>
      <w:r w:rsidR="002F5C36" w:rsidRPr="003F1F46">
        <w:rPr>
          <w:sz w:val="24"/>
          <w:szCs w:val="24"/>
        </w:rPr>
        <w:t xml:space="preserve">руб., шаг </w:t>
      </w:r>
      <w:bookmarkStart w:id="0" w:name="_GoBack"/>
      <w:r w:rsidR="003F1F46" w:rsidRPr="003F1F46">
        <w:rPr>
          <w:sz w:val="24"/>
          <w:szCs w:val="24"/>
        </w:rPr>
        <w:t xml:space="preserve">35 000 </w:t>
      </w:r>
      <w:bookmarkEnd w:id="0"/>
      <w:r w:rsidR="002F5C36" w:rsidRPr="003F1F46">
        <w:rPr>
          <w:sz w:val="24"/>
          <w:szCs w:val="24"/>
        </w:rPr>
        <w:t xml:space="preserve">руб., задаток </w:t>
      </w:r>
      <w:r w:rsidR="003F1F46" w:rsidRPr="003F1F46">
        <w:rPr>
          <w:sz w:val="24"/>
          <w:szCs w:val="24"/>
        </w:rPr>
        <w:t xml:space="preserve">239 000 </w:t>
      </w:r>
      <w:r w:rsidR="002F5C36" w:rsidRPr="003F1F46">
        <w:rPr>
          <w:sz w:val="24"/>
          <w:szCs w:val="24"/>
        </w:rPr>
        <w:t xml:space="preserve">руб.  </w:t>
      </w:r>
    </w:p>
    <w:p w:rsidR="005856C2" w:rsidRPr="000D4DEB" w:rsidRDefault="002F5C36" w:rsidP="005856C2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="005856C2">
        <w:rPr>
          <w:sz w:val="22"/>
        </w:rPr>
        <w:t>отсутствуют</w:t>
      </w:r>
      <w:r w:rsidR="005856C2" w:rsidRPr="000D4DEB">
        <w:rPr>
          <w:sz w:val="22"/>
        </w:rPr>
        <w:t>.</w:t>
      </w:r>
    </w:p>
    <w:p w:rsidR="002F5C36" w:rsidRDefault="002F5C36" w:rsidP="002F5C36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3F1F46" w:rsidRDefault="003F1F46" w:rsidP="002F5C36">
      <w:pPr>
        <w:ind w:firstLine="631"/>
        <w:rPr>
          <w:sz w:val="22"/>
        </w:rPr>
      </w:pPr>
    </w:p>
    <w:p w:rsidR="003F1F46" w:rsidRPr="000D4DEB" w:rsidRDefault="003F1F46" w:rsidP="003F1F46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3F1F46" w:rsidRPr="000D4DEB" w:rsidTr="00FC74E7">
        <w:tc>
          <w:tcPr>
            <w:tcW w:w="9889" w:type="dxa"/>
            <w:gridSpan w:val="2"/>
          </w:tcPr>
          <w:p w:rsidR="003F1F46" w:rsidRPr="000D4DEB" w:rsidRDefault="003F1F46" w:rsidP="00FC74E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 xml:space="preserve">льства в территориальной зоне </w:t>
            </w:r>
            <w:proofErr w:type="spellStart"/>
            <w:r>
              <w:rPr>
                <w:b/>
                <w:sz w:val="22"/>
              </w:rPr>
              <w:t>П1</w:t>
            </w:r>
            <w:proofErr w:type="spellEnd"/>
            <w:r>
              <w:rPr>
                <w:b/>
                <w:sz w:val="22"/>
              </w:rPr>
              <w:t>-1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Максимальное количество этажей, ш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59" w:firstLine="179"/>
              <w:rPr>
                <w:sz w:val="22"/>
              </w:rPr>
            </w:pPr>
            <w:r w:rsidRPr="00525CD1">
              <w:rPr>
                <w:sz w:val="22"/>
              </w:rPr>
              <w:t>30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Предельная высота зданий, строений, сооружений, м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201" w:firstLine="37"/>
              <w:jc w:val="center"/>
              <w:rPr>
                <w:sz w:val="22"/>
              </w:rPr>
            </w:pPr>
            <w:r w:rsidRPr="00525CD1">
              <w:rPr>
                <w:sz w:val="22"/>
              </w:rPr>
              <w:t>30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201" w:firstLine="37"/>
              <w:jc w:val="center"/>
              <w:rPr>
                <w:sz w:val="22"/>
              </w:rPr>
            </w:pPr>
            <w:r w:rsidRPr="00525CD1">
              <w:rPr>
                <w:sz w:val="22"/>
              </w:rPr>
              <w:t>3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201" w:firstLine="37"/>
              <w:jc w:val="center"/>
              <w:rPr>
                <w:sz w:val="22"/>
              </w:rPr>
            </w:pPr>
            <w:r w:rsidRPr="00525CD1">
              <w:rPr>
                <w:sz w:val="22"/>
              </w:rPr>
              <w:t>80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201" w:firstLine="37"/>
              <w:jc w:val="center"/>
              <w:rPr>
                <w:sz w:val="22"/>
              </w:rPr>
            </w:pPr>
            <w:r w:rsidRPr="00525CD1">
              <w:rPr>
                <w:sz w:val="22"/>
              </w:rPr>
              <w:t>60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Максимальный размер санитарно-защитной зоны, м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201" w:firstLine="37"/>
              <w:jc w:val="center"/>
              <w:rPr>
                <w:sz w:val="22"/>
              </w:rPr>
            </w:pPr>
            <w:r w:rsidRPr="00525CD1">
              <w:rPr>
                <w:sz w:val="22"/>
              </w:rPr>
              <w:t>100</w:t>
            </w:r>
          </w:p>
        </w:tc>
      </w:tr>
      <w:tr w:rsidR="003F1F46" w:rsidRPr="000D4DEB" w:rsidTr="00FC74E7">
        <w:tc>
          <w:tcPr>
            <w:tcW w:w="8986" w:type="dxa"/>
          </w:tcPr>
          <w:p w:rsidR="003F1F46" w:rsidRPr="00525CD1" w:rsidRDefault="003F1F46" w:rsidP="00FC74E7">
            <w:pPr>
              <w:rPr>
                <w:sz w:val="22"/>
              </w:rPr>
            </w:pPr>
            <w:r w:rsidRPr="00525CD1">
              <w:rPr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3F1F46" w:rsidRPr="00525CD1" w:rsidRDefault="003F1F46" w:rsidP="00FC74E7">
            <w:pPr>
              <w:ind w:right="-201" w:firstLine="37"/>
              <w:jc w:val="center"/>
              <w:rPr>
                <w:sz w:val="22"/>
              </w:rPr>
            </w:pPr>
            <w:r w:rsidRPr="00525CD1">
              <w:rPr>
                <w:sz w:val="22"/>
              </w:rPr>
              <w:t>2</w:t>
            </w:r>
          </w:p>
        </w:tc>
      </w:tr>
    </w:tbl>
    <w:p w:rsidR="003F1F46" w:rsidRDefault="003F1F46" w:rsidP="003F1F46">
      <w:pPr>
        <w:rPr>
          <w:sz w:val="22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9F1CD2" w:rsidRPr="000D4DEB" w:rsidTr="003F1F46">
        <w:trPr>
          <w:tblCellSpacing w:w="0" w:type="dxa"/>
        </w:trPr>
        <w:tc>
          <w:tcPr>
            <w:tcW w:w="9899" w:type="dxa"/>
            <w:vAlign w:val="center"/>
            <w:hideMark/>
          </w:tcPr>
          <w:p w:rsidR="003F1F46" w:rsidRDefault="003F1F46" w:rsidP="005C36CC">
            <w:pPr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BA76CC" w:rsidRDefault="00E921D7" w:rsidP="00653693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BA76CC" w:rsidRDefault="00BA76CC" w:rsidP="00BA76CC">
            <w:pPr>
              <w:rPr>
                <w:sz w:val="22"/>
              </w:rPr>
            </w:pPr>
            <w:r>
              <w:rPr>
                <w:sz w:val="22"/>
              </w:rPr>
              <w:t>1. Технологическое присоединение возможно от газораспределительных сетей, эксплуатируемых ООО «</w:t>
            </w:r>
            <w:proofErr w:type="spellStart"/>
            <w:r>
              <w:rPr>
                <w:sz w:val="22"/>
              </w:rPr>
              <w:t>СВГК</w:t>
            </w:r>
            <w:proofErr w:type="spellEnd"/>
            <w:r>
              <w:rPr>
                <w:sz w:val="22"/>
              </w:rPr>
              <w:t>».</w:t>
            </w:r>
          </w:p>
          <w:p w:rsidR="00BA76CC" w:rsidRPr="000D4DEB" w:rsidRDefault="00BA76CC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платы и срок выполнения мероприятий по подключению определяется в соответствии с договором о подключении объекта капитального строительства к сети газораспределения в соответствии с Постановлением Правительства РФ от </w:t>
            </w:r>
            <w:proofErr w:type="spellStart"/>
            <w:r>
              <w:rPr>
                <w:sz w:val="22"/>
              </w:rPr>
              <w:t>30.12.2013г</w:t>
            </w:r>
            <w:proofErr w:type="spellEnd"/>
            <w:r>
              <w:rPr>
                <w:sz w:val="22"/>
              </w:rPr>
              <w:t>. №1314.</w:t>
            </w:r>
          </w:p>
          <w:p w:rsidR="00BA76CC" w:rsidRPr="000D4DEB" w:rsidRDefault="00BA76CC" w:rsidP="00BA76CC">
            <w:pPr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921D7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F43A8F" w:rsidRDefault="00F43A8F" w:rsidP="005C36CC">
            <w:pPr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1. Точку подключения определить проектом</w:t>
            </w:r>
            <w:r w:rsidR="00E921D7">
              <w:rPr>
                <w:sz w:val="22"/>
              </w:rPr>
              <w:t xml:space="preserve"> на существующем водопроводе Ф 400</w:t>
            </w:r>
            <w:r>
              <w:rPr>
                <w:sz w:val="22"/>
              </w:rPr>
              <w:t xml:space="preserve"> мм, проложенном по </w:t>
            </w:r>
            <w:proofErr w:type="spellStart"/>
            <w:r>
              <w:rPr>
                <w:sz w:val="22"/>
              </w:rPr>
              <w:t>ул.</w:t>
            </w:r>
            <w:r w:rsidR="00E921D7">
              <w:rPr>
                <w:sz w:val="22"/>
              </w:rPr>
              <w:t>Герцена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E921D7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E921D7">
              <w:rPr>
                <w:sz w:val="22"/>
              </w:rPr>
              <w:t xml:space="preserve">Запроектировать и проложить водопровод </w:t>
            </w:r>
            <w:proofErr w:type="spellStart"/>
            <w:r w:rsidR="00E921D7">
              <w:rPr>
                <w:sz w:val="22"/>
              </w:rPr>
              <w:t>Ду</w:t>
            </w:r>
            <w:proofErr w:type="spellEnd"/>
            <w:r w:rsidR="00E921D7">
              <w:rPr>
                <w:sz w:val="22"/>
              </w:rPr>
              <w:t xml:space="preserve"> 25 мм от существующего водопровода до объекта подключения.</w:t>
            </w:r>
          </w:p>
          <w:p w:rsidR="00E921D7" w:rsidRDefault="00E921D7" w:rsidP="00653693">
            <w:pPr>
              <w:rPr>
                <w:sz w:val="22"/>
              </w:rPr>
            </w:pPr>
            <w:r>
              <w:rPr>
                <w:sz w:val="22"/>
              </w:rPr>
              <w:t>3. Предусмотреть внутреннюю и внешнюю гидроизоляцию колодца с размещением водомерного узла и запорной арматуры, дополнительный прибор учета установить на вводе в нежилое здание.</w:t>
            </w:r>
          </w:p>
          <w:p w:rsidR="00E921D7" w:rsidRDefault="00E921D7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4. Врезку в существующие сети водоснабжения предусмотреть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653693" w:rsidRPr="000D4DEB" w:rsidRDefault="00E921D7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="00653693">
              <w:rPr>
                <w:sz w:val="22"/>
              </w:rPr>
              <w:t xml:space="preserve">Стоимость подключения к централизованным системам рассчитывается в соответствии с приказом от </w:t>
            </w:r>
            <w:proofErr w:type="spellStart"/>
            <w:r w:rsidR="00B252C7">
              <w:rPr>
                <w:sz w:val="22"/>
              </w:rPr>
              <w:t>12.12.2016г</w:t>
            </w:r>
            <w:proofErr w:type="spellEnd"/>
            <w:r w:rsidR="00B252C7">
              <w:rPr>
                <w:sz w:val="22"/>
              </w:rPr>
              <w:t xml:space="preserve">. №655 </w:t>
            </w:r>
            <w:r w:rsidR="00653693">
              <w:rPr>
                <w:sz w:val="22"/>
              </w:rPr>
              <w:t>Министерства энергетики и ЖКХ Самарской области при наличии выполненного проекта.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</w:t>
            </w:r>
            <w:r w:rsidR="00E921D7">
              <w:rPr>
                <w:sz w:val="22"/>
              </w:rPr>
              <w:t xml:space="preserve"> проектом на существующем коллекторе </w:t>
            </w:r>
            <w:proofErr w:type="spellStart"/>
            <w:r w:rsidR="00E921D7">
              <w:rPr>
                <w:sz w:val="22"/>
              </w:rPr>
              <w:t>Ф500мм</w:t>
            </w:r>
            <w:proofErr w:type="spellEnd"/>
            <w:r w:rsidR="00E921D7">
              <w:rPr>
                <w:sz w:val="22"/>
              </w:rPr>
              <w:t xml:space="preserve"> проложенного по </w:t>
            </w:r>
            <w:proofErr w:type="spellStart"/>
            <w:r w:rsidR="00E921D7">
              <w:rPr>
                <w:sz w:val="22"/>
              </w:rPr>
              <w:t>ул.Герцена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E921D7" w:rsidRDefault="00E921D7" w:rsidP="00653693">
            <w:pPr>
              <w:rPr>
                <w:sz w:val="22"/>
              </w:rPr>
            </w:pPr>
            <w:r>
              <w:rPr>
                <w:sz w:val="22"/>
              </w:rPr>
              <w:t>2. Запроектировать и проложить канализацию от существующей сети до объекта подключения.</w:t>
            </w:r>
          </w:p>
          <w:p w:rsidR="00653693" w:rsidRDefault="00E921D7" w:rsidP="00653693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653693">
              <w:rPr>
                <w:sz w:val="22"/>
              </w:rPr>
              <w:t xml:space="preserve">. Стоимость подключения к централизованным системам рассчитывается в соответствии с приказом от </w:t>
            </w:r>
            <w:proofErr w:type="spellStart"/>
            <w:r w:rsidR="00B252C7">
              <w:rPr>
                <w:sz w:val="22"/>
              </w:rPr>
              <w:t>12.12.2016г</w:t>
            </w:r>
            <w:proofErr w:type="spellEnd"/>
            <w:r w:rsidR="00B252C7">
              <w:rPr>
                <w:sz w:val="22"/>
              </w:rPr>
              <w:t xml:space="preserve">. №655 </w:t>
            </w:r>
            <w:r w:rsidR="00653693">
              <w:rPr>
                <w:sz w:val="22"/>
              </w:rPr>
              <w:t>Министерства энергетики и ЖКХ Самарской области при наличии выполненного проекта.</w:t>
            </w:r>
          </w:p>
          <w:p w:rsidR="00E921D7" w:rsidRDefault="00E921D7" w:rsidP="00653693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3) надлежащим образом заверенный перевод на русский язык документов о государственной </w:t>
            </w:r>
            <w:r w:rsidRPr="000D4DEB">
              <w:rPr>
                <w:sz w:val="22"/>
              </w:rPr>
              <w:lastRenderedPageBreak/>
      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4E1F07">
              <w:rPr>
                <w:b/>
                <w:sz w:val="22"/>
              </w:rPr>
              <w:t>начиная с 09.00 часов  17</w:t>
            </w:r>
            <w:r w:rsidRPr="000D4DEB">
              <w:rPr>
                <w:b/>
                <w:sz w:val="22"/>
              </w:rPr>
              <w:t>.0</w:t>
            </w:r>
            <w:r w:rsidR="004E1F07">
              <w:rPr>
                <w:b/>
                <w:sz w:val="22"/>
              </w:rPr>
              <w:t>7</w:t>
            </w:r>
            <w:r w:rsidRPr="000D4DEB">
              <w:rPr>
                <w:b/>
                <w:sz w:val="22"/>
              </w:rPr>
              <w:t>.2017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4E1F07">
              <w:rPr>
                <w:b/>
                <w:sz w:val="22"/>
              </w:rPr>
              <w:t>11</w:t>
            </w:r>
            <w:r w:rsidRPr="000D4DEB">
              <w:rPr>
                <w:b/>
                <w:sz w:val="22"/>
              </w:rPr>
              <w:t>.0</w:t>
            </w:r>
            <w:r w:rsidR="004E1F07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>.2017 г. в 1</w:t>
            </w:r>
            <w:r w:rsidR="00772E4C">
              <w:rPr>
                <w:b/>
                <w:sz w:val="22"/>
              </w:rPr>
              <w:t>6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4E1F07">
              <w:rPr>
                <w:b/>
                <w:sz w:val="22"/>
                <w:szCs w:val="22"/>
              </w:rPr>
              <w:t>14</w:t>
            </w:r>
            <w:r w:rsidRPr="000D4DEB">
              <w:rPr>
                <w:b/>
                <w:sz w:val="22"/>
                <w:szCs w:val="22"/>
              </w:rPr>
              <w:t>.0</w:t>
            </w:r>
            <w:r w:rsidR="004E1F07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>.2017 года в 1</w:t>
            </w:r>
            <w:r w:rsidR="00B252C7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36708000,  </w:t>
            </w:r>
            <w:proofErr w:type="spellStart"/>
            <w:r w:rsidRPr="000D4DEB">
              <w:rPr>
                <w:sz w:val="22"/>
              </w:rPr>
              <w:t>КБК</w:t>
            </w:r>
            <w:proofErr w:type="spellEnd"/>
            <w:r w:rsidRPr="000D4DEB">
              <w:rPr>
                <w:sz w:val="22"/>
              </w:rPr>
              <w:t xml:space="preserve"> 60500000000000000000.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В назначении платежа указывается: «Задаток для участия в аукционе по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 xml:space="preserve"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</w:t>
            </w:r>
            <w:r w:rsidRPr="000D4DEB">
              <w:rPr>
                <w:sz w:val="22"/>
                <w:szCs w:val="22"/>
              </w:rPr>
              <w:lastRenderedPageBreak/>
              <w:t>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4E1F07">
        <w:rPr>
          <w:b/>
          <w:sz w:val="24"/>
          <w:szCs w:val="24"/>
        </w:rPr>
        <w:t>17</w:t>
      </w:r>
      <w:r w:rsidRPr="0039227B">
        <w:rPr>
          <w:b/>
          <w:sz w:val="24"/>
          <w:szCs w:val="24"/>
        </w:rPr>
        <w:t>.0</w:t>
      </w:r>
      <w:r w:rsidR="004E1F07">
        <w:rPr>
          <w:b/>
          <w:sz w:val="24"/>
          <w:szCs w:val="24"/>
        </w:rPr>
        <w:t>8</w:t>
      </w:r>
      <w:r w:rsidRPr="0039227B">
        <w:rPr>
          <w:b/>
          <w:sz w:val="24"/>
          <w:szCs w:val="24"/>
        </w:rPr>
        <w:t>.2017 в 1</w:t>
      </w:r>
      <w:r w:rsidR="00C05432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00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4E1F07">
        <w:rPr>
          <w:b/>
          <w:sz w:val="22"/>
          <w:szCs w:val="22"/>
        </w:rPr>
        <w:t>17</w:t>
      </w:r>
      <w:r w:rsidRPr="00B362B6">
        <w:rPr>
          <w:b/>
          <w:sz w:val="22"/>
          <w:szCs w:val="22"/>
        </w:rPr>
        <w:t>.0</w:t>
      </w:r>
      <w:r w:rsidR="004E1F07">
        <w:rPr>
          <w:b/>
          <w:sz w:val="22"/>
          <w:szCs w:val="22"/>
        </w:rPr>
        <w:t>8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2017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63C8B"/>
    <w:rsid w:val="00172EB2"/>
    <w:rsid w:val="00184DE7"/>
    <w:rsid w:val="00200E6E"/>
    <w:rsid w:val="00204B9B"/>
    <w:rsid w:val="00261516"/>
    <w:rsid w:val="002646B0"/>
    <w:rsid w:val="00281D98"/>
    <w:rsid w:val="002D5AD6"/>
    <w:rsid w:val="002F4EC9"/>
    <w:rsid w:val="002F5C36"/>
    <w:rsid w:val="0039227B"/>
    <w:rsid w:val="003B3CFE"/>
    <w:rsid w:val="003F1F46"/>
    <w:rsid w:val="00402C6B"/>
    <w:rsid w:val="00405A74"/>
    <w:rsid w:val="00420FF8"/>
    <w:rsid w:val="00442174"/>
    <w:rsid w:val="004E1F07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5649"/>
    <w:rsid w:val="008934DD"/>
    <w:rsid w:val="008D712C"/>
    <w:rsid w:val="00950CBA"/>
    <w:rsid w:val="00954383"/>
    <w:rsid w:val="0095490A"/>
    <w:rsid w:val="009907A0"/>
    <w:rsid w:val="009A3A73"/>
    <w:rsid w:val="009F1CD2"/>
    <w:rsid w:val="00A110E4"/>
    <w:rsid w:val="00A402DB"/>
    <w:rsid w:val="00A943FE"/>
    <w:rsid w:val="00AC3EDC"/>
    <w:rsid w:val="00AD6561"/>
    <w:rsid w:val="00B02500"/>
    <w:rsid w:val="00B14964"/>
    <w:rsid w:val="00B252C7"/>
    <w:rsid w:val="00B362B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A796D"/>
    <w:rsid w:val="00CC4CD5"/>
    <w:rsid w:val="00CD598A"/>
    <w:rsid w:val="00CE1ECF"/>
    <w:rsid w:val="00CF3C66"/>
    <w:rsid w:val="00D16FDE"/>
    <w:rsid w:val="00D3385F"/>
    <w:rsid w:val="00D86F18"/>
    <w:rsid w:val="00DB2798"/>
    <w:rsid w:val="00DF66BA"/>
    <w:rsid w:val="00E07318"/>
    <w:rsid w:val="00E60274"/>
    <w:rsid w:val="00E76470"/>
    <w:rsid w:val="00E921D7"/>
    <w:rsid w:val="00EC70DA"/>
    <w:rsid w:val="00F42EC3"/>
    <w:rsid w:val="00F43A8F"/>
    <w:rsid w:val="00F44FFF"/>
    <w:rsid w:val="00F664B4"/>
    <w:rsid w:val="00FC67FB"/>
    <w:rsid w:val="00FC7500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77</cp:revision>
  <cp:lastPrinted>2017-02-22T06:22:00Z</cp:lastPrinted>
  <dcterms:created xsi:type="dcterms:W3CDTF">2017-02-22T04:31:00Z</dcterms:created>
  <dcterms:modified xsi:type="dcterms:W3CDTF">2017-07-14T14:50:00Z</dcterms:modified>
</cp:coreProperties>
</file>