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90" w:rsidRPr="0064135C" w:rsidRDefault="00413790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 xml:space="preserve">Газета «Неделя </w:t>
      </w:r>
      <w:proofErr w:type="spellStart"/>
      <w:r w:rsidRPr="0064135C">
        <w:rPr>
          <w:rFonts w:ascii="Times New Roman" w:hAnsi="Times New Roman" w:cs="Times New Roman"/>
          <w:sz w:val="32"/>
          <w:szCs w:val="32"/>
        </w:rPr>
        <w:t>Кинеля</w:t>
      </w:r>
      <w:proofErr w:type="spellEnd"/>
      <w:r w:rsidRPr="0064135C">
        <w:rPr>
          <w:rFonts w:ascii="Times New Roman" w:hAnsi="Times New Roman" w:cs="Times New Roman"/>
          <w:sz w:val="32"/>
          <w:szCs w:val="32"/>
        </w:rPr>
        <w:t xml:space="preserve">» № 51 от 24 декабря 2016 года </w:t>
      </w:r>
      <w:r w:rsidR="0064135C" w:rsidRPr="0064135C">
        <w:rPr>
          <w:rFonts w:ascii="Times New Roman" w:hAnsi="Times New Roman" w:cs="Times New Roman"/>
          <w:sz w:val="32"/>
          <w:szCs w:val="32"/>
        </w:rPr>
        <w:t xml:space="preserve">статья: </w:t>
      </w:r>
      <w:r w:rsidRPr="0064135C">
        <w:rPr>
          <w:rFonts w:ascii="Times New Roman" w:hAnsi="Times New Roman" w:cs="Times New Roman"/>
          <w:sz w:val="32"/>
          <w:szCs w:val="32"/>
        </w:rPr>
        <w:t>«Какие вопросы ставит общественность»</w:t>
      </w:r>
    </w:p>
    <w:p w:rsidR="00413790" w:rsidRPr="0064135C" w:rsidRDefault="00413790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ED7579" w:rsidRPr="0064135C" w:rsidRDefault="00ED7579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>Газета «Неделя Кинеля» № 44 от 03 ноября 2016 года «Устав, бюджет, землепользование»</w:t>
      </w:r>
    </w:p>
    <w:p w:rsidR="00B946ED" w:rsidRPr="00637DA0" w:rsidRDefault="00B946ED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D7579" w:rsidRPr="0064135C" w:rsidRDefault="00ED7579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>Газета «Кинельская жизнь» № 77 от 10 ноября 2016 года «Социальной сфере - общественной внимание»</w:t>
      </w:r>
    </w:p>
    <w:p w:rsidR="00ED7579" w:rsidRDefault="00ED7579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1F0D29" w:rsidRPr="0064135C" w:rsidRDefault="001F0D29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>Газета «Кинельская жизнь» № 58 от 30 августа 2016 года «Согласовано с Советом»</w:t>
      </w:r>
    </w:p>
    <w:p w:rsidR="001F0D29" w:rsidRPr="00ED7579" w:rsidRDefault="001F0D29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1F0D29" w:rsidRPr="0064135C" w:rsidRDefault="001F0D29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>Газета «Неделя Кинеля» № 34 от 27 августа 2016 года «Обучение самоуправлению»</w:t>
      </w:r>
    </w:p>
    <w:p w:rsidR="001F0D29" w:rsidRPr="00ED7579" w:rsidRDefault="001F0D29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D94ED1" w:rsidRPr="0064135C" w:rsidRDefault="00D94ED1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>Газета «Кинельская жизнь» № 54 от 16 августа 2016 года «Заинтересованное участие»</w:t>
      </w:r>
    </w:p>
    <w:p w:rsidR="001F0D29" w:rsidRDefault="001F0D29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B946ED" w:rsidRPr="0064135C" w:rsidRDefault="00B946ED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 xml:space="preserve">Газета «Кинельская жизнь» № 53 от 11 августа 2016 года «Успехи города множатся трудом </w:t>
      </w:r>
      <w:proofErr w:type="spellStart"/>
      <w:r w:rsidRPr="0064135C">
        <w:rPr>
          <w:rFonts w:ascii="Times New Roman" w:hAnsi="Times New Roman" w:cs="Times New Roman"/>
          <w:sz w:val="32"/>
          <w:szCs w:val="32"/>
        </w:rPr>
        <w:t>кинельцев</w:t>
      </w:r>
      <w:proofErr w:type="spellEnd"/>
      <w:r w:rsidRPr="0064135C">
        <w:rPr>
          <w:rFonts w:ascii="Times New Roman" w:hAnsi="Times New Roman" w:cs="Times New Roman"/>
          <w:sz w:val="32"/>
          <w:szCs w:val="32"/>
        </w:rPr>
        <w:t>»</w:t>
      </w:r>
    </w:p>
    <w:p w:rsidR="00B946ED" w:rsidRDefault="00B946ED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4551BD" w:rsidRDefault="004551BD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>Газета «Неделя Кинеля» № 29 от 23 июля 2016 года «Работать на результат сообща»</w:t>
      </w:r>
    </w:p>
    <w:p w:rsidR="0064135C" w:rsidRPr="0064135C" w:rsidRDefault="0064135C" w:rsidP="006413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4135C" w:rsidRPr="0064135C" w:rsidRDefault="0064135C" w:rsidP="0064135C">
      <w:pPr>
        <w:ind w:left="-927"/>
        <w:jc w:val="both"/>
        <w:rPr>
          <w:rFonts w:ascii="Times New Roman" w:hAnsi="Times New Roman" w:cs="Times New Roman"/>
          <w:sz w:val="32"/>
          <w:szCs w:val="32"/>
        </w:rPr>
      </w:pPr>
    </w:p>
    <w:p w:rsidR="004551BD" w:rsidRPr="0064135C" w:rsidRDefault="004551BD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lastRenderedPageBreak/>
        <w:t xml:space="preserve">Газета «Неделя </w:t>
      </w:r>
      <w:proofErr w:type="spellStart"/>
      <w:r w:rsidRPr="0064135C">
        <w:rPr>
          <w:rFonts w:ascii="Times New Roman" w:hAnsi="Times New Roman" w:cs="Times New Roman"/>
          <w:sz w:val="32"/>
          <w:szCs w:val="32"/>
        </w:rPr>
        <w:t>Кинеля</w:t>
      </w:r>
      <w:proofErr w:type="spellEnd"/>
      <w:r w:rsidRPr="0064135C">
        <w:rPr>
          <w:rFonts w:ascii="Times New Roman" w:hAnsi="Times New Roman" w:cs="Times New Roman"/>
          <w:sz w:val="32"/>
          <w:szCs w:val="32"/>
        </w:rPr>
        <w:t>» № 29 от 23 июля 2016 года «Решать городские вопросы вместе», график приема граждан членами Общественной палаты</w:t>
      </w:r>
    </w:p>
    <w:p w:rsidR="004551BD" w:rsidRDefault="004551BD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3877EE" w:rsidRPr="0064135C" w:rsidRDefault="00E72425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>Газета «</w:t>
      </w:r>
      <w:r w:rsidR="000D42CA" w:rsidRPr="0064135C">
        <w:rPr>
          <w:rFonts w:ascii="Times New Roman" w:hAnsi="Times New Roman" w:cs="Times New Roman"/>
          <w:sz w:val="32"/>
          <w:szCs w:val="32"/>
        </w:rPr>
        <w:t>Неделя Кинеля</w:t>
      </w:r>
      <w:r w:rsidRPr="0064135C">
        <w:rPr>
          <w:rFonts w:ascii="Times New Roman" w:hAnsi="Times New Roman" w:cs="Times New Roman"/>
          <w:sz w:val="32"/>
          <w:szCs w:val="32"/>
        </w:rPr>
        <w:t>» № 25 от 25 июня 2016 года «Всесторонний контроль, активное содействие»</w:t>
      </w:r>
    </w:p>
    <w:p w:rsidR="000D42CA" w:rsidRPr="000D42CA" w:rsidRDefault="000D42CA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0D42CA" w:rsidRPr="0064135C" w:rsidRDefault="000D42CA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>Газета «Кинельская жизнь» № 32 от 26 мая 2016 года «Взгляд в завтра»</w:t>
      </w:r>
    </w:p>
    <w:p w:rsidR="000D42CA" w:rsidRDefault="000D42CA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0D42CA" w:rsidRPr="0064135C" w:rsidRDefault="000D42CA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>Газета «Кинельская жизнь» № 8 от 09 февраля 2016 года Официальное опубликование. Постановление администрации г.о. Кинель Самарской области № 440 от 08 февраля 2016 года «</w:t>
      </w:r>
      <w:r w:rsidRPr="0064135C">
        <w:rPr>
          <w:rFonts w:ascii="Times New Roman" w:hAnsi="Times New Roman" w:cs="Times New Roman"/>
          <w:bCs/>
          <w:sz w:val="32"/>
          <w:szCs w:val="32"/>
        </w:rPr>
        <w:t xml:space="preserve">Об утверждении состава Общественной палаты </w:t>
      </w:r>
      <w:r w:rsidRPr="0064135C">
        <w:rPr>
          <w:rFonts w:ascii="Times New Roman" w:hAnsi="Times New Roman" w:cs="Times New Roman"/>
          <w:sz w:val="32"/>
          <w:szCs w:val="32"/>
        </w:rPr>
        <w:t>городского округа Кинель Самарской области»</w:t>
      </w:r>
    </w:p>
    <w:p w:rsidR="000D42CA" w:rsidRDefault="000D42CA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0D42CA" w:rsidRPr="0064135C" w:rsidRDefault="000D42CA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>Газета «Кинельская жизнь» № 4 от 26 января 2016 года Официальное опубликование. Постановление администрации г.о. Кинель Самарской области № 184 от 25 января 2016 года «</w:t>
      </w:r>
      <w:r w:rsidRPr="0064135C">
        <w:rPr>
          <w:rFonts w:ascii="Times New Roman" w:hAnsi="Times New Roman" w:cs="Times New Roman"/>
          <w:bCs/>
          <w:sz w:val="32"/>
          <w:szCs w:val="32"/>
        </w:rPr>
        <w:t xml:space="preserve">О начале формирования состава Общественной палаты </w:t>
      </w:r>
      <w:r w:rsidRPr="0064135C">
        <w:rPr>
          <w:rFonts w:ascii="Times New Roman" w:hAnsi="Times New Roman" w:cs="Times New Roman"/>
          <w:sz w:val="32"/>
          <w:szCs w:val="32"/>
        </w:rPr>
        <w:t>городского округа Кинель Самарской области»</w:t>
      </w:r>
    </w:p>
    <w:p w:rsidR="000D42CA" w:rsidRPr="000D42CA" w:rsidRDefault="000D42CA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0D42CA" w:rsidRPr="0064135C" w:rsidRDefault="000D42CA" w:rsidP="0064135C">
      <w:pPr>
        <w:pStyle w:val="a3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64135C">
        <w:rPr>
          <w:rFonts w:ascii="Times New Roman" w:hAnsi="Times New Roman" w:cs="Times New Roman"/>
          <w:sz w:val="32"/>
          <w:szCs w:val="32"/>
        </w:rPr>
        <w:t>Газета «Кинельская жизнь» № 3 от 23 января 2016 года Официальное опубликование. Постановление администрации г.о. Кинель Самарской области № 163 от 21 января 2016 года «</w:t>
      </w:r>
      <w:r w:rsidRPr="0064135C">
        <w:rPr>
          <w:rFonts w:ascii="Times New Roman" w:hAnsi="Times New Roman" w:cs="Times New Roman"/>
          <w:bCs/>
          <w:sz w:val="32"/>
          <w:szCs w:val="32"/>
        </w:rPr>
        <w:t xml:space="preserve">Об утверждении Положения об Общественной палате </w:t>
      </w:r>
      <w:r w:rsidRPr="0064135C">
        <w:rPr>
          <w:rFonts w:ascii="Times New Roman" w:hAnsi="Times New Roman" w:cs="Times New Roman"/>
          <w:sz w:val="32"/>
          <w:szCs w:val="32"/>
        </w:rPr>
        <w:t>городского округа Кинель Самарской области»</w:t>
      </w:r>
    </w:p>
    <w:p w:rsidR="000D42CA" w:rsidRPr="000D42CA" w:rsidRDefault="000D42CA" w:rsidP="0064135C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sectPr w:rsidR="000D42CA" w:rsidRPr="000D42CA" w:rsidSect="0038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D41AF"/>
    <w:multiLevelType w:val="hybridMultilevel"/>
    <w:tmpl w:val="19508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425"/>
    <w:rsid w:val="000A7EB8"/>
    <w:rsid w:val="000D42CA"/>
    <w:rsid w:val="000E14DB"/>
    <w:rsid w:val="001F0D29"/>
    <w:rsid w:val="003417CC"/>
    <w:rsid w:val="003877EE"/>
    <w:rsid w:val="00413790"/>
    <w:rsid w:val="0044202A"/>
    <w:rsid w:val="004551BD"/>
    <w:rsid w:val="00481A2A"/>
    <w:rsid w:val="00635FAE"/>
    <w:rsid w:val="00637DA0"/>
    <w:rsid w:val="0064135C"/>
    <w:rsid w:val="00B61C8F"/>
    <w:rsid w:val="00B946ED"/>
    <w:rsid w:val="00D94ED1"/>
    <w:rsid w:val="00E72425"/>
    <w:rsid w:val="00E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mezenceva</cp:lastModifiedBy>
  <cp:revision>9</cp:revision>
  <dcterms:created xsi:type="dcterms:W3CDTF">2016-06-28T07:18:00Z</dcterms:created>
  <dcterms:modified xsi:type="dcterms:W3CDTF">2017-01-10T09:24:00Z</dcterms:modified>
</cp:coreProperties>
</file>