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54" w:rsidRPr="00CF1454" w:rsidRDefault="00CF1454" w:rsidP="00CF1454">
      <w:pPr>
        <w:shd w:val="clear" w:color="auto" w:fill="FFFFFF"/>
        <w:spacing w:after="525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CF1454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Что делать, если цена в кассе не совпадает с ценником?</w:t>
      </w:r>
    </w:p>
    <w:p w:rsidR="00CF1454" w:rsidRPr="00CF1454" w:rsidRDefault="00CF1454" w:rsidP="00CF1454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Очередной звонок на телефон «горячей линии» - «В магазине хотела купить сок. Цена по ценнику в торговом зале была 26 рублей за бутылку. Но после пробития товара через кассу, цена увеличилась до 33 рублей, надо ли мне доплачивать или мне обязаны продать сок по ценнику?».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Скажем сразу - это довольно распространенная ситуация в супермаркетах самообслуживания.  Вы берете с полки в магазине товар по одной цене, а на кассе вам пробивают его по совершенно другой цене, причем, как правило, больше указанной на ценнике. С подобными вопросами к нам обращаются довольно часто, в том числе и в письменном виде. Жалобы на разные магазины, но одно их объединяет - цена на кассе отличается в большую сторону от цены, которая была указана на ценнике.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Что же делать в такой ситуации, когда Вам пробили цену больше, чем была указана на ценнике? 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         Для начала, необходимо позвать администратора и сообщить ему о данном недоразумении. Скорее всего, Вам начнут рассказывать, что поступила очередная партия товара, цена на него  уже другая и сотрудники просто не успели заменить ценники в торговом зале, а в компьютер цена закладывается при поступлении. Поэтому так и получается, на ценнике цена одна, а в кассе уже другая.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Возможно, здесь и нет никакого злого умысла, а обычная халатность персонала. Но Вас это не должно волновать по следующим причинам: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-  Пункт 1 статьи 10 закона «О защите прав потребителей» гласит: «изготовитель (исполнитель, продавец) обязан своевременно предоставить потребителю необходимую и достоверную информацию о товарах (работах, услугах), обеспечивающую возможность их правильного выбора». Пункт 2 той же статьи дополняет, что цена товара в рублях является неотъемлемой частью этой информации</w:t>
      </w:r>
      <w:proofErr w:type="gram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.</w:t>
      </w:r>
      <w:proofErr w:type="gram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 xml:space="preserve">- </w:t>
      </w:r>
      <w:proofErr w:type="gram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</w:t>
      </w:r>
      <w:proofErr w:type="gram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Гражданском кодексе РФ есть такое понятие как оферта, т.е. </w:t>
      </w:r>
      <w:proofErr w:type="spell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задокументированное</w:t>
      </w:r>
      <w:proofErr w:type="spell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предложение. В магазинах ценник является именно публичной офертой, и продавец обязан продать вам товар именно по той цене, которая в этой оферте указана.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         Напомните это администратору магазина, и потребуйте немедленно исправить нарушение законодательства, т.е. продать вам товар по цене, указанной на ценнике.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 xml:space="preserve">Но </w:t>
      </w:r>
      <w:proofErr w:type="gram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что</w:t>
      </w:r>
      <w:proofErr w:type="gram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же делать, если сотрудник магазина категорически отказывается выполнить ваше законное требование? 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Потребуйте жалобную книгу и обязательно сделайте в ней запись о происходящем. Подробно напишите, что вы покупали, когда, какая цена была на ценнике, какая цена в чеке. В своей жалобе потребуйте от администрации магазина письменного ответа на ваше обращение. Ни в коем случае не забирайте ценник из торгового зала! Иначе администрация магазина сможет обвинить вас в воровстве торгового оборудования. Если есть возможность - сфотографируйте ценник в качестве доказательства, хотя бы с мобильного телефона. Если у вас получится добавить в кадр дату и время - будет еще лучше.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 xml:space="preserve">Обратитесь в управление </w:t>
      </w:r>
      <w:proofErr w:type="spell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Роспотребнадзора</w:t>
      </w:r>
      <w:proofErr w:type="spell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или его территориальный отдел с заявлением. К нему приложите ответ из магазина на вашу жалобу, а так же фотографию ценника, сделанную в магазине, и чек. 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 xml:space="preserve">В большинстве случаев, если Вы будете делать то, что написано в этой статье - Вам вернут разницу в цене еще в магазине и не будут с вами спорить и доводить до жалоб в </w:t>
      </w:r>
      <w:proofErr w:type="spellStart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Роспотребнадзор</w:t>
      </w:r>
      <w:proofErr w:type="spellEnd"/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. Ведь лучше вернуть десять рублей и забыть про вас, чем потом платить штрафы и принимать проверки.</w:t>
      </w:r>
      <w:r w:rsidRPr="00CF1454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br/>
        <w:t>В любом случае, советует всем, кто столкнулся с нарушением своих прав потребителя, не оставлять это без последствий. В советские времена согласно Уголовному кодексу данное расхождение цен трактовалось как обсчёт и жестко каралось. Сейчас за эту халатность уже не сажают, но привлечь к административной ответственности нерадивого продавца можно.</w:t>
      </w:r>
    </w:p>
    <w:p w:rsidR="00C42D8A" w:rsidRDefault="00C42D8A"/>
    <w:sectPr w:rsidR="00C42D8A" w:rsidSect="00C4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454"/>
    <w:rsid w:val="004629F9"/>
    <w:rsid w:val="00C42D8A"/>
    <w:rsid w:val="00CF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8A"/>
  </w:style>
  <w:style w:type="paragraph" w:styleId="1">
    <w:name w:val="heading 1"/>
    <w:basedOn w:val="a"/>
    <w:link w:val="10"/>
    <w:uiPriority w:val="9"/>
    <w:qFormat/>
    <w:rsid w:val="00CF1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1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3126</Characters>
  <Application>Microsoft Office Word</Application>
  <DocSecurity>0</DocSecurity>
  <Lines>26</Lines>
  <Paragraphs>7</Paragraphs>
  <ScaleCrop>false</ScaleCrop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</dc:creator>
  <cp:lastModifiedBy>Афанасьева</cp:lastModifiedBy>
  <cp:revision>1</cp:revision>
  <cp:lastPrinted>2019-02-07T11:02:00Z</cp:lastPrinted>
  <dcterms:created xsi:type="dcterms:W3CDTF">2019-02-07T11:02:00Z</dcterms:created>
  <dcterms:modified xsi:type="dcterms:W3CDTF">2019-02-07T11:12:00Z</dcterms:modified>
</cp:coreProperties>
</file>