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BF4" w:rsidRDefault="00B10D66" w:rsidP="004A6BA9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BF4">
        <w:rPr>
          <w:rFonts w:ascii="Times New Roman" w:hAnsi="Times New Roman" w:cs="Times New Roman"/>
          <w:b/>
          <w:sz w:val="28"/>
          <w:szCs w:val="28"/>
        </w:rPr>
        <w:t>Информация о результатах</w:t>
      </w:r>
      <w:r w:rsidR="004A6BA9" w:rsidRPr="00AC1B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1BF4">
        <w:rPr>
          <w:rFonts w:ascii="Times New Roman" w:hAnsi="Times New Roman" w:cs="Times New Roman"/>
          <w:b/>
          <w:sz w:val="28"/>
          <w:szCs w:val="28"/>
        </w:rPr>
        <w:t>плановой камеральной проверк</w:t>
      </w:r>
      <w:r w:rsidR="00AC1BF4" w:rsidRPr="00AC1BF4">
        <w:rPr>
          <w:rFonts w:ascii="Times New Roman" w:hAnsi="Times New Roman" w:cs="Times New Roman"/>
          <w:b/>
          <w:sz w:val="28"/>
          <w:szCs w:val="28"/>
        </w:rPr>
        <w:t xml:space="preserve">и проведенной в Муниципальном бюджетном учреждении городского округа Кинель Самарской области «Спортивный центр «Кинель» </w:t>
      </w:r>
    </w:p>
    <w:p w:rsidR="004130F7" w:rsidRPr="00AC1BF4" w:rsidRDefault="00AC1BF4" w:rsidP="004A6BA9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BF4">
        <w:rPr>
          <w:rFonts w:ascii="Times New Roman" w:hAnsi="Times New Roman" w:cs="Times New Roman"/>
          <w:b/>
          <w:sz w:val="28"/>
          <w:szCs w:val="28"/>
        </w:rPr>
        <w:t>ИНН 6350009787</w:t>
      </w:r>
    </w:p>
    <w:p w:rsidR="004C5C41" w:rsidRDefault="004C5C41" w:rsidP="00E42F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256B">
        <w:rPr>
          <w:rFonts w:ascii="Times New Roman" w:hAnsi="Times New Roman" w:cs="Times New Roman"/>
          <w:sz w:val="28"/>
          <w:szCs w:val="28"/>
        </w:rPr>
        <w:t>Проверка проведена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городского округа Кинель Самарской области в лице </w:t>
      </w:r>
      <w:r w:rsidRPr="0043256B">
        <w:rPr>
          <w:rFonts w:ascii="Times New Roman" w:hAnsi="Times New Roman" w:cs="Times New Roman"/>
          <w:sz w:val="28"/>
          <w:szCs w:val="28"/>
        </w:rPr>
        <w:t>ведущ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43256B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3256B">
        <w:rPr>
          <w:rFonts w:ascii="Times New Roman" w:hAnsi="Times New Roman" w:cs="Times New Roman"/>
          <w:sz w:val="28"/>
          <w:szCs w:val="28"/>
        </w:rPr>
        <w:t xml:space="preserve"> по осуществлению внутреннего муниципального финансового контроля администрации городского округа Кинель Самарской области </w:t>
      </w:r>
      <w:proofErr w:type="spellStart"/>
      <w:r w:rsidRPr="0043256B">
        <w:rPr>
          <w:rFonts w:ascii="Times New Roman" w:hAnsi="Times New Roman" w:cs="Times New Roman"/>
          <w:sz w:val="28"/>
          <w:szCs w:val="28"/>
        </w:rPr>
        <w:t>Дубасовой</w:t>
      </w:r>
      <w:proofErr w:type="spellEnd"/>
      <w:r w:rsidRPr="0043256B">
        <w:rPr>
          <w:rFonts w:ascii="Times New Roman" w:hAnsi="Times New Roman" w:cs="Times New Roman"/>
          <w:sz w:val="28"/>
          <w:szCs w:val="28"/>
        </w:rPr>
        <w:t xml:space="preserve"> Е.А. в рамках контрольного мероприятия, предусмотренного п</w:t>
      </w:r>
      <w:r>
        <w:rPr>
          <w:rFonts w:ascii="Times New Roman" w:hAnsi="Times New Roman" w:cs="Times New Roman"/>
          <w:sz w:val="28"/>
          <w:szCs w:val="28"/>
        </w:rPr>
        <w:t>унктом</w:t>
      </w:r>
      <w:r w:rsidRPr="0043256B">
        <w:rPr>
          <w:rFonts w:ascii="Times New Roman" w:hAnsi="Times New Roman" w:cs="Times New Roman"/>
          <w:sz w:val="28"/>
          <w:szCs w:val="28"/>
        </w:rPr>
        <w:t xml:space="preserve"> 1 плана контрольной деятельности органа внутреннего муниципального финансового контроля Администрации городского округа Кинель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осуществлению внутреннего муниципального финансового контроля в сфере закупок товаров, работ,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второе полугодие </w:t>
      </w:r>
      <w:r w:rsidRPr="0043256B">
        <w:rPr>
          <w:rFonts w:ascii="Times New Roman" w:hAnsi="Times New Roman" w:cs="Times New Roman"/>
          <w:sz w:val="28"/>
          <w:szCs w:val="28"/>
        </w:rPr>
        <w:t>2015 год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4C5C41" w:rsidRPr="0043256B" w:rsidRDefault="004C5C41" w:rsidP="00E42F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A3D">
        <w:rPr>
          <w:rFonts w:ascii="Times New Roman" w:hAnsi="Times New Roman" w:cs="Times New Roman"/>
          <w:b/>
          <w:sz w:val="28"/>
          <w:szCs w:val="28"/>
        </w:rPr>
        <w:t>Основание проведения проверки</w:t>
      </w:r>
      <w:r>
        <w:rPr>
          <w:rFonts w:ascii="Times New Roman" w:hAnsi="Times New Roman" w:cs="Times New Roman"/>
          <w:sz w:val="28"/>
          <w:szCs w:val="28"/>
        </w:rPr>
        <w:t>: часть 8 статьи 99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распоряжение</w:t>
      </w:r>
      <w:r w:rsidRPr="0043256B">
        <w:rPr>
          <w:rFonts w:ascii="Times New Roman" w:hAnsi="Times New Roman" w:cs="Times New Roman"/>
          <w:sz w:val="28"/>
          <w:szCs w:val="28"/>
        </w:rPr>
        <w:t xml:space="preserve"> главы администрации городского окру</w:t>
      </w:r>
      <w:r>
        <w:rPr>
          <w:rFonts w:ascii="Times New Roman" w:hAnsi="Times New Roman" w:cs="Times New Roman"/>
          <w:sz w:val="28"/>
          <w:szCs w:val="28"/>
        </w:rPr>
        <w:t xml:space="preserve">га Кинель Самарской области от  </w:t>
      </w:r>
      <w:r w:rsidRPr="0043256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3256B">
        <w:rPr>
          <w:rFonts w:ascii="Times New Roman" w:hAnsi="Times New Roman" w:cs="Times New Roman"/>
          <w:sz w:val="28"/>
          <w:szCs w:val="28"/>
        </w:rPr>
        <w:t xml:space="preserve"> </w:t>
      </w:r>
      <w:r w:rsidRPr="00513D34">
        <w:rPr>
          <w:rFonts w:ascii="Times New Roman" w:hAnsi="Times New Roman" w:cs="Times New Roman"/>
          <w:sz w:val="28"/>
          <w:szCs w:val="28"/>
        </w:rPr>
        <w:t xml:space="preserve">июля </w:t>
      </w:r>
      <w:r w:rsidRPr="0043256B">
        <w:rPr>
          <w:rFonts w:ascii="Times New Roman" w:hAnsi="Times New Roman" w:cs="Times New Roman"/>
          <w:sz w:val="28"/>
          <w:szCs w:val="28"/>
        </w:rPr>
        <w:t xml:space="preserve">2015 г. </w:t>
      </w:r>
      <w:r w:rsidRPr="00E522BC">
        <w:rPr>
          <w:rFonts w:ascii="Times New Roman" w:hAnsi="Times New Roman" w:cs="Times New Roman"/>
          <w:sz w:val="28"/>
          <w:szCs w:val="28"/>
        </w:rPr>
        <w:t>№ 57.</w:t>
      </w:r>
    </w:p>
    <w:p w:rsidR="004C5C41" w:rsidRPr="0043256B" w:rsidRDefault="004C5C41" w:rsidP="00E42F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Pr="004325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контрольного мероприятия</w:t>
      </w:r>
      <w:r w:rsidRPr="0043256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Предупреждение и 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</w:r>
    </w:p>
    <w:p w:rsidR="004C5C41" w:rsidRPr="0043256B" w:rsidRDefault="004C5C41" w:rsidP="00E42F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56B">
        <w:rPr>
          <w:rFonts w:ascii="Times New Roman" w:hAnsi="Times New Roman" w:cs="Times New Roman"/>
          <w:b/>
          <w:sz w:val="28"/>
          <w:szCs w:val="28"/>
        </w:rPr>
        <w:t>Проверяемый период:</w:t>
      </w:r>
      <w:r w:rsidRPr="0043256B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4 г.</w:t>
      </w:r>
      <w:r w:rsidRPr="0043256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 января по июнь 2015 г.</w:t>
      </w:r>
    </w:p>
    <w:p w:rsidR="004C5C41" w:rsidRPr="00A42E93" w:rsidRDefault="004C5C41" w:rsidP="00E42F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56B">
        <w:rPr>
          <w:rFonts w:ascii="Times New Roman" w:hAnsi="Times New Roman" w:cs="Times New Roman"/>
          <w:b/>
          <w:sz w:val="28"/>
          <w:szCs w:val="28"/>
        </w:rPr>
        <w:t xml:space="preserve">Срок проверки: </w:t>
      </w:r>
      <w:r>
        <w:rPr>
          <w:rFonts w:ascii="Times New Roman" w:hAnsi="Times New Roman" w:cs="Times New Roman"/>
          <w:sz w:val="28"/>
          <w:szCs w:val="28"/>
        </w:rPr>
        <w:t>20 рабочих дней</w:t>
      </w:r>
    </w:p>
    <w:p w:rsidR="004C5C41" w:rsidRPr="00E522BC" w:rsidRDefault="004C5C41" w:rsidP="00E42FAE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22BC">
        <w:rPr>
          <w:rFonts w:ascii="Times New Roman" w:hAnsi="Times New Roman" w:cs="Times New Roman"/>
          <w:sz w:val="28"/>
          <w:szCs w:val="28"/>
        </w:rPr>
        <w:t xml:space="preserve">начало проверки  «07» июля 2015 г. </w:t>
      </w:r>
    </w:p>
    <w:p w:rsidR="004C5C41" w:rsidRDefault="004C5C41" w:rsidP="00E42FAE">
      <w:pPr>
        <w:autoSpaceDE w:val="0"/>
        <w:autoSpaceDN w:val="0"/>
        <w:adjustRightInd w:val="0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28E3">
        <w:rPr>
          <w:rFonts w:ascii="Times New Roman" w:hAnsi="Times New Roman" w:cs="Times New Roman"/>
          <w:sz w:val="28"/>
          <w:szCs w:val="28"/>
        </w:rPr>
        <w:t>окончание проверки  «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DD28E3">
        <w:rPr>
          <w:rFonts w:ascii="Times New Roman" w:hAnsi="Times New Roman" w:cs="Times New Roman"/>
          <w:sz w:val="28"/>
          <w:szCs w:val="28"/>
        </w:rPr>
        <w:t>» августа 2015 г.</w:t>
      </w:r>
      <w:r w:rsidRPr="0043256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10D66" w:rsidRPr="00B10D66" w:rsidRDefault="00B10D66" w:rsidP="00E42FAE">
      <w:pPr>
        <w:autoSpaceDE w:val="0"/>
        <w:autoSpaceDN w:val="0"/>
        <w:adjustRightInd w:val="0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D66">
        <w:rPr>
          <w:rFonts w:ascii="Times New Roman" w:hAnsi="Times New Roman" w:cs="Times New Roman"/>
          <w:sz w:val="28"/>
          <w:szCs w:val="28"/>
        </w:rPr>
        <w:t>В ходе плановой камеральной проверки выявлены следующие нарушения законодательства Российской Федерации и иных нормативных правовых актов о контрактной системе в сфере закупок:</w:t>
      </w:r>
      <w:r w:rsidRPr="00B10D66">
        <w:rPr>
          <w:rFonts w:ascii="Times New Roman" w:hAnsi="Times New Roman" w:cs="Times New Roman"/>
          <w:sz w:val="28"/>
          <w:szCs w:val="28"/>
        </w:rPr>
        <w:tab/>
      </w:r>
    </w:p>
    <w:p w:rsidR="00E42FAE" w:rsidRDefault="00E42FAE" w:rsidP="00E42FAE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F78CD">
        <w:rPr>
          <w:rFonts w:ascii="Times New Roman" w:hAnsi="Times New Roman" w:cs="Times New Roman"/>
          <w:sz w:val="28"/>
          <w:szCs w:val="28"/>
        </w:rPr>
        <w:t>.</w:t>
      </w:r>
      <w:r w:rsidRPr="004F78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Н</w:t>
      </w:r>
      <w:r w:rsidRPr="004F78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арушение части 2 статьи 38 Федерального закона № 44-ФЗ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, выраженное в отсутствии</w:t>
      </w:r>
      <w:r w:rsidRPr="004F78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в период с 25.09.2014 г. по 04.02.2015 г. в Учреждении  контрактн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ого</w:t>
      </w:r>
      <w:r w:rsidRPr="004F78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управляющ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его</w:t>
      </w:r>
      <w:r w:rsidRPr="004F78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.</w:t>
      </w:r>
      <w:r w:rsidRPr="00B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42FAE" w:rsidRDefault="00E42FAE" w:rsidP="00E42FAE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03452A">
        <w:rPr>
          <w:rFonts w:ascii="Times New Roman" w:hAnsi="Times New Roman" w:cs="Times New Roman"/>
          <w:sz w:val="28"/>
          <w:szCs w:val="28"/>
        </w:rPr>
        <w:t xml:space="preserve">арушение пункта 2 Приложения к совместному приказу Минэкономразвития России и Федерального казначейства «Об особенностях размещения на официальном сайте Российской Федерации в </w:t>
      </w:r>
      <w:r w:rsidRPr="0003452A"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планов-графиков размещения заказов на 2014 и 2015 годы» от 20.09.2013 г. № 544/18н</w:t>
      </w:r>
      <w:r>
        <w:rPr>
          <w:rFonts w:ascii="Times New Roman" w:hAnsi="Times New Roman" w:cs="Times New Roman"/>
          <w:sz w:val="28"/>
          <w:szCs w:val="28"/>
        </w:rPr>
        <w:t xml:space="preserve">, выраженное в несвоевременном размещении </w:t>
      </w:r>
      <w:r w:rsidRPr="0003452A">
        <w:rPr>
          <w:rFonts w:ascii="Times New Roman" w:hAnsi="Times New Roman" w:cs="Times New Roman"/>
          <w:sz w:val="28"/>
          <w:szCs w:val="28"/>
        </w:rPr>
        <w:t>плана-графика размещения заказов на поставки товаров</w:t>
      </w:r>
      <w:proofErr w:type="gramEnd"/>
      <w:r w:rsidRPr="0003452A">
        <w:rPr>
          <w:rFonts w:ascii="Times New Roman" w:hAnsi="Times New Roman" w:cs="Times New Roman"/>
          <w:sz w:val="28"/>
          <w:szCs w:val="28"/>
        </w:rPr>
        <w:t>, выполнение работ, оказание услуг для нужд заказчиков (далее – план-график) на 2014 год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сайте.</w:t>
      </w:r>
    </w:p>
    <w:p w:rsidR="00E42FAE" w:rsidRDefault="00E42FAE" w:rsidP="00E42FAE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FB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330FBE">
        <w:rPr>
          <w:rFonts w:ascii="Times New Roman" w:hAnsi="Times New Roman" w:cs="Times New Roman"/>
          <w:sz w:val="28"/>
          <w:szCs w:val="28"/>
        </w:rPr>
        <w:t>арушение пункта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52A">
        <w:rPr>
          <w:rFonts w:ascii="Times New Roman" w:hAnsi="Times New Roman" w:cs="Times New Roman"/>
          <w:sz w:val="28"/>
          <w:szCs w:val="28"/>
        </w:rPr>
        <w:t>Приложения к совместному приказу Минэкономразвития России и Федерального казначейства «Об особенностях размещения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планов-графиков размещения заказов на 2014 и 2015 годы» от 20.09.2013 г. № 544/18н</w:t>
      </w:r>
      <w:r>
        <w:rPr>
          <w:rFonts w:ascii="Times New Roman" w:hAnsi="Times New Roman" w:cs="Times New Roman"/>
          <w:sz w:val="28"/>
          <w:szCs w:val="28"/>
        </w:rPr>
        <w:t>, выраженное в том, что</w:t>
      </w:r>
      <w:r w:rsidRPr="00330FBE">
        <w:rPr>
          <w:rFonts w:ascii="Times New Roman" w:hAnsi="Times New Roman" w:cs="Times New Roman"/>
          <w:sz w:val="28"/>
          <w:szCs w:val="28"/>
        </w:rPr>
        <w:t xml:space="preserve"> в план-график на 2014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0FBE">
        <w:rPr>
          <w:rFonts w:ascii="Times New Roman" w:hAnsi="Times New Roman" w:cs="Times New Roman"/>
          <w:sz w:val="28"/>
          <w:szCs w:val="28"/>
        </w:rPr>
        <w:t xml:space="preserve"> размещенный</w:t>
      </w:r>
      <w:proofErr w:type="gramEnd"/>
      <w:r w:rsidRPr="00330FBE">
        <w:rPr>
          <w:rFonts w:ascii="Times New Roman" w:hAnsi="Times New Roman" w:cs="Times New Roman"/>
          <w:sz w:val="28"/>
          <w:szCs w:val="28"/>
        </w:rPr>
        <w:t xml:space="preserve"> на официальном сайте не внесены и не размещены на официальном сайте изменения, учтенные в последней редакции плана-графика представленного Учреждением для проверки.</w:t>
      </w:r>
    </w:p>
    <w:p w:rsidR="00E42FAE" w:rsidRPr="0041674C" w:rsidRDefault="00E42FAE" w:rsidP="00E42FAE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41674C">
        <w:rPr>
          <w:rFonts w:ascii="Times New Roman" w:hAnsi="Times New Roman" w:cs="Times New Roman"/>
          <w:sz w:val="28"/>
          <w:szCs w:val="28"/>
        </w:rPr>
        <w:t>арушение подпункта 4 пункта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52A">
        <w:rPr>
          <w:rFonts w:ascii="Times New Roman" w:hAnsi="Times New Roman" w:cs="Times New Roman"/>
          <w:sz w:val="28"/>
          <w:szCs w:val="28"/>
        </w:rPr>
        <w:t>Приложения к совместному приказу Минэкономразвития России и Федерального казначейства «Об особенностях размещения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планов-графиков размещения заказов на 2014 и 2015 годы» от 20.09.2013 г. № 544/18н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674C">
        <w:rPr>
          <w:rFonts w:ascii="Times New Roman" w:hAnsi="Times New Roman" w:cs="Times New Roman"/>
          <w:sz w:val="28"/>
          <w:szCs w:val="28"/>
        </w:rPr>
        <w:t>согласно которо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1674C">
        <w:rPr>
          <w:rFonts w:ascii="Times New Roman" w:hAnsi="Times New Roman" w:cs="Times New Roman"/>
          <w:sz w:val="28"/>
          <w:szCs w:val="28"/>
        </w:rPr>
        <w:t xml:space="preserve"> информация о закупках, которые планируется осуществлять</w:t>
      </w:r>
      <w:proofErr w:type="gramEnd"/>
      <w:r w:rsidRPr="0041674C">
        <w:rPr>
          <w:rFonts w:ascii="Times New Roman" w:hAnsi="Times New Roman" w:cs="Times New Roman"/>
          <w:sz w:val="28"/>
          <w:szCs w:val="28"/>
        </w:rPr>
        <w:t xml:space="preserve"> в соответствии с пунктами 4, 5, 26, 33 части 1 статьи 93 Федерального законам № 44 – ФЗ, указывается в с</w:t>
      </w:r>
      <w:r>
        <w:rPr>
          <w:rFonts w:ascii="Times New Roman" w:hAnsi="Times New Roman" w:cs="Times New Roman"/>
          <w:sz w:val="28"/>
          <w:szCs w:val="28"/>
        </w:rPr>
        <w:t>толбцах 1, 9 и 13 формы планов-</w:t>
      </w:r>
      <w:r w:rsidRPr="0041674C">
        <w:rPr>
          <w:rFonts w:ascii="Times New Roman" w:hAnsi="Times New Roman" w:cs="Times New Roman"/>
          <w:sz w:val="28"/>
          <w:szCs w:val="28"/>
        </w:rPr>
        <w:t>графиков одной строкой по каждому коду бюджетной классификации в размере годового объема денежных средств. Учреждением в план - график вносилась информация в разрезе каждой закупки осуществляемой по пункту 4 части 1 статьи 93 Федерального закона № 44-ФЗ</w:t>
      </w:r>
      <w:r>
        <w:rPr>
          <w:rFonts w:ascii="Times New Roman" w:hAnsi="Times New Roman" w:cs="Times New Roman"/>
          <w:sz w:val="28"/>
          <w:szCs w:val="28"/>
        </w:rPr>
        <w:t>, а также заполнялись строки</w:t>
      </w:r>
      <w:r w:rsidRPr="004167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заполнение которых</w:t>
      </w:r>
      <w:r w:rsidRPr="0041674C">
        <w:rPr>
          <w:rFonts w:ascii="Times New Roman" w:hAnsi="Times New Roman" w:cs="Times New Roman"/>
          <w:sz w:val="28"/>
          <w:szCs w:val="28"/>
        </w:rPr>
        <w:t xml:space="preserve"> не предусмотрен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167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вышеуказанным приказом.</w:t>
      </w:r>
    </w:p>
    <w:p w:rsidR="00E42FAE" w:rsidRPr="0041674C" w:rsidRDefault="00E42FAE" w:rsidP="00E42FAE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1674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1674C">
        <w:rPr>
          <w:rFonts w:ascii="Times New Roman" w:hAnsi="Times New Roman" w:cs="Times New Roman"/>
          <w:sz w:val="28"/>
          <w:szCs w:val="28"/>
        </w:rPr>
        <w:t>рушение части 1 статьи 112 Федерального закона № 44-ФЗ в план  - график</w:t>
      </w:r>
      <w:r>
        <w:rPr>
          <w:rFonts w:ascii="Times New Roman" w:hAnsi="Times New Roman" w:cs="Times New Roman"/>
          <w:sz w:val="28"/>
          <w:szCs w:val="28"/>
        </w:rPr>
        <w:t xml:space="preserve"> 2014 года, предоставленный Учреждением для проверки</w:t>
      </w:r>
      <w:r w:rsidRPr="0041674C">
        <w:rPr>
          <w:rFonts w:ascii="Times New Roman" w:hAnsi="Times New Roman" w:cs="Times New Roman"/>
          <w:sz w:val="28"/>
          <w:szCs w:val="28"/>
        </w:rPr>
        <w:t xml:space="preserve"> включены закупки, осуществленные до дня вступления в силу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1674C">
        <w:rPr>
          <w:rFonts w:ascii="Times New Roman" w:hAnsi="Times New Roman" w:cs="Times New Roman"/>
          <w:sz w:val="28"/>
          <w:szCs w:val="28"/>
        </w:rPr>
        <w:t>№ 44-ФЗ.</w:t>
      </w:r>
    </w:p>
    <w:p w:rsidR="00E42FAE" w:rsidRDefault="00E42FAE" w:rsidP="00E42F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В нарушение части 9 статьи 94 Федерального закона № 44-ФЗ в 2-х случаях не размещены отчеты об исполнении контракта.</w:t>
      </w:r>
    </w:p>
    <w:p w:rsidR="00E42FAE" w:rsidRDefault="00E42FAE" w:rsidP="00E42F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 В нарушение пункта 3 Постановления Правительства от 28.11.2013 г. № 1093 в 3-х случаях отчет об исполнении контракта размещен с нарушением срока. </w:t>
      </w:r>
    </w:p>
    <w:p w:rsidR="00E42FAE" w:rsidRPr="00E42FAE" w:rsidRDefault="00E42FAE" w:rsidP="00E42FAE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Выдано предписание</w:t>
      </w:r>
      <w:r w:rsidRPr="00E42FAE">
        <w:rPr>
          <w:b/>
        </w:rPr>
        <w:t xml:space="preserve"> </w:t>
      </w:r>
      <w:r w:rsidRPr="00E42FAE">
        <w:rPr>
          <w:rFonts w:ascii="Times New Roman" w:hAnsi="Times New Roman" w:cs="Times New Roman"/>
          <w:sz w:val="28"/>
          <w:szCs w:val="28"/>
        </w:rPr>
        <w:t xml:space="preserve">об устранении нарушений законодательства Российской Федерации  и иных нормативных правовых актов о контрактной системе в сфере закупок товаров, работ, услуг для обеспечения государственных и </w:t>
      </w:r>
    </w:p>
    <w:p w:rsidR="00E42FAE" w:rsidRPr="00E42FAE" w:rsidRDefault="00E42FAE" w:rsidP="00E42FAE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FAE">
        <w:rPr>
          <w:rFonts w:ascii="Times New Roman" w:hAnsi="Times New Roman" w:cs="Times New Roman"/>
          <w:sz w:val="28"/>
          <w:szCs w:val="28"/>
        </w:rPr>
        <w:t>муниципальных нужд</w:t>
      </w:r>
      <w:r w:rsidR="00AB39FC">
        <w:rPr>
          <w:rFonts w:ascii="Times New Roman" w:hAnsi="Times New Roman" w:cs="Times New Roman"/>
          <w:sz w:val="28"/>
          <w:szCs w:val="28"/>
        </w:rPr>
        <w:t>.</w:t>
      </w:r>
    </w:p>
    <w:p w:rsidR="0002681E" w:rsidRPr="00B10D66" w:rsidRDefault="0002681E">
      <w:pPr>
        <w:rPr>
          <w:rFonts w:ascii="Times New Roman" w:hAnsi="Times New Roman" w:cs="Times New Roman"/>
          <w:sz w:val="28"/>
          <w:szCs w:val="28"/>
        </w:rPr>
      </w:pPr>
    </w:p>
    <w:sectPr w:rsidR="0002681E" w:rsidRPr="00B10D66" w:rsidSect="00AC1BF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10D66"/>
    <w:rsid w:val="0002681E"/>
    <w:rsid w:val="004130F7"/>
    <w:rsid w:val="00480982"/>
    <w:rsid w:val="004A6BA9"/>
    <w:rsid w:val="004C5C41"/>
    <w:rsid w:val="00814EDF"/>
    <w:rsid w:val="00865584"/>
    <w:rsid w:val="00AB39FC"/>
    <w:rsid w:val="00AC1BF4"/>
    <w:rsid w:val="00B10D66"/>
    <w:rsid w:val="00B8218F"/>
    <w:rsid w:val="00E42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2015-08-05T12:01:00Z</cp:lastPrinted>
  <dcterms:created xsi:type="dcterms:W3CDTF">2015-07-31T04:23:00Z</dcterms:created>
  <dcterms:modified xsi:type="dcterms:W3CDTF">2015-08-05T12:01:00Z</dcterms:modified>
</cp:coreProperties>
</file>