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834" w:rsidRPr="00F15834" w:rsidRDefault="00E33A31" w:rsidP="00F15834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94874">
        <w:rPr>
          <w:rFonts w:ascii="Times New Roman" w:hAnsi="Times New Roman" w:cs="Times New Roman"/>
          <w:noProof/>
        </w:rPr>
        <w:drawing>
          <wp:inline distT="0" distB="0" distL="0" distR="0">
            <wp:extent cx="600075" cy="771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834" w:rsidRPr="00F15834" w:rsidRDefault="00F15834" w:rsidP="00F158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4DA7" w:rsidRPr="00CF0F4B" w:rsidRDefault="00F15834" w:rsidP="00F1583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F0F4B">
        <w:rPr>
          <w:rFonts w:ascii="Times New Roman" w:hAnsi="Times New Roman" w:cs="Times New Roman"/>
          <w:b/>
          <w:bCs/>
          <w:sz w:val="36"/>
          <w:szCs w:val="36"/>
        </w:rPr>
        <w:t>ДУМА ГОРОДСКОГО ОКРУГА КИНЕЛЬ</w:t>
      </w:r>
    </w:p>
    <w:p w:rsidR="00F15834" w:rsidRPr="00CF0F4B" w:rsidRDefault="00F15834" w:rsidP="00F1583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F0F4B">
        <w:rPr>
          <w:rFonts w:ascii="Times New Roman" w:hAnsi="Times New Roman" w:cs="Times New Roman"/>
          <w:b/>
          <w:bCs/>
          <w:sz w:val="36"/>
          <w:szCs w:val="36"/>
        </w:rPr>
        <w:t xml:space="preserve"> САМАРСКОЙ ОБЛАСТИ</w:t>
      </w:r>
    </w:p>
    <w:p w:rsidR="00F15834" w:rsidRPr="00CF0F4B" w:rsidRDefault="00F15834" w:rsidP="00F15834">
      <w:pPr>
        <w:rPr>
          <w:rFonts w:ascii="Times New Roman" w:hAnsi="Times New Roman" w:cs="Times New Roman"/>
          <w:sz w:val="28"/>
          <w:szCs w:val="28"/>
        </w:rPr>
      </w:pPr>
      <w:r w:rsidRPr="00CF0F4B">
        <w:rPr>
          <w:rFonts w:ascii="Times New Roman" w:hAnsi="Times New Roman" w:cs="Times New Roman"/>
          <w:sz w:val="28"/>
          <w:szCs w:val="28"/>
        </w:rPr>
        <w:t xml:space="preserve">446430, г. Кинель ул.Мира, 42а                              </w:t>
      </w:r>
      <w:r w:rsidR="00CF0F4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F0F4B">
        <w:rPr>
          <w:rFonts w:ascii="Times New Roman" w:hAnsi="Times New Roman" w:cs="Times New Roman"/>
          <w:sz w:val="28"/>
          <w:szCs w:val="28"/>
        </w:rPr>
        <w:t xml:space="preserve">   тел. 2-19-60, 2-18-80</w:t>
      </w:r>
    </w:p>
    <w:tbl>
      <w:tblPr>
        <w:tblW w:w="10080" w:type="dxa"/>
        <w:tblInd w:w="-7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F15834" w:rsidRPr="00F15834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15834" w:rsidRPr="00F15834" w:rsidRDefault="00F15834" w:rsidP="00CA28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15834" w:rsidRPr="00F15834" w:rsidRDefault="00420DDD" w:rsidP="00F1583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EA7627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84C03">
        <w:rPr>
          <w:rFonts w:ascii="Times New Roman" w:hAnsi="Times New Roman" w:cs="Times New Roman"/>
          <w:b/>
          <w:bCs/>
          <w:sz w:val="28"/>
          <w:szCs w:val="28"/>
        </w:rPr>
        <w:t xml:space="preserve"> 25</w:t>
      </w:r>
      <w:r w:rsidR="002F15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15834" w:rsidRPr="00F15834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4F47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84C03">
        <w:rPr>
          <w:rFonts w:ascii="Times New Roman" w:hAnsi="Times New Roman" w:cs="Times New Roman"/>
          <w:b/>
          <w:bCs/>
          <w:sz w:val="28"/>
          <w:szCs w:val="28"/>
        </w:rPr>
        <w:t xml:space="preserve">июля </w:t>
      </w:r>
      <w:r w:rsidR="004F47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15834" w:rsidRPr="00F15834">
        <w:rPr>
          <w:rFonts w:ascii="Times New Roman" w:hAnsi="Times New Roman" w:cs="Times New Roman"/>
          <w:b/>
          <w:bCs/>
          <w:sz w:val="28"/>
          <w:szCs w:val="28"/>
        </w:rPr>
        <w:t>201</w:t>
      </w:r>
      <w:r w:rsidR="002F6827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F15834" w:rsidRPr="00F15834">
        <w:rPr>
          <w:rFonts w:ascii="Times New Roman" w:hAnsi="Times New Roman" w:cs="Times New Roman"/>
          <w:b/>
          <w:bCs/>
          <w:sz w:val="28"/>
          <w:szCs w:val="28"/>
        </w:rPr>
        <w:t xml:space="preserve"> года                       </w:t>
      </w:r>
      <w:r w:rsidR="00054DA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CF0F4B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054DA7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F15834" w:rsidRPr="00F15834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EA7627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2F153F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EA762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F479B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F84C03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4F47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84C03">
        <w:rPr>
          <w:rFonts w:ascii="Times New Roman" w:hAnsi="Times New Roman" w:cs="Times New Roman"/>
          <w:b/>
          <w:bCs/>
          <w:sz w:val="28"/>
          <w:szCs w:val="28"/>
        </w:rPr>
        <w:t xml:space="preserve"> № 477</w:t>
      </w:r>
      <w:r w:rsidR="00F15834" w:rsidRPr="00F15834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7D27F9" w:rsidRDefault="007D27F9" w:rsidP="00CF0F4B">
      <w:pPr>
        <w:ind w:left="42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15834" w:rsidRPr="00404E90" w:rsidRDefault="00F15834" w:rsidP="00CF0F4B">
      <w:pPr>
        <w:ind w:left="42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04E90">
        <w:rPr>
          <w:rFonts w:ascii="Times New Roman" w:hAnsi="Times New Roman" w:cs="Times New Roman"/>
          <w:b/>
          <w:bCs/>
          <w:sz w:val="32"/>
          <w:szCs w:val="32"/>
        </w:rPr>
        <w:t>РЕШЕНИЕ</w:t>
      </w:r>
    </w:p>
    <w:p w:rsidR="00F15834" w:rsidRPr="00F15834" w:rsidRDefault="00F15834" w:rsidP="001F17A2">
      <w:pPr>
        <w:ind w:left="426" w:right="425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C5240" w:rsidRPr="003717EC" w:rsidRDefault="00954E4D" w:rsidP="00E7086D">
      <w:pPr>
        <w:tabs>
          <w:tab w:val="left" w:pos="5954"/>
        </w:tabs>
        <w:ind w:right="4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C5240">
        <w:rPr>
          <w:rFonts w:ascii="Times New Roman" w:hAnsi="Times New Roman" w:cs="Times New Roman"/>
          <w:sz w:val="28"/>
          <w:szCs w:val="28"/>
        </w:rPr>
        <w:t xml:space="preserve"> признании утратившим силу решения Думы городского округа Кинель Самарской области от 28 февраля 2013 года № 295 «</w:t>
      </w:r>
      <w:r w:rsidR="00DC5240" w:rsidRPr="003717EC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hyperlink w:anchor="sub_1000" w:history="1">
        <w:r w:rsidR="00DC5240" w:rsidRPr="003717EC">
          <w:rPr>
            <w:rStyle w:val="a4"/>
            <w:rFonts w:ascii="Times New Roman" w:hAnsi="Times New Roman"/>
            <w:b w:val="0"/>
            <w:bCs w:val="0"/>
            <w:sz w:val="28"/>
            <w:szCs w:val="28"/>
          </w:rPr>
          <w:t>Порядк</w:t>
        </w:r>
      </w:hyperlink>
      <w:r w:rsidR="00DC5240" w:rsidRPr="003717EC">
        <w:rPr>
          <w:rFonts w:ascii="Times New Roman" w:hAnsi="Times New Roman" w:cs="Times New Roman"/>
          <w:sz w:val="28"/>
          <w:szCs w:val="28"/>
        </w:rPr>
        <w:t>а</w:t>
      </w:r>
      <w:r w:rsidR="00DC5240" w:rsidRPr="003717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C5240" w:rsidRPr="003717EC">
        <w:rPr>
          <w:rFonts w:ascii="Times New Roman" w:hAnsi="Times New Roman" w:cs="Times New Roman"/>
          <w:sz w:val="28"/>
          <w:szCs w:val="28"/>
        </w:rPr>
        <w:t>проверки соблюдения гражданином, замещавшим должность муниципальной службы,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</w:t>
      </w:r>
      <w:r w:rsidR="00DC5240">
        <w:rPr>
          <w:rFonts w:ascii="Times New Roman" w:hAnsi="Times New Roman" w:cs="Times New Roman"/>
          <w:sz w:val="28"/>
          <w:szCs w:val="28"/>
        </w:rPr>
        <w:t>»</w:t>
      </w:r>
    </w:p>
    <w:p w:rsidR="00F15834" w:rsidRPr="00F15834" w:rsidRDefault="00F15834" w:rsidP="00611BE4">
      <w:pPr>
        <w:spacing w:line="276" w:lineRule="auto"/>
        <w:ind w:left="426" w:right="4712"/>
        <w:jc w:val="both"/>
        <w:rPr>
          <w:rFonts w:ascii="Times New Roman" w:hAnsi="Times New Roman" w:cs="Times New Roman"/>
          <w:sz w:val="28"/>
          <w:szCs w:val="28"/>
        </w:rPr>
      </w:pPr>
    </w:p>
    <w:p w:rsidR="00F15834" w:rsidRPr="00F15834" w:rsidRDefault="00731BCB" w:rsidP="00B85232">
      <w:pPr>
        <w:pStyle w:val="afff0"/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5232">
        <w:rPr>
          <w:rFonts w:ascii="Times New Roman" w:hAnsi="Times New Roman" w:cs="Times New Roman"/>
          <w:sz w:val="28"/>
          <w:szCs w:val="28"/>
        </w:rPr>
        <w:t xml:space="preserve"> </w:t>
      </w:r>
      <w:r w:rsidR="00B85232">
        <w:rPr>
          <w:rFonts w:ascii="Times New Roman" w:hAnsi="Times New Roman" w:cs="Times New Roman"/>
          <w:sz w:val="28"/>
          <w:szCs w:val="28"/>
        </w:rPr>
        <w:t xml:space="preserve">Рассмотрев предложение Главы городского округа Кинель Самарской области, </w:t>
      </w:r>
      <w:r w:rsidR="001E7D66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8" w:history="1">
        <w:r w:rsidR="00F15834" w:rsidRPr="00F15834">
          <w:rPr>
            <w:rStyle w:val="a4"/>
            <w:rFonts w:ascii="Times New Roman" w:hAnsi="Times New Roman"/>
            <w:b w:val="0"/>
            <w:bCs w:val="0"/>
            <w:sz w:val="28"/>
            <w:szCs w:val="28"/>
          </w:rPr>
          <w:t>Уставом</w:t>
        </w:r>
      </w:hyperlink>
      <w:r w:rsidR="00F15834" w:rsidRPr="00B7521C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F15834">
        <w:rPr>
          <w:rFonts w:ascii="Times New Roman" w:hAnsi="Times New Roman" w:cs="Times New Roman"/>
          <w:sz w:val="28"/>
          <w:szCs w:val="28"/>
        </w:rPr>
        <w:t>Кинель</w:t>
      </w:r>
      <w:r w:rsidR="00C5312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404E90">
        <w:rPr>
          <w:rFonts w:ascii="Times New Roman" w:hAnsi="Times New Roman" w:cs="Times New Roman"/>
          <w:sz w:val="28"/>
          <w:szCs w:val="28"/>
        </w:rPr>
        <w:t xml:space="preserve">, </w:t>
      </w:r>
      <w:r w:rsidR="00F15834" w:rsidRPr="00F15834">
        <w:rPr>
          <w:rFonts w:ascii="Times New Roman" w:hAnsi="Times New Roman" w:cs="Times New Roman"/>
          <w:sz w:val="28"/>
          <w:szCs w:val="28"/>
        </w:rPr>
        <w:t xml:space="preserve">Дума городского округа Кинель </w:t>
      </w:r>
      <w:r w:rsidR="00C53129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E7086D" w:rsidRDefault="00E7086D" w:rsidP="00B85232">
      <w:pPr>
        <w:spacing w:line="288" w:lineRule="auto"/>
        <w:ind w:left="426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15834" w:rsidRDefault="00F15834" w:rsidP="00B85232">
      <w:pPr>
        <w:spacing w:line="288" w:lineRule="auto"/>
        <w:ind w:left="426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7A07"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:rsidR="00C576CB" w:rsidRPr="003717EC" w:rsidRDefault="00C576CB" w:rsidP="00C576CB">
      <w:pPr>
        <w:spacing w:line="360" w:lineRule="auto"/>
        <w:ind w:left="426" w:right="34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3"/>
      <w:r>
        <w:rPr>
          <w:rFonts w:ascii="Times New Roman" w:hAnsi="Times New Roman" w:cs="Times New Roman"/>
          <w:sz w:val="28"/>
          <w:szCs w:val="28"/>
        </w:rPr>
        <w:t>1</w:t>
      </w:r>
      <w:r w:rsidR="00404E90" w:rsidRPr="002F68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Признать утратившим силу </w:t>
      </w:r>
      <w:r w:rsidR="00404E90" w:rsidRPr="002F68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 Думы городского округа Кинель Самарской области от 28 февраля 2013 года № 295 «</w:t>
      </w:r>
      <w:r w:rsidRPr="003717EC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hyperlink w:anchor="sub_1000" w:history="1">
        <w:r w:rsidRPr="003717EC">
          <w:rPr>
            <w:rStyle w:val="a4"/>
            <w:rFonts w:ascii="Times New Roman" w:hAnsi="Times New Roman"/>
            <w:b w:val="0"/>
            <w:bCs w:val="0"/>
            <w:sz w:val="28"/>
            <w:szCs w:val="28"/>
          </w:rPr>
          <w:t>Порядк</w:t>
        </w:r>
      </w:hyperlink>
      <w:r w:rsidRPr="003717EC">
        <w:rPr>
          <w:rFonts w:ascii="Times New Roman" w:hAnsi="Times New Roman" w:cs="Times New Roman"/>
          <w:sz w:val="28"/>
          <w:szCs w:val="28"/>
        </w:rPr>
        <w:t>а</w:t>
      </w:r>
      <w:r w:rsidRPr="003717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717EC">
        <w:rPr>
          <w:rFonts w:ascii="Times New Roman" w:hAnsi="Times New Roman" w:cs="Times New Roman"/>
          <w:sz w:val="28"/>
          <w:szCs w:val="28"/>
        </w:rPr>
        <w:t xml:space="preserve">проверки соблюдения гражданином, замещавшим должность муниципальной службы, запрета на замещение на условиях трудового договора должности в организации и (или) на выполнение в данной организации работ (оказание </w:t>
      </w:r>
      <w:r w:rsidRPr="003717EC">
        <w:rPr>
          <w:rFonts w:ascii="Times New Roman" w:hAnsi="Times New Roman" w:cs="Times New Roman"/>
          <w:sz w:val="28"/>
          <w:szCs w:val="28"/>
        </w:rPr>
        <w:lastRenderedPageBreak/>
        <w:t>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соблюдения условий заключения гражданско-правового договора с таким гражданином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04E90" w:rsidRPr="00B13FB6" w:rsidRDefault="00C576CB" w:rsidP="00C576CB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04E90" w:rsidRPr="002F6827">
        <w:rPr>
          <w:rFonts w:ascii="Times New Roman" w:hAnsi="Times New Roman" w:cs="Times New Roman"/>
          <w:sz w:val="28"/>
          <w:szCs w:val="28"/>
        </w:rPr>
        <w:t>Официально опубликовать настоящее решение</w:t>
      </w:r>
      <w:r w:rsidR="00240894" w:rsidRPr="002F6827">
        <w:rPr>
          <w:rFonts w:ascii="Times New Roman" w:hAnsi="Times New Roman" w:cs="Times New Roman"/>
          <w:sz w:val="28"/>
          <w:szCs w:val="28"/>
        </w:rPr>
        <w:t xml:space="preserve"> в газет</w:t>
      </w:r>
      <w:r w:rsidR="00B13FB6" w:rsidRPr="002F6827">
        <w:rPr>
          <w:rFonts w:ascii="Times New Roman" w:hAnsi="Times New Roman" w:cs="Times New Roman"/>
          <w:sz w:val="28"/>
          <w:szCs w:val="28"/>
        </w:rPr>
        <w:t>ах</w:t>
      </w:r>
      <w:r w:rsidR="00240894" w:rsidRPr="002F6827">
        <w:rPr>
          <w:rFonts w:ascii="Times New Roman" w:hAnsi="Times New Roman" w:cs="Times New Roman"/>
          <w:sz w:val="28"/>
          <w:szCs w:val="28"/>
        </w:rPr>
        <w:t xml:space="preserve"> «Кинельская жизнь» или «Неделя Кинеля»</w:t>
      </w:r>
      <w:r w:rsidR="00B13FB6" w:rsidRPr="002F6827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</w:t>
      </w:r>
      <w:r w:rsidR="00B13FB6" w:rsidRPr="00B13FB6">
        <w:rPr>
          <w:rFonts w:ascii="Times New Roman" w:hAnsi="Times New Roman" w:cs="Times New Roman"/>
          <w:sz w:val="28"/>
          <w:szCs w:val="28"/>
        </w:rPr>
        <w:t>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</w:t>
      </w:r>
      <w:r w:rsidR="00404E90" w:rsidRPr="00B13FB6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2C6912" w:rsidRDefault="002C6912" w:rsidP="00C576CB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C52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Настоящее решение вступает на следующий день после дня его официального опубликования.</w:t>
      </w:r>
    </w:p>
    <w:p w:rsidR="002C6912" w:rsidRDefault="002C6912" w:rsidP="00B85232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C52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 за выполнением настоящего решения возложить на комиссию по вопросам местного самоуправления</w:t>
      </w:r>
      <w:r w:rsidR="00297EDE">
        <w:rPr>
          <w:rFonts w:ascii="Times New Roman" w:hAnsi="Times New Roman" w:cs="Times New Roman"/>
          <w:sz w:val="28"/>
          <w:szCs w:val="28"/>
        </w:rPr>
        <w:t xml:space="preserve"> Думы городского округа Кинель Самарской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(И.П. Кокшев). </w:t>
      </w:r>
    </w:p>
    <w:p w:rsidR="00F15834" w:rsidRDefault="00F15834" w:rsidP="001F17A2">
      <w:pPr>
        <w:pStyle w:val="affff"/>
        <w:spacing w:line="264" w:lineRule="auto"/>
        <w:ind w:left="426"/>
        <w:rPr>
          <w:b/>
          <w:bCs/>
        </w:rPr>
      </w:pPr>
    </w:p>
    <w:p w:rsidR="00E7086D" w:rsidRPr="00F15834" w:rsidRDefault="00E7086D" w:rsidP="001F17A2">
      <w:pPr>
        <w:pStyle w:val="affff"/>
        <w:spacing w:line="264" w:lineRule="auto"/>
        <w:ind w:left="426"/>
        <w:rPr>
          <w:b/>
          <w:bCs/>
        </w:rPr>
      </w:pPr>
    </w:p>
    <w:p w:rsidR="007E198F" w:rsidRPr="007E198F" w:rsidRDefault="007E198F" w:rsidP="004F479B">
      <w:pPr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198F">
        <w:rPr>
          <w:rFonts w:ascii="Times New Roman" w:hAnsi="Times New Roman" w:cs="Times New Roman"/>
          <w:b/>
          <w:bCs/>
          <w:sz w:val="28"/>
          <w:szCs w:val="28"/>
        </w:rPr>
        <w:t>Председатель Думы городского</w:t>
      </w:r>
    </w:p>
    <w:p w:rsidR="007E198F" w:rsidRPr="007E198F" w:rsidRDefault="007E198F" w:rsidP="004F479B">
      <w:pPr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198F">
        <w:rPr>
          <w:rFonts w:ascii="Times New Roman" w:hAnsi="Times New Roman" w:cs="Times New Roman"/>
          <w:b/>
          <w:bCs/>
          <w:sz w:val="28"/>
          <w:szCs w:val="28"/>
        </w:rPr>
        <w:t xml:space="preserve">округа Кинель Самарской области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7E198F">
        <w:rPr>
          <w:rFonts w:ascii="Times New Roman" w:hAnsi="Times New Roman" w:cs="Times New Roman"/>
          <w:b/>
          <w:bCs/>
          <w:sz w:val="28"/>
          <w:szCs w:val="28"/>
        </w:rPr>
        <w:t xml:space="preserve">            А.М.Петров </w:t>
      </w:r>
    </w:p>
    <w:p w:rsidR="007E198F" w:rsidRPr="007E198F" w:rsidRDefault="007E198F" w:rsidP="004F479B">
      <w:pPr>
        <w:ind w:left="426"/>
        <w:rPr>
          <w:rFonts w:ascii="Times New Roman" w:hAnsi="Times New Roman" w:cs="Times New Roman"/>
          <w:b/>
          <w:bCs/>
        </w:rPr>
      </w:pPr>
    </w:p>
    <w:p w:rsidR="00DC5240" w:rsidRDefault="00DC5240" w:rsidP="004F479B">
      <w:pPr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198F" w:rsidRPr="007E198F" w:rsidRDefault="00297EDE" w:rsidP="004F479B">
      <w:pPr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</w:t>
      </w:r>
      <w:r w:rsidR="004A446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7E198F" w:rsidRPr="007E198F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округа Кинель</w:t>
      </w:r>
    </w:p>
    <w:p w:rsidR="007E198F" w:rsidRDefault="007E198F" w:rsidP="004F479B">
      <w:pPr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198F">
        <w:rPr>
          <w:rFonts w:ascii="Times New Roman" w:hAnsi="Times New Roman" w:cs="Times New Roman"/>
          <w:b/>
          <w:bCs/>
          <w:sz w:val="28"/>
          <w:szCs w:val="28"/>
        </w:rPr>
        <w:t xml:space="preserve">Самарской области   </w:t>
      </w:r>
      <w:r w:rsidR="00297EDE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4F479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</w:t>
      </w:r>
      <w:r w:rsidR="004A4468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F479B">
        <w:rPr>
          <w:rFonts w:ascii="Times New Roman" w:hAnsi="Times New Roman" w:cs="Times New Roman"/>
          <w:b/>
          <w:bCs/>
          <w:sz w:val="28"/>
          <w:szCs w:val="28"/>
        </w:rPr>
        <w:t xml:space="preserve">.А. </w:t>
      </w:r>
      <w:r w:rsidR="004A4468">
        <w:rPr>
          <w:rFonts w:ascii="Times New Roman" w:hAnsi="Times New Roman" w:cs="Times New Roman"/>
          <w:b/>
          <w:bCs/>
          <w:sz w:val="28"/>
          <w:szCs w:val="28"/>
        </w:rPr>
        <w:t>Чихирев</w:t>
      </w:r>
      <w:r w:rsidR="00297ED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="004F479B"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</w:p>
    <w:p w:rsidR="007E198F" w:rsidRDefault="007E198F" w:rsidP="001F17A2">
      <w:pPr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E198F" w:rsidSect="000C3858">
      <w:pgSz w:w="11900" w:h="16800"/>
      <w:pgMar w:top="851" w:right="701" w:bottom="426" w:left="11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078" w:rsidRDefault="00F13078" w:rsidP="005E29EA">
      <w:r>
        <w:separator/>
      </w:r>
    </w:p>
  </w:endnote>
  <w:endnote w:type="continuationSeparator" w:id="1">
    <w:p w:rsidR="00F13078" w:rsidRDefault="00F13078" w:rsidP="005E29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078" w:rsidRDefault="00F13078" w:rsidP="005E29EA">
      <w:r>
        <w:separator/>
      </w:r>
    </w:p>
  </w:footnote>
  <w:footnote w:type="continuationSeparator" w:id="1">
    <w:p w:rsidR="00F13078" w:rsidRDefault="00F13078" w:rsidP="005E29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B0ABC"/>
    <w:multiLevelType w:val="hybridMultilevel"/>
    <w:tmpl w:val="F2D447F0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7108B36E">
      <w:start w:val="2"/>
      <w:numFmt w:val="decimal"/>
      <w:lvlText w:val="%2."/>
      <w:lvlJc w:val="left"/>
      <w:pPr>
        <w:tabs>
          <w:tab w:val="num" w:pos="2002"/>
        </w:tabs>
        <w:ind w:left="371" w:firstLine="709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66A3AC7"/>
    <w:multiLevelType w:val="hybridMultilevel"/>
    <w:tmpl w:val="DE10C6CA"/>
    <w:lvl w:ilvl="0" w:tplc="7578EAF8">
      <w:start w:val="1"/>
      <w:numFmt w:val="decimal"/>
      <w:lvlText w:val="%1."/>
      <w:lvlJc w:val="left"/>
      <w:pPr>
        <w:ind w:left="1335" w:hanging="79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7521C"/>
    <w:rsid w:val="00005E81"/>
    <w:rsid w:val="00011036"/>
    <w:rsid w:val="00054DA7"/>
    <w:rsid w:val="000A4238"/>
    <w:rsid w:val="000C3337"/>
    <w:rsid w:val="000C3858"/>
    <w:rsid w:val="000E20C2"/>
    <w:rsid w:val="0014101A"/>
    <w:rsid w:val="00177583"/>
    <w:rsid w:val="0019010D"/>
    <w:rsid w:val="001E7D66"/>
    <w:rsid w:val="001F17A2"/>
    <w:rsid w:val="00207B93"/>
    <w:rsid w:val="002374EC"/>
    <w:rsid w:val="00240894"/>
    <w:rsid w:val="00287B01"/>
    <w:rsid w:val="002940A8"/>
    <w:rsid w:val="00297EDE"/>
    <w:rsid w:val="002C6912"/>
    <w:rsid w:val="002C7090"/>
    <w:rsid w:val="002D0003"/>
    <w:rsid w:val="002D5070"/>
    <w:rsid w:val="002D5218"/>
    <w:rsid w:val="002D7A07"/>
    <w:rsid w:val="002F153F"/>
    <w:rsid w:val="002F6827"/>
    <w:rsid w:val="00315542"/>
    <w:rsid w:val="00334921"/>
    <w:rsid w:val="003B4FAA"/>
    <w:rsid w:val="003C1418"/>
    <w:rsid w:val="003C6EB7"/>
    <w:rsid w:val="003E748B"/>
    <w:rsid w:val="00404E90"/>
    <w:rsid w:val="0040553B"/>
    <w:rsid w:val="0041729A"/>
    <w:rsid w:val="00420DDD"/>
    <w:rsid w:val="004253EB"/>
    <w:rsid w:val="0043364D"/>
    <w:rsid w:val="004612D5"/>
    <w:rsid w:val="00466137"/>
    <w:rsid w:val="004A35C6"/>
    <w:rsid w:val="004A4444"/>
    <w:rsid w:val="004A4468"/>
    <w:rsid w:val="004F479B"/>
    <w:rsid w:val="004F6BE3"/>
    <w:rsid w:val="005420EA"/>
    <w:rsid w:val="00567F90"/>
    <w:rsid w:val="00594C81"/>
    <w:rsid w:val="005B2EE3"/>
    <w:rsid w:val="005B74DF"/>
    <w:rsid w:val="005E29EA"/>
    <w:rsid w:val="00611BE4"/>
    <w:rsid w:val="00643B6F"/>
    <w:rsid w:val="00694874"/>
    <w:rsid w:val="006B3BC9"/>
    <w:rsid w:val="006C35D5"/>
    <w:rsid w:val="006D2BC6"/>
    <w:rsid w:val="006D7CA5"/>
    <w:rsid w:val="00702C35"/>
    <w:rsid w:val="00715E2C"/>
    <w:rsid w:val="00731BCB"/>
    <w:rsid w:val="00757D43"/>
    <w:rsid w:val="007744ED"/>
    <w:rsid w:val="00780567"/>
    <w:rsid w:val="007D27F9"/>
    <w:rsid w:val="007E198F"/>
    <w:rsid w:val="008739DF"/>
    <w:rsid w:val="00903701"/>
    <w:rsid w:val="00923ACF"/>
    <w:rsid w:val="00927E85"/>
    <w:rsid w:val="00945598"/>
    <w:rsid w:val="00954E4D"/>
    <w:rsid w:val="00955C2D"/>
    <w:rsid w:val="00957309"/>
    <w:rsid w:val="00957C3B"/>
    <w:rsid w:val="009970CA"/>
    <w:rsid w:val="009F7362"/>
    <w:rsid w:val="00A5060D"/>
    <w:rsid w:val="00A9015B"/>
    <w:rsid w:val="00AD7148"/>
    <w:rsid w:val="00AF3EC5"/>
    <w:rsid w:val="00B038D2"/>
    <w:rsid w:val="00B13FB6"/>
    <w:rsid w:val="00B37AD6"/>
    <w:rsid w:val="00B44662"/>
    <w:rsid w:val="00B67603"/>
    <w:rsid w:val="00B67A0B"/>
    <w:rsid w:val="00B7521C"/>
    <w:rsid w:val="00B82035"/>
    <w:rsid w:val="00B820EA"/>
    <w:rsid w:val="00B85232"/>
    <w:rsid w:val="00BC6280"/>
    <w:rsid w:val="00BC7FF0"/>
    <w:rsid w:val="00C104D5"/>
    <w:rsid w:val="00C53129"/>
    <w:rsid w:val="00C576CB"/>
    <w:rsid w:val="00C87C15"/>
    <w:rsid w:val="00CA28CB"/>
    <w:rsid w:val="00CB0E99"/>
    <w:rsid w:val="00CC68B5"/>
    <w:rsid w:val="00CD7952"/>
    <w:rsid w:val="00CE1C31"/>
    <w:rsid w:val="00CF0F4B"/>
    <w:rsid w:val="00CF3515"/>
    <w:rsid w:val="00D44F87"/>
    <w:rsid w:val="00DA08E0"/>
    <w:rsid w:val="00DC5240"/>
    <w:rsid w:val="00E33A31"/>
    <w:rsid w:val="00E5153C"/>
    <w:rsid w:val="00E572E1"/>
    <w:rsid w:val="00E7086D"/>
    <w:rsid w:val="00E742D1"/>
    <w:rsid w:val="00EA7627"/>
    <w:rsid w:val="00F13078"/>
    <w:rsid w:val="00F15834"/>
    <w:rsid w:val="00F71257"/>
    <w:rsid w:val="00F84C03"/>
    <w:rsid w:val="00FD0435"/>
    <w:rsid w:val="00FE256A"/>
    <w:rsid w:val="00FF0426"/>
    <w:rsid w:val="00FF4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21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2D5218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2D5218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2D5218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D521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D521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D5218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D521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D5218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2D5218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sid w:val="002D5218"/>
    <w:rPr>
      <w:rFonts w:cs="Times New Roman"/>
      <w:bCs/>
      <w:color w:val="auto"/>
      <w:szCs w:val="26"/>
    </w:rPr>
  </w:style>
  <w:style w:type="character" w:customStyle="1" w:styleId="a5">
    <w:name w:val="Активная гипертекстовая ссылка"/>
    <w:basedOn w:val="a4"/>
    <w:uiPriority w:val="99"/>
    <w:rsid w:val="002D5218"/>
    <w:rPr>
      <w:u w:val="single"/>
    </w:rPr>
  </w:style>
  <w:style w:type="paragraph" w:customStyle="1" w:styleId="a6">
    <w:name w:val="Внимание"/>
    <w:basedOn w:val="a"/>
    <w:next w:val="a"/>
    <w:uiPriority w:val="99"/>
    <w:rsid w:val="002D5218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2D5218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2D5218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sid w:val="002D5218"/>
    <w:rPr>
      <w:rFonts w:cs="Times New Roman"/>
      <w:bCs/>
      <w:color w:val="0058A9"/>
      <w:szCs w:val="26"/>
    </w:rPr>
  </w:style>
  <w:style w:type="character" w:customStyle="1" w:styleId="aa">
    <w:name w:val="Выделение для Базового Поиска (курсив)"/>
    <w:basedOn w:val="a9"/>
    <w:uiPriority w:val="99"/>
    <w:rsid w:val="002D5218"/>
    <w:rPr>
      <w:i/>
      <w:iCs/>
    </w:rPr>
  </w:style>
  <w:style w:type="paragraph" w:customStyle="1" w:styleId="ab">
    <w:name w:val="Основное меню (преемственное)"/>
    <w:basedOn w:val="a"/>
    <w:next w:val="a"/>
    <w:uiPriority w:val="99"/>
    <w:rsid w:val="002D5218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sid w:val="002D5218"/>
    <w:rPr>
      <w:rFonts w:ascii="Arial" w:hAnsi="Arial" w:cs="Arial"/>
      <w:b/>
      <w:bCs/>
      <w:color w:val="0058A9"/>
      <w:shd w:val="clear" w:color="auto" w:fill="ECE9D8"/>
    </w:rPr>
  </w:style>
  <w:style w:type="paragraph" w:customStyle="1" w:styleId="ad">
    <w:name w:val="Заголовок группы контролов"/>
    <w:basedOn w:val="a"/>
    <w:next w:val="a"/>
    <w:uiPriority w:val="99"/>
    <w:rsid w:val="002D5218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2D5218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rsid w:val="002D5218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2D5218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basedOn w:val="a3"/>
    <w:uiPriority w:val="99"/>
    <w:rsid w:val="002D5218"/>
    <w:rPr>
      <w:rFonts w:cs="Times New Roman"/>
      <w:bCs/>
      <w:szCs w:val="26"/>
    </w:rPr>
  </w:style>
  <w:style w:type="paragraph" w:customStyle="1" w:styleId="af2">
    <w:name w:val="Заголовок статьи"/>
    <w:basedOn w:val="a"/>
    <w:next w:val="a"/>
    <w:uiPriority w:val="99"/>
    <w:rsid w:val="002D5218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basedOn w:val="a3"/>
    <w:uiPriority w:val="99"/>
    <w:rsid w:val="002D5218"/>
    <w:rPr>
      <w:rFonts w:cs="Times New Roman"/>
      <w:bCs/>
      <w:color w:val="FF0000"/>
      <w:szCs w:val="26"/>
    </w:rPr>
  </w:style>
  <w:style w:type="paragraph" w:customStyle="1" w:styleId="af4">
    <w:name w:val="Заголовок ЭР (левое окно)"/>
    <w:basedOn w:val="a"/>
    <w:next w:val="a"/>
    <w:uiPriority w:val="99"/>
    <w:rsid w:val="002D5218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rsid w:val="002D5218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sid w:val="002D5218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rsid w:val="002D5218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rsid w:val="002D5218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2D5218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2D5218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2D5218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2D5218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rsid w:val="002D5218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rsid w:val="002D5218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rsid w:val="002D5218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rsid w:val="002D5218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2D5218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rsid w:val="002D5218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basedOn w:val="a3"/>
    <w:uiPriority w:val="99"/>
    <w:rsid w:val="002D5218"/>
    <w:rPr>
      <w:rFonts w:cs="Times New Roman"/>
      <w:bCs/>
      <w:szCs w:val="26"/>
      <w:shd w:val="clear" w:color="auto" w:fill="auto"/>
    </w:rPr>
  </w:style>
  <w:style w:type="character" w:customStyle="1" w:styleId="aff4">
    <w:name w:val="Не вступил в силу"/>
    <w:basedOn w:val="a3"/>
    <w:uiPriority w:val="99"/>
    <w:rsid w:val="002D5218"/>
    <w:rPr>
      <w:rFonts w:cs="Times New Roman"/>
      <w:bCs/>
      <w:color w:val="000000"/>
      <w:szCs w:val="26"/>
      <w:shd w:val="clear" w:color="auto" w:fill="auto"/>
    </w:rPr>
  </w:style>
  <w:style w:type="paragraph" w:customStyle="1" w:styleId="aff5">
    <w:name w:val="Необходимые документы"/>
    <w:basedOn w:val="a6"/>
    <w:next w:val="a"/>
    <w:uiPriority w:val="99"/>
    <w:rsid w:val="002D5218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rsid w:val="002D5218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rsid w:val="002D5218"/>
    <w:pPr>
      <w:jc w:val="both"/>
    </w:pPr>
  </w:style>
  <w:style w:type="paragraph" w:customStyle="1" w:styleId="aff8">
    <w:name w:val="Таблицы (моноширинный)"/>
    <w:basedOn w:val="a"/>
    <w:next w:val="a"/>
    <w:uiPriority w:val="99"/>
    <w:rsid w:val="002D5218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rsid w:val="002D5218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sid w:val="002D5218"/>
    <w:rPr>
      <w:color w:val="FF0000"/>
      <w:sz w:val="26"/>
    </w:rPr>
  </w:style>
  <w:style w:type="paragraph" w:customStyle="1" w:styleId="affb">
    <w:name w:val="Переменная часть"/>
    <w:basedOn w:val="ab"/>
    <w:next w:val="a"/>
    <w:uiPriority w:val="99"/>
    <w:rsid w:val="002D5218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2D5218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2D5218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rsid w:val="002D5218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sid w:val="002D5218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sid w:val="002D5218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rsid w:val="002D5218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rsid w:val="002D5218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basedOn w:val="a4"/>
    <w:uiPriority w:val="99"/>
    <w:rsid w:val="002D5218"/>
  </w:style>
  <w:style w:type="paragraph" w:customStyle="1" w:styleId="afff4">
    <w:name w:val="Словарная статья"/>
    <w:basedOn w:val="a"/>
    <w:next w:val="a"/>
    <w:uiPriority w:val="99"/>
    <w:rsid w:val="002D5218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basedOn w:val="a3"/>
    <w:uiPriority w:val="99"/>
    <w:rsid w:val="002D5218"/>
    <w:rPr>
      <w:rFonts w:cs="Times New Roman"/>
      <w:bCs/>
      <w:szCs w:val="26"/>
    </w:rPr>
  </w:style>
  <w:style w:type="character" w:customStyle="1" w:styleId="afff6">
    <w:name w:val="Сравнение редакций. Добавленный фрагмент"/>
    <w:uiPriority w:val="99"/>
    <w:rsid w:val="002D5218"/>
    <w:rPr>
      <w:color w:val="000000"/>
      <w:shd w:val="clear" w:color="auto" w:fill="auto"/>
    </w:rPr>
  </w:style>
  <w:style w:type="character" w:customStyle="1" w:styleId="afff7">
    <w:name w:val="Сравнение редакций. Удаленный фрагмент"/>
    <w:uiPriority w:val="99"/>
    <w:rsid w:val="002D5218"/>
    <w:rPr>
      <w:color w:val="000000"/>
      <w:shd w:val="clear" w:color="auto" w:fill="auto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2D5218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rsid w:val="002D5218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2D5218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2D5218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basedOn w:val="a3"/>
    <w:uiPriority w:val="99"/>
    <w:rsid w:val="002D5218"/>
    <w:rPr>
      <w:rFonts w:cs="Times New Roman"/>
      <w:bCs/>
      <w:strike/>
      <w:color w:val="auto"/>
      <w:szCs w:val="26"/>
    </w:rPr>
  </w:style>
  <w:style w:type="paragraph" w:customStyle="1" w:styleId="afffd">
    <w:name w:val="Формула"/>
    <w:basedOn w:val="a"/>
    <w:next w:val="a"/>
    <w:uiPriority w:val="99"/>
    <w:rsid w:val="002D5218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rsid w:val="002D521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2D5218"/>
    <w:pPr>
      <w:spacing w:before="300"/>
    </w:pPr>
  </w:style>
  <w:style w:type="paragraph" w:styleId="affff">
    <w:name w:val="Body Text"/>
    <w:basedOn w:val="a"/>
    <w:link w:val="affff0"/>
    <w:uiPriority w:val="99"/>
    <w:rsid w:val="00F15834"/>
    <w:pPr>
      <w:widowControl/>
      <w:autoSpaceDE/>
      <w:autoSpaceDN/>
      <w:adjustRightInd/>
      <w:spacing w:line="360" w:lineRule="auto"/>
      <w:jc w:val="both"/>
    </w:pPr>
    <w:rPr>
      <w:sz w:val="28"/>
      <w:szCs w:val="28"/>
    </w:rPr>
  </w:style>
  <w:style w:type="character" w:customStyle="1" w:styleId="affff0">
    <w:name w:val="Основной текст Знак"/>
    <w:basedOn w:val="a0"/>
    <w:link w:val="affff"/>
    <w:uiPriority w:val="99"/>
    <w:locked/>
    <w:rsid w:val="00F15834"/>
    <w:rPr>
      <w:rFonts w:ascii="Times New Roman" w:hAnsi="Times New Roman" w:cs="Times New Roman"/>
      <w:sz w:val="24"/>
      <w:szCs w:val="24"/>
    </w:rPr>
  </w:style>
  <w:style w:type="paragraph" w:styleId="affff1">
    <w:name w:val="footnote text"/>
    <w:basedOn w:val="a"/>
    <w:link w:val="affff2"/>
    <w:uiPriority w:val="99"/>
    <w:semiHidden/>
    <w:unhideWhenUsed/>
    <w:rsid w:val="005E29EA"/>
    <w:pPr>
      <w:widowControl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fff2">
    <w:name w:val="Текст сноски Знак"/>
    <w:basedOn w:val="a0"/>
    <w:link w:val="affff1"/>
    <w:uiPriority w:val="99"/>
    <w:semiHidden/>
    <w:rsid w:val="005E29EA"/>
    <w:rPr>
      <w:rFonts w:ascii="Times New Roman" w:hAnsi="Times New Roman" w:cs="Times New Roman"/>
      <w:sz w:val="20"/>
      <w:szCs w:val="20"/>
    </w:rPr>
  </w:style>
  <w:style w:type="character" w:styleId="affff3">
    <w:name w:val="footnote reference"/>
    <w:basedOn w:val="a0"/>
    <w:uiPriority w:val="99"/>
    <w:semiHidden/>
    <w:unhideWhenUsed/>
    <w:rsid w:val="005E29EA"/>
    <w:rPr>
      <w:vertAlign w:val="superscript"/>
    </w:rPr>
  </w:style>
  <w:style w:type="paragraph" w:styleId="affff4">
    <w:name w:val="Balloon Text"/>
    <w:basedOn w:val="a"/>
    <w:link w:val="affff5"/>
    <w:uiPriority w:val="99"/>
    <w:semiHidden/>
    <w:unhideWhenUsed/>
    <w:rsid w:val="00903701"/>
    <w:rPr>
      <w:rFonts w:ascii="Tahoma" w:hAnsi="Tahoma" w:cs="Tahoma"/>
      <w:sz w:val="16"/>
      <w:szCs w:val="16"/>
    </w:rPr>
  </w:style>
  <w:style w:type="character" w:customStyle="1" w:styleId="affff5">
    <w:name w:val="Текст выноски Знак"/>
    <w:basedOn w:val="a0"/>
    <w:link w:val="affff4"/>
    <w:uiPriority w:val="99"/>
    <w:semiHidden/>
    <w:rsid w:val="009037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224420.10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Долгих</cp:lastModifiedBy>
  <cp:revision>5</cp:revision>
  <cp:lastPrinted>2019-07-12T06:03:00Z</cp:lastPrinted>
  <dcterms:created xsi:type="dcterms:W3CDTF">2019-06-21T05:44:00Z</dcterms:created>
  <dcterms:modified xsi:type="dcterms:W3CDTF">2019-07-26T05:37:00Z</dcterms:modified>
</cp:coreProperties>
</file>