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D6035D">
        <w:rPr>
          <w:sz w:val="28"/>
          <w:szCs w:val="28"/>
        </w:rPr>
        <w:t xml:space="preserve">«Об </w:t>
      </w:r>
      <w:r w:rsidR="009D4176" w:rsidRPr="009D4176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9B355F" w:rsidRPr="009B355F">
        <w:rPr>
          <w:sz w:val="28"/>
          <w:szCs w:val="28"/>
        </w:rPr>
        <w:t>«Выдача копий архивных документов, подтверждающих право на владение землей»</w:t>
      </w:r>
      <w:proofErr w:type="gramStart"/>
      <w:r w:rsidR="009D4176" w:rsidRPr="009D4176">
        <w:rPr>
          <w:sz w:val="28"/>
          <w:szCs w:val="28"/>
        </w:rPr>
        <w:t>»</w:t>
      </w:r>
      <w:proofErr w:type="gramEnd"/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финансовых затрат бюджета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671D1B" w:rsidP="009D417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B01110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B01110">
        <w:rPr>
          <w:sz w:val="28"/>
          <w:szCs w:val="28"/>
        </w:rPr>
        <w:t xml:space="preserve"> </w:t>
      </w:r>
      <w:r w:rsidR="00D03111">
        <w:rPr>
          <w:sz w:val="28"/>
          <w:szCs w:val="28"/>
        </w:rPr>
        <w:t>к</w:t>
      </w:r>
      <w:r w:rsidR="00B01110"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        </w:t>
      </w:r>
      <w:r w:rsidR="00B01110">
        <w:rPr>
          <w:sz w:val="28"/>
          <w:szCs w:val="28"/>
        </w:rPr>
        <w:t xml:space="preserve"> </w:t>
      </w:r>
      <w:r w:rsidR="00671D1B">
        <w:rPr>
          <w:sz w:val="28"/>
          <w:szCs w:val="28"/>
        </w:rPr>
        <w:t>Г.В. Резюкова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F4238"/>
    <w:rsid w:val="00671D1B"/>
    <w:rsid w:val="007B0A0F"/>
    <w:rsid w:val="009B355F"/>
    <w:rsid w:val="009D4176"/>
    <w:rsid w:val="00A25949"/>
    <w:rsid w:val="00A45827"/>
    <w:rsid w:val="00A95E59"/>
    <w:rsid w:val="00B01110"/>
    <w:rsid w:val="00BC356B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AAE3-E7E8-49EF-A326-63375560E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9</cp:revision>
  <cp:lastPrinted>2016-11-11T10:59:00Z</cp:lastPrinted>
  <dcterms:created xsi:type="dcterms:W3CDTF">2017-03-15T05:28:00Z</dcterms:created>
  <dcterms:modified xsi:type="dcterms:W3CDTF">2018-12-05T04:26:00Z</dcterms:modified>
</cp:coreProperties>
</file>