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D2152" w:rsidRDefault="00142EEF" w:rsidP="001D2152">
      <w:pPr>
        <w:spacing w:after="0" w:line="240" w:lineRule="auto"/>
        <w:jc w:val="center"/>
        <w:rPr>
          <w:b/>
          <w:color w:val="191919"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</w:t>
      </w:r>
      <w:r w:rsidR="00E37FC6" w:rsidRPr="00A94C07">
        <w:rPr>
          <w:b/>
          <w:color w:val="191919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="00E37FC6" w:rsidRPr="00A94C07">
        <w:rPr>
          <w:b/>
          <w:color w:val="191919"/>
          <w:szCs w:val="28"/>
        </w:rPr>
        <w:t>Кинель</w:t>
      </w:r>
      <w:proofErr w:type="spellEnd"/>
      <w:r w:rsidR="00E37FC6" w:rsidRPr="00A94C07">
        <w:rPr>
          <w:b/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E37FC6" w:rsidRPr="00A94C07">
        <w:rPr>
          <w:b/>
          <w:color w:val="191919"/>
          <w:szCs w:val="28"/>
        </w:rPr>
        <w:t>Кинель</w:t>
      </w:r>
      <w:proofErr w:type="spellEnd"/>
      <w:r w:rsidR="00E37FC6" w:rsidRPr="00A94C07">
        <w:rPr>
          <w:b/>
          <w:color w:val="191919"/>
          <w:szCs w:val="28"/>
        </w:rPr>
        <w:t xml:space="preserve"> Самарской области от 04.06.2018г. № 1412» (с изменениями от 02.07.2018г.)</w:t>
      </w:r>
    </w:p>
    <w:p w:rsidR="00DB5FD8" w:rsidRPr="00DB5FD8" w:rsidRDefault="00DB5FD8" w:rsidP="004C402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E37FC6" w:rsidRPr="00E37FC6">
        <w:rPr>
          <w:color w:val="191919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="00E37FC6" w:rsidRPr="00E37FC6">
        <w:rPr>
          <w:color w:val="191919"/>
          <w:szCs w:val="28"/>
        </w:rPr>
        <w:t>Кинель</w:t>
      </w:r>
      <w:proofErr w:type="spellEnd"/>
      <w:r w:rsidR="00E37FC6" w:rsidRPr="00E37FC6">
        <w:rPr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E37FC6" w:rsidRPr="00E37FC6">
        <w:rPr>
          <w:color w:val="191919"/>
          <w:szCs w:val="28"/>
        </w:rPr>
        <w:t>Кинель</w:t>
      </w:r>
      <w:proofErr w:type="spellEnd"/>
      <w:r w:rsidR="00E37FC6" w:rsidRPr="00E37FC6">
        <w:rPr>
          <w:color w:val="191919"/>
          <w:szCs w:val="28"/>
        </w:rPr>
        <w:t xml:space="preserve"> Самарской области от 04.06.2018г. № 1412» (с изменениями от 02.07.2018г.)</w:t>
      </w:r>
      <w:r w:rsidR="003D0FB6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управления экономического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развития, инвестиций </w:t>
            </w: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AC5F29"/>
    <w:rsid w:val="00B33CB2"/>
    <w:rsid w:val="00B7023F"/>
    <w:rsid w:val="00B90A1A"/>
    <w:rsid w:val="00C51D4B"/>
    <w:rsid w:val="00C9330C"/>
    <w:rsid w:val="00DB5FD8"/>
    <w:rsid w:val="00DB6E51"/>
    <w:rsid w:val="00E32A81"/>
    <w:rsid w:val="00E37FC6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20</cp:revision>
  <cp:lastPrinted>2017-08-29T07:28:00Z</cp:lastPrinted>
  <dcterms:created xsi:type="dcterms:W3CDTF">2016-10-21T07:37:00Z</dcterms:created>
  <dcterms:modified xsi:type="dcterms:W3CDTF">2018-09-13T04:46:00Z</dcterms:modified>
</cp:coreProperties>
</file>