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00B33CFF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</w:t>
      </w:r>
      <w:proofErr w:type="gramStart"/>
      <w:r w:rsidR="00453757">
        <w:rPr>
          <w:sz w:val="28"/>
          <w:szCs w:val="28"/>
          <w:lang w:eastAsia="ar-SA"/>
        </w:rPr>
        <w:t>утверждении  Административного</w:t>
      </w:r>
      <w:proofErr w:type="gramEnd"/>
      <w:r w:rsidR="00453757">
        <w:rPr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89315E">
        <w:rPr>
          <w:sz w:val="28"/>
          <w:szCs w:val="28"/>
        </w:rPr>
        <w:t>Выдача градостроительного плана земельного участка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066A979C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9315E">
        <w:rPr>
          <w:sz w:val="28"/>
          <w:szCs w:val="28"/>
        </w:rPr>
        <w:t>Выдача градостроительного плана земельного участка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35795F0A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827A86">
        <w:rPr>
          <w:color w:val="000000"/>
          <w:sz w:val="28"/>
          <w:szCs w:val="28"/>
        </w:rPr>
        <w:t xml:space="preserve">    </w:t>
      </w:r>
      <w:bookmarkStart w:id="0" w:name="_GoBack"/>
      <w:bookmarkEnd w:id="0"/>
      <w:r>
        <w:rPr>
          <w:color w:val="000000"/>
          <w:sz w:val="28"/>
          <w:szCs w:val="28"/>
        </w:rPr>
        <w:t>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827A86"/>
    <w:rsid w:val="0089315E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  <w15:docId w15:val="{68EF975D-BC91-4630-8A70-46DE7712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7</cp:revision>
  <cp:lastPrinted>2022-07-07T09:55:00Z</cp:lastPrinted>
  <dcterms:created xsi:type="dcterms:W3CDTF">2022-07-07T09:54:00Z</dcterms:created>
  <dcterms:modified xsi:type="dcterms:W3CDTF">2023-01-10T12:11:00Z</dcterms:modified>
</cp:coreProperties>
</file>