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ACC756" w14:textId="1631DC4D" w:rsidR="0081370A" w:rsidRDefault="00F46D4D" w:rsidP="00BF4454">
      <w:pPr>
        <w:pStyle w:val="a3"/>
        <w:spacing w:after="240" w:line="276" w:lineRule="auto"/>
        <w:rPr>
          <w:sz w:val="28"/>
          <w:szCs w:val="28"/>
        </w:rPr>
      </w:pPr>
      <w:r w:rsidRPr="00783035">
        <w:rPr>
          <w:sz w:val="28"/>
          <w:szCs w:val="28"/>
        </w:rPr>
        <w:t>Перечень</w:t>
      </w:r>
      <w:r w:rsidR="000723CD">
        <w:rPr>
          <w:sz w:val="28"/>
          <w:szCs w:val="28"/>
        </w:rPr>
        <w:t xml:space="preserve"> </w:t>
      </w:r>
      <w:bookmarkStart w:id="0" w:name="_Hlk108085863"/>
      <w:r w:rsidRPr="000F74F1">
        <w:rPr>
          <w:sz w:val="28"/>
          <w:szCs w:val="28"/>
        </w:rPr>
        <w:t xml:space="preserve">муниципальных </w:t>
      </w:r>
      <w:r w:rsidR="000723CD">
        <w:rPr>
          <w:sz w:val="28"/>
          <w:szCs w:val="28"/>
        </w:rPr>
        <w:t xml:space="preserve">нормативных </w:t>
      </w:r>
      <w:r w:rsidRPr="000F74F1">
        <w:rPr>
          <w:sz w:val="28"/>
          <w:szCs w:val="28"/>
        </w:rPr>
        <w:t>правовых актов</w:t>
      </w:r>
      <w:bookmarkEnd w:id="0"/>
      <w:r w:rsidRPr="000F74F1">
        <w:rPr>
          <w:sz w:val="28"/>
          <w:szCs w:val="28"/>
        </w:rPr>
        <w:t xml:space="preserve">, </w:t>
      </w:r>
      <w:r w:rsidR="000723CD">
        <w:rPr>
          <w:sz w:val="28"/>
          <w:szCs w:val="28"/>
        </w:rPr>
        <w:t>принятия</w:t>
      </w:r>
      <w:r w:rsidRPr="000F74F1">
        <w:rPr>
          <w:sz w:val="28"/>
          <w:szCs w:val="28"/>
        </w:rPr>
        <w:t xml:space="preserve">, изменения, </w:t>
      </w:r>
      <w:r w:rsidR="000723CD">
        <w:rPr>
          <w:sz w:val="28"/>
          <w:szCs w:val="28"/>
        </w:rPr>
        <w:t>отмены</w:t>
      </w:r>
      <w:r w:rsidRPr="000F74F1">
        <w:rPr>
          <w:sz w:val="28"/>
          <w:szCs w:val="28"/>
        </w:rPr>
        <w:t xml:space="preserve"> которых потребует принятие </w:t>
      </w:r>
      <w:r w:rsidR="000723CD" w:rsidRPr="000F74F1">
        <w:rPr>
          <w:sz w:val="28"/>
          <w:szCs w:val="28"/>
        </w:rPr>
        <w:t>муниципальн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</w:t>
      </w:r>
      <w:r w:rsidR="000723CD">
        <w:rPr>
          <w:sz w:val="28"/>
          <w:szCs w:val="28"/>
        </w:rPr>
        <w:t xml:space="preserve">нормативного </w:t>
      </w:r>
      <w:r w:rsidR="000723CD" w:rsidRPr="000F74F1">
        <w:rPr>
          <w:sz w:val="28"/>
          <w:szCs w:val="28"/>
        </w:rPr>
        <w:t>правов</w:t>
      </w:r>
      <w:r w:rsidR="000723CD">
        <w:rPr>
          <w:sz w:val="28"/>
          <w:szCs w:val="28"/>
        </w:rPr>
        <w:t>ого</w:t>
      </w:r>
      <w:r w:rsidR="000723CD" w:rsidRPr="000F74F1">
        <w:rPr>
          <w:sz w:val="28"/>
          <w:szCs w:val="28"/>
        </w:rPr>
        <w:t xml:space="preserve"> акт</w:t>
      </w:r>
      <w:r w:rsidR="000723CD">
        <w:rPr>
          <w:sz w:val="28"/>
          <w:szCs w:val="28"/>
        </w:rPr>
        <w:t>а</w:t>
      </w:r>
    </w:p>
    <w:p w14:paraId="6767DF05" w14:textId="77777777" w:rsidR="00E43BA5" w:rsidRDefault="00E43BA5" w:rsidP="00BF445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14:paraId="366ABA48" w14:textId="7B5ACBC5" w:rsidR="00F46D4D" w:rsidRDefault="00F46D4D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1AC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FF470F">
        <w:rPr>
          <w:rFonts w:ascii="Times New Roman" w:hAnsi="Times New Roman" w:cs="Times New Roman"/>
          <w:sz w:val="28"/>
          <w:szCs w:val="28"/>
        </w:rPr>
        <w:t>административного регламента в новой редакции</w:t>
      </w:r>
      <w:r w:rsidR="000723CD" w:rsidRPr="000723CD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>«</w:t>
      </w:r>
      <w:r w:rsidR="0014526C">
        <w:rPr>
          <w:rFonts w:ascii="Times New Roman" w:hAnsi="Times New Roman"/>
          <w:sz w:val="28"/>
          <w:szCs w:val="28"/>
        </w:rPr>
        <w:t>Выдача градостроительного плана земельного участка</w:t>
      </w:r>
      <w:r w:rsidR="00BF4454">
        <w:rPr>
          <w:rFonts w:ascii="Times New Roman" w:hAnsi="Times New Roman"/>
          <w:sz w:val="28"/>
          <w:szCs w:val="28"/>
        </w:rPr>
        <w:t>»</w:t>
      </w:r>
      <w:r w:rsidR="00BF4454">
        <w:rPr>
          <w:rFonts w:ascii="Times New Roman" w:hAnsi="Times New Roman" w:cs="Times New Roman"/>
          <w:sz w:val="28"/>
          <w:szCs w:val="28"/>
        </w:rPr>
        <w:t xml:space="preserve"> требует </w:t>
      </w:r>
      <w:proofErr w:type="gramStart"/>
      <w:r w:rsidRPr="00EA1ACA">
        <w:rPr>
          <w:rFonts w:ascii="Times New Roman" w:hAnsi="Times New Roman" w:cs="Times New Roman"/>
          <w:sz w:val="28"/>
          <w:szCs w:val="28"/>
        </w:rPr>
        <w:t>отмены</w:t>
      </w:r>
      <w:proofErr w:type="gramEnd"/>
      <w:r w:rsidR="0014526C">
        <w:rPr>
          <w:rFonts w:ascii="Times New Roman" w:hAnsi="Times New Roman" w:cs="Times New Roman"/>
          <w:sz w:val="28"/>
          <w:szCs w:val="28"/>
        </w:rPr>
        <w:t xml:space="preserve"> </w:t>
      </w:r>
      <w:r w:rsidR="00BF4454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="0081370A" w:rsidRPr="000F74F1">
        <w:rPr>
          <w:rFonts w:ascii="Times New Roman" w:hAnsi="Times New Roman" w:cs="Times New Roman"/>
          <w:sz w:val="28"/>
          <w:szCs w:val="28"/>
        </w:rPr>
        <w:t>муниципальных правовых актов</w:t>
      </w:r>
      <w:r w:rsidR="00BF4454">
        <w:rPr>
          <w:rFonts w:ascii="Times New Roman" w:hAnsi="Times New Roman" w:cs="Times New Roman"/>
          <w:sz w:val="28"/>
          <w:szCs w:val="28"/>
        </w:rPr>
        <w:t>:</w:t>
      </w:r>
    </w:p>
    <w:p w14:paraId="1332B320" w14:textId="79E296C6" w:rsidR="00BF4454" w:rsidRDefault="0014526C" w:rsidP="00BF4454">
      <w:pPr>
        <w:tabs>
          <w:tab w:val="left" w:pos="993"/>
        </w:tabs>
        <w:suppressAutoHyphens/>
        <w:autoSpaceDE w:val="0"/>
        <w:spacing w:before="113" w:after="113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постановление администрации </w:t>
      </w:r>
      <w:r w:rsidR="00BF4454">
        <w:rPr>
          <w:rFonts w:ascii="Times New Roman" w:hAnsi="Times New Roman"/>
          <w:sz w:val="28"/>
          <w:szCs w:val="28"/>
          <w:lang w:eastAsia="ar-SA"/>
        </w:rPr>
        <w:t xml:space="preserve">городского округа </w:t>
      </w:r>
      <w:proofErr w:type="spellStart"/>
      <w:r w:rsidR="00BF4454">
        <w:rPr>
          <w:rFonts w:ascii="Times New Roman" w:hAnsi="Times New Roman"/>
          <w:sz w:val="28"/>
          <w:szCs w:val="28"/>
          <w:lang w:eastAsia="ar-SA"/>
        </w:rPr>
        <w:t>Кинель</w:t>
      </w:r>
      <w:proofErr w:type="spellEnd"/>
      <w:r w:rsidR="00BF4454">
        <w:rPr>
          <w:rFonts w:ascii="Times New Roman" w:hAnsi="Times New Roman"/>
          <w:sz w:val="28"/>
          <w:szCs w:val="28"/>
          <w:lang w:eastAsia="ar-SA"/>
        </w:rPr>
        <w:t xml:space="preserve"> Самарской области от </w:t>
      </w:r>
      <w:r w:rsidR="006943C0">
        <w:rPr>
          <w:rFonts w:ascii="Times New Roman" w:hAnsi="Times New Roman"/>
          <w:sz w:val="28"/>
          <w:szCs w:val="28"/>
          <w:lang w:eastAsia="ar-SA"/>
        </w:rPr>
        <w:t>12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</w:t>
      </w:r>
      <w:r w:rsidR="006943C0">
        <w:rPr>
          <w:rFonts w:ascii="Times New Roman" w:hAnsi="Times New Roman"/>
          <w:color w:val="000000"/>
          <w:sz w:val="28"/>
          <w:szCs w:val="28"/>
          <w:lang w:eastAsia="ar-SA"/>
        </w:rPr>
        <w:t>октяб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>ря 20</w:t>
      </w:r>
      <w:r w:rsidR="006943C0">
        <w:rPr>
          <w:rFonts w:ascii="Times New Roman" w:hAnsi="Times New Roman"/>
          <w:color w:val="000000"/>
          <w:sz w:val="28"/>
          <w:szCs w:val="28"/>
          <w:lang w:eastAsia="ar-SA"/>
        </w:rPr>
        <w:t>22</w:t>
      </w:r>
      <w:r>
        <w:rPr>
          <w:rFonts w:ascii="Times New Roman" w:hAnsi="Times New Roman"/>
          <w:color w:val="000000"/>
          <w:sz w:val="28"/>
          <w:szCs w:val="28"/>
          <w:lang w:eastAsia="ar-SA"/>
        </w:rPr>
        <w:t xml:space="preserve"> г. № </w:t>
      </w:r>
      <w:r w:rsidR="006943C0">
        <w:rPr>
          <w:rFonts w:ascii="Times New Roman" w:hAnsi="Times New Roman"/>
          <w:color w:val="000000"/>
          <w:sz w:val="28"/>
          <w:szCs w:val="28"/>
          <w:lang w:eastAsia="ar-SA"/>
        </w:rPr>
        <w:t>3021</w:t>
      </w:r>
      <w:r w:rsidR="00BF4454">
        <w:rPr>
          <w:rFonts w:ascii="Times New Roman" w:hAnsi="Times New Roman"/>
          <w:sz w:val="28"/>
          <w:szCs w:val="28"/>
          <w:lang w:eastAsia="ar-SA"/>
        </w:rPr>
        <w:t xml:space="preserve"> «</w:t>
      </w:r>
      <w:r w:rsidR="00F60F58">
        <w:rPr>
          <w:rFonts w:ascii="Times New Roman" w:hAnsi="Times New Roman"/>
          <w:bCs/>
          <w:sz w:val="28"/>
          <w:szCs w:val="28"/>
        </w:rPr>
        <w:t xml:space="preserve">Об утверждении Административного регламента </w:t>
      </w:r>
      <w:r w:rsidR="00BF4454">
        <w:rPr>
          <w:rFonts w:ascii="Times New Roman" w:hAnsi="Times New Roman"/>
          <w:bCs/>
          <w:sz w:val="28"/>
          <w:szCs w:val="28"/>
        </w:rPr>
        <w:t>предоставлени</w:t>
      </w:r>
      <w:r w:rsidR="00F60F58">
        <w:rPr>
          <w:rFonts w:ascii="Times New Roman" w:hAnsi="Times New Roman"/>
          <w:bCs/>
          <w:sz w:val="28"/>
          <w:szCs w:val="28"/>
        </w:rPr>
        <w:t>я</w:t>
      </w:r>
      <w:r w:rsidR="00BF4454">
        <w:rPr>
          <w:rFonts w:ascii="Times New Roman" w:hAnsi="Times New Roman"/>
          <w:bCs/>
          <w:sz w:val="28"/>
          <w:szCs w:val="28"/>
        </w:rPr>
        <w:t xml:space="preserve"> муниципальной услуги </w:t>
      </w:r>
      <w:r w:rsidR="00BF4454">
        <w:rPr>
          <w:rFonts w:ascii="Times New Roman" w:hAnsi="Times New Roman"/>
          <w:sz w:val="28"/>
          <w:szCs w:val="28"/>
        </w:rPr>
        <w:t>«</w:t>
      </w:r>
      <w:r w:rsidRPr="0014526C">
        <w:rPr>
          <w:rFonts w:ascii="Times New Roman" w:eastAsia="Times New Roman" w:hAnsi="Times New Roman" w:cs="Times New Roman"/>
          <w:sz w:val="28"/>
          <w:szCs w:val="28"/>
          <w:lang w:eastAsia="en-US"/>
        </w:rPr>
        <w:t>Выдача градостроительного плана земельного участка</w:t>
      </w:r>
      <w:r w:rsidR="00BF4454">
        <w:rPr>
          <w:rFonts w:ascii="Times New Roman" w:hAnsi="Times New Roman"/>
          <w:sz w:val="28"/>
          <w:szCs w:val="28"/>
          <w:lang w:eastAsia="ar-SA"/>
        </w:rPr>
        <w:t>»</w:t>
      </w:r>
      <w:r w:rsidR="00F60F58">
        <w:rPr>
          <w:rFonts w:ascii="Times New Roman" w:hAnsi="Times New Roman"/>
          <w:sz w:val="28"/>
          <w:szCs w:val="28"/>
          <w:lang w:eastAsia="ar-SA"/>
        </w:rPr>
        <w:t xml:space="preserve"> (новая редакция)</w:t>
      </w:r>
      <w:bookmarkStart w:id="1" w:name="_GoBack"/>
      <w:bookmarkEnd w:id="1"/>
      <w:r w:rsidR="00BF4454">
        <w:rPr>
          <w:rFonts w:ascii="Times New Roman" w:hAnsi="Times New Roman"/>
          <w:color w:val="000000"/>
          <w:sz w:val="28"/>
          <w:szCs w:val="28"/>
          <w:lang w:eastAsia="ar-SA"/>
        </w:rPr>
        <w:t>;</w:t>
      </w:r>
    </w:p>
    <w:p w14:paraId="1A8D229A" w14:textId="1BD7C020" w:rsidR="00BF4454" w:rsidRPr="00EA1ACA" w:rsidRDefault="00BF4454" w:rsidP="00BF445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BF4454" w:rsidRPr="00EA1ACA" w:rsidSect="00BF4454">
      <w:pgSz w:w="11906" w:h="16838"/>
      <w:pgMar w:top="1134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46D4D"/>
    <w:rsid w:val="00015114"/>
    <w:rsid w:val="000723CD"/>
    <w:rsid w:val="00093814"/>
    <w:rsid w:val="000F74F1"/>
    <w:rsid w:val="0014526C"/>
    <w:rsid w:val="003A0B81"/>
    <w:rsid w:val="00420F83"/>
    <w:rsid w:val="00421966"/>
    <w:rsid w:val="005826F7"/>
    <w:rsid w:val="006446E7"/>
    <w:rsid w:val="006943C0"/>
    <w:rsid w:val="00783035"/>
    <w:rsid w:val="007E40D7"/>
    <w:rsid w:val="0081370A"/>
    <w:rsid w:val="00960DE5"/>
    <w:rsid w:val="00984934"/>
    <w:rsid w:val="009E4F3E"/>
    <w:rsid w:val="00B009EB"/>
    <w:rsid w:val="00BF4454"/>
    <w:rsid w:val="00C35044"/>
    <w:rsid w:val="00E43BA5"/>
    <w:rsid w:val="00EA1ACA"/>
    <w:rsid w:val="00F46D4D"/>
    <w:rsid w:val="00F60F58"/>
    <w:rsid w:val="00F973FB"/>
    <w:rsid w:val="00FF4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54A2"/>
  <w15:docId w15:val="{830C9C4C-D711-4953-8BB0-568BB4517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50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09381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601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21</cp:revision>
  <cp:lastPrinted>2022-07-07T07:31:00Z</cp:lastPrinted>
  <dcterms:created xsi:type="dcterms:W3CDTF">2017-02-06T13:54:00Z</dcterms:created>
  <dcterms:modified xsi:type="dcterms:W3CDTF">2023-01-10T12:10:00Z</dcterms:modified>
</cp:coreProperties>
</file>