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территориального органа Фонда социального страхования Российской Федерации (далее – Фонд))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страхователе: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(полное наименование страхователя, фамилия, имя, отчество (при наличии) страхователя – физического лица)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Регистрационный номер страхователя, зарегистрированного в территориальном органе Фонда: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от 14.07.2021 № 467н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Правила), прошу разрешить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 (далее – финансовое обеспечение предупредительных мер) согласно представленному плану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(далее – план финансового обеспечения предупредительных мер).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Обязуюсь обеспечить целевое использование средств на финансовое обеспечение предупредительных мер за счет сумм страховых взносов, ежеквартально представлять 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территориального органа Фонда по месту регистрации)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 по установленной форме и документально подтверждать обоснованность произведенных расходов, осуществлять контроль за объемом средств, направленных на финансовое обеспечение предупредительных мер, с учетом расходов, связанных с оплатой пособий по временной нетрудоспособности в связи с несчастным случаем на производстве или профессиональным заболеванием и оплатой отпусков застрахованных лиц (сверх ежегодного оплачиваемого отпуска).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 прилагаются следующие документы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план финансового обеспечения предупредительных мер в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копия перечня мероприятий по улучшению условий и охраны труда работников, разработанного по результатам проведения специальной оценки условий труда, и (или) копия (выписка из) коллективного договора (соглашения по охране труда между работодателем и представительным органом работников);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другие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о финансовом обеспечении (либо об отказе в финансовом обеспечении) предупредительных мер прошу вручить (направить) (нужное отметить):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личном приеме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использованием средств почтовой связи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 многофункциональный центр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электронной форме с использованием Федеральной государственной информационной системы «Единый портал государственных и муниципальных услуг» (при условии подачи заявления в электронной форме посредством Федеральной государственной информационной системы «Единый портал государственных и муниципальных услуг»)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М.П.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Заявление принял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приема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ind w:left="868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Штамп территориального органа Фонда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e621aa6b0048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