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C75" w:rsidRPr="009B57D9" w:rsidRDefault="00240C75" w:rsidP="00240C75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Сведения </w:t>
      </w:r>
    </w:p>
    <w:p w:rsidR="00240C75" w:rsidRDefault="00240C75" w:rsidP="00240C75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bCs/>
          <w:sz w:val="18"/>
          <w:szCs w:val="18"/>
        </w:rPr>
        <w:t>должности муниципальной  службы в Контрольно –счетной палате городского округа Кинель Самарской области</w:t>
      </w:r>
      <w:r w:rsidRPr="009B57D9">
        <w:rPr>
          <w:b/>
          <w:bCs/>
          <w:sz w:val="18"/>
          <w:szCs w:val="18"/>
        </w:rPr>
        <w:t xml:space="preserve">, а также их </w:t>
      </w:r>
      <w:r w:rsidRPr="00CA2E27">
        <w:rPr>
          <w:b/>
          <w:bCs/>
          <w:sz w:val="18"/>
          <w:szCs w:val="18"/>
        </w:rPr>
        <w:t>супруг (супругов)</w:t>
      </w:r>
      <w:r w:rsidRPr="009B57D9">
        <w:rPr>
          <w:b/>
          <w:bCs/>
          <w:sz w:val="18"/>
          <w:szCs w:val="18"/>
        </w:rPr>
        <w:t xml:space="preserve"> и несовершеннолетних детей </w:t>
      </w:r>
    </w:p>
    <w:p w:rsidR="00240C75" w:rsidRPr="009B57D9" w:rsidRDefault="00240C75" w:rsidP="00240C75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>за период с 1 января 201</w:t>
      </w:r>
      <w:r>
        <w:rPr>
          <w:b/>
          <w:bCs/>
          <w:sz w:val="18"/>
          <w:szCs w:val="18"/>
        </w:rPr>
        <w:t>9</w:t>
      </w:r>
      <w:r w:rsidRPr="009B57D9">
        <w:rPr>
          <w:b/>
          <w:bCs/>
          <w:sz w:val="18"/>
          <w:szCs w:val="18"/>
        </w:rPr>
        <w:t xml:space="preserve"> г. по 31 декабря 201</w:t>
      </w:r>
      <w:r>
        <w:rPr>
          <w:b/>
          <w:bCs/>
          <w:sz w:val="18"/>
          <w:szCs w:val="18"/>
        </w:rPr>
        <w:t>9 г.</w:t>
      </w:r>
    </w:p>
    <w:p w:rsidR="00240C75" w:rsidRPr="009B57D9" w:rsidRDefault="00240C75" w:rsidP="00240C75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240C75" w:rsidRPr="00A620BB" w:rsidTr="006C0799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240C75" w:rsidRPr="00A620BB" w:rsidRDefault="00240C75" w:rsidP="006C079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240C75" w:rsidRDefault="00240C75" w:rsidP="006C079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240C75" w:rsidRPr="00A620BB" w:rsidRDefault="00240C75" w:rsidP="006C0799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</w:tcPr>
          <w:p w:rsidR="00240C75" w:rsidRPr="00A620BB" w:rsidRDefault="00240C75" w:rsidP="006C0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</w:tcPr>
          <w:p w:rsidR="00240C75" w:rsidRPr="00A620BB" w:rsidRDefault="00240C75" w:rsidP="006C0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240C75" w:rsidRPr="00A620BB" w:rsidRDefault="00240C75" w:rsidP="006C0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</w:tcPr>
          <w:p w:rsidR="00240C75" w:rsidRPr="00A620BB" w:rsidRDefault="00240C75" w:rsidP="006C0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240C75" w:rsidRPr="00A620BB" w:rsidRDefault="00240C75" w:rsidP="006C0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240C75" w:rsidRPr="00A620BB" w:rsidRDefault="00240C75" w:rsidP="006C0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</w:tcPr>
          <w:p w:rsidR="00240C75" w:rsidRPr="00A620BB" w:rsidRDefault="00240C75" w:rsidP="006C0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 годовой доход</w:t>
            </w:r>
          </w:p>
          <w:p w:rsidR="00240C75" w:rsidRPr="00A620BB" w:rsidRDefault="00240C75" w:rsidP="006C0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240C75" w:rsidRPr="00A620BB" w:rsidRDefault="00240C75" w:rsidP="006C07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40C75" w:rsidRPr="00A620BB" w:rsidTr="006C0799">
        <w:trPr>
          <w:cantSplit/>
          <w:tblHeader/>
          <w:tblCellSpacing w:w="5" w:type="nil"/>
        </w:trPr>
        <w:tc>
          <w:tcPr>
            <w:tcW w:w="1800" w:type="dxa"/>
            <w:vMerge/>
          </w:tcPr>
          <w:p w:rsidR="00240C75" w:rsidRPr="00A620BB" w:rsidRDefault="00240C75" w:rsidP="006C0799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240C75" w:rsidRPr="00A620BB" w:rsidRDefault="00240C75" w:rsidP="006C079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240C75" w:rsidRPr="00A620BB" w:rsidRDefault="00240C75" w:rsidP="006C079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47" w:type="dxa"/>
          </w:tcPr>
          <w:p w:rsidR="00240C75" w:rsidRPr="00A620BB" w:rsidRDefault="00240C75" w:rsidP="006C079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240C75" w:rsidRPr="00A620BB" w:rsidRDefault="00240C75" w:rsidP="006C079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</w:tcPr>
          <w:p w:rsidR="00240C75" w:rsidRPr="00A620BB" w:rsidRDefault="00240C75" w:rsidP="006C079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240C75" w:rsidRPr="00A620BB" w:rsidRDefault="00240C75" w:rsidP="006C079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</w:tcPr>
          <w:p w:rsidR="00240C75" w:rsidRPr="00A620BB" w:rsidRDefault="00240C75" w:rsidP="006C079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39" w:type="dxa"/>
          </w:tcPr>
          <w:p w:rsidR="00240C75" w:rsidRPr="00A620BB" w:rsidRDefault="00240C75" w:rsidP="006C079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</w:tcPr>
          <w:p w:rsidR="00240C75" w:rsidRPr="00A620BB" w:rsidRDefault="00240C75" w:rsidP="006C079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</w:tcPr>
          <w:p w:rsidR="00240C75" w:rsidRPr="00A620BB" w:rsidRDefault="00240C75" w:rsidP="006C079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</w:tcPr>
          <w:p w:rsidR="00240C75" w:rsidRPr="00A620BB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</w:tcPr>
          <w:p w:rsidR="00240C75" w:rsidRPr="00A620BB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240C75" w:rsidRPr="00A620BB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0C75" w:rsidRPr="00A620BB" w:rsidTr="006C0799">
        <w:trPr>
          <w:cantSplit/>
          <w:trHeight w:val="5207"/>
          <w:tblCellSpacing w:w="5" w:type="nil"/>
        </w:trPr>
        <w:tc>
          <w:tcPr>
            <w:tcW w:w="1800" w:type="dxa"/>
          </w:tcPr>
          <w:p w:rsidR="00240C75" w:rsidRPr="00315F16" w:rsidRDefault="00240C75" w:rsidP="006C0799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Зайдулина</w:t>
            </w:r>
            <w:proofErr w:type="spellEnd"/>
            <w:r>
              <w:rPr>
                <w:sz w:val="18"/>
                <w:szCs w:val="18"/>
              </w:rPr>
              <w:t xml:space="preserve"> Наталья </w:t>
            </w:r>
            <w:proofErr w:type="spellStart"/>
            <w:r>
              <w:rPr>
                <w:sz w:val="18"/>
                <w:szCs w:val="18"/>
              </w:rPr>
              <w:t>Нуруловна</w:t>
            </w:r>
            <w:proofErr w:type="spellEnd"/>
          </w:p>
          <w:p w:rsidR="00240C75" w:rsidRPr="00315F16" w:rsidRDefault="00240C75" w:rsidP="006C0799">
            <w:pPr>
              <w:ind w:right="-75"/>
              <w:rPr>
                <w:sz w:val="18"/>
                <w:szCs w:val="18"/>
              </w:rPr>
            </w:pPr>
          </w:p>
          <w:p w:rsidR="00240C75" w:rsidRPr="00315F16" w:rsidRDefault="00240C75" w:rsidP="006C0799">
            <w:pPr>
              <w:ind w:right="-75"/>
              <w:rPr>
                <w:sz w:val="18"/>
                <w:szCs w:val="18"/>
              </w:rPr>
            </w:pPr>
          </w:p>
          <w:p w:rsidR="00240C75" w:rsidRPr="00315F16" w:rsidRDefault="00240C75" w:rsidP="006C0799">
            <w:pPr>
              <w:ind w:right="-75"/>
              <w:rPr>
                <w:sz w:val="18"/>
                <w:szCs w:val="18"/>
              </w:rPr>
            </w:pPr>
          </w:p>
          <w:p w:rsidR="00240C75" w:rsidRPr="00315F16" w:rsidRDefault="00240C75" w:rsidP="006C0799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240C75" w:rsidRDefault="00240C75" w:rsidP="006C0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 Контрольно-счетной палаты городского округа Кинель</w:t>
            </w: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Pr="00315F16" w:rsidRDefault="00240C75" w:rsidP="006C0799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240C75" w:rsidRDefault="00240C75" w:rsidP="006C0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Pr="00315F16" w:rsidRDefault="00240C75" w:rsidP="006C0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47" w:type="dxa"/>
          </w:tcPr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Долевая 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(1/4 доли)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40C75" w:rsidRPr="00315F16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60,3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Pr="00315F16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</w:t>
            </w:r>
          </w:p>
        </w:tc>
        <w:tc>
          <w:tcPr>
            <w:tcW w:w="693" w:type="dxa"/>
          </w:tcPr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Россия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Pr="00315F16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240C75" w:rsidRPr="00315F16" w:rsidRDefault="00240C75" w:rsidP="006C0799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240C75" w:rsidRPr="00315F16" w:rsidRDefault="00240C75" w:rsidP="006C0799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240C75" w:rsidRPr="00315F16" w:rsidRDefault="00240C75" w:rsidP="006C0799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</w:tcPr>
          <w:p w:rsidR="00240C75" w:rsidRPr="00315F16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Pr="00315F16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Pr="00315F16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Pr="00315F16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Pr="00315F16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Pr="00315F16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Pr="00315F16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:rsidR="00240C75" w:rsidRPr="007B6595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815891,79</w:t>
            </w:r>
          </w:p>
          <w:p w:rsidR="00240C75" w:rsidRPr="00315F16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Pr="00315F16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Pr="00315F16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Pr="00315F16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Pr="00A620BB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240C75" w:rsidRPr="00A620BB" w:rsidRDefault="00240C75" w:rsidP="006C079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0C75" w:rsidRPr="00A620BB" w:rsidTr="006C0799">
        <w:trPr>
          <w:cantSplit/>
          <w:trHeight w:val="5207"/>
          <w:tblCellSpacing w:w="5" w:type="nil"/>
        </w:trPr>
        <w:tc>
          <w:tcPr>
            <w:tcW w:w="1800" w:type="dxa"/>
          </w:tcPr>
          <w:p w:rsidR="00240C75" w:rsidRDefault="00240C75" w:rsidP="006C079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Черкасова Елена Михайловна</w:t>
            </w:r>
          </w:p>
          <w:p w:rsidR="00240C75" w:rsidRDefault="00240C75" w:rsidP="006C0799">
            <w:pPr>
              <w:ind w:right="-75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right="-75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right="-75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right="-75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right="-75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right="-75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right="-75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right="-75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00" w:type="dxa"/>
          </w:tcPr>
          <w:p w:rsidR="00240C75" w:rsidRDefault="00240C75" w:rsidP="006C0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Контрольно-счетной палаты городского округа Кинель</w:t>
            </w:r>
          </w:p>
        </w:tc>
        <w:tc>
          <w:tcPr>
            <w:tcW w:w="1796" w:type="dxa"/>
          </w:tcPr>
          <w:p w:rsidR="00240C75" w:rsidRDefault="00240C75" w:rsidP="006C0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садовый</w:t>
            </w: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</w:p>
          <w:p w:rsidR="00240C75" w:rsidRDefault="00240C75" w:rsidP="006C0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47" w:type="dxa"/>
          </w:tcPr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(1/2 доли)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(1/2 доли)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</w:tcPr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59,1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47,1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599,0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59,1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47,1</w:t>
            </w:r>
          </w:p>
        </w:tc>
        <w:tc>
          <w:tcPr>
            <w:tcW w:w="693" w:type="dxa"/>
          </w:tcPr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240C75" w:rsidRPr="00315F16" w:rsidRDefault="00240C75" w:rsidP="006C0799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240C75" w:rsidRPr="00315F16" w:rsidRDefault="00240C75" w:rsidP="006C0799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240C75" w:rsidRPr="00315F16" w:rsidRDefault="00240C75" w:rsidP="006C0799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</w:tcPr>
          <w:p w:rsidR="00240C75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C75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240C75" w:rsidRPr="00493269" w:rsidRDefault="00240C75" w:rsidP="006C079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 Seed</w:t>
            </w:r>
          </w:p>
        </w:tc>
        <w:tc>
          <w:tcPr>
            <w:tcW w:w="1123" w:type="dxa"/>
          </w:tcPr>
          <w:p w:rsidR="00240C75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482712,23</w:t>
            </w:r>
          </w:p>
          <w:p w:rsidR="00240C75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0C75" w:rsidRPr="00074A04" w:rsidRDefault="00240C75" w:rsidP="006C079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527846,51</w:t>
            </w:r>
          </w:p>
        </w:tc>
        <w:tc>
          <w:tcPr>
            <w:tcW w:w="1274" w:type="dxa"/>
          </w:tcPr>
          <w:p w:rsidR="00240C75" w:rsidRPr="00A620BB" w:rsidRDefault="00240C75" w:rsidP="006C079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40C75" w:rsidRDefault="00240C75" w:rsidP="00240C75">
      <w:pPr>
        <w:pStyle w:val="a3"/>
      </w:pPr>
    </w:p>
    <w:p w:rsidR="007677F6" w:rsidRDefault="007677F6">
      <w:bookmarkStart w:id="0" w:name="_GoBack"/>
      <w:bookmarkEnd w:id="0"/>
    </w:p>
    <w:sectPr w:rsidR="007677F6" w:rsidSect="00385B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7EE"/>
    <w:rsid w:val="00240C75"/>
    <w:rsid w:val="005A57EE"/>
    <w:rsid w:val="0076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05825-FB23-4007-80A2-00A7202F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40C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240C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40C7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2020-05-14T12:14:00Z</dcterms:created>
  <dcterms:modified xsi:type="dcterms:W3CDTF">2020-05-14T12:15:00Z</dcterms:modified>
</cp:coreProperties>
</file>