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254AC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254AC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9363F0" w:rsidRPr="009363F0">
        <w:rPr>
          <w:rFonts w:ascii="Times New Roman" w:hAnsi="Times New Roman" w:cs="Times New Roman"/>
          <w:sz w:val="26"/>
          <w:szCs w:val="26"/>
        </w:rPr>
        <w:t>постановлени</w:t>
      </w:r>
      <w:r w:rsidR="009363F0">
        <w:rPr>
          <w:rFonts w:ascii="Times New Roman" w:hAnsi="Times New Roman" w:cs="Times New Roman"/>
          <w:sz w:val="26"/>
          <w:szCs w:val="26"/>
        </w:rPr>
        <w:t>я</w:t>
      </w:r>
      <w:r w:rsidR="009363F0" w:rsidRPr="009363F0">
        <w:rPr>
          <w:rFonts w:ascii="Times New Roman" w:hAnsi="Times New Roman" w:cs="Times New Roman"/>
          <w:sz w:val="26"/>
          <w:szCs w:val="26"/>
        </w:rPr>
        <w:t xml:space="preserve"> </w:t>
      </w:r>
      <w:r w:rsidR="00ED5993" w:rsidRPr="00ED5993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 внесении изменений и дополнений в административный регламент предоставления муниципальной услуги 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реконструкции», утверждённый постановлением администрации городского округа Кинель Самарской области от 31.03.2016г. №1232 (с изменениями от 05.05.2016г., 27.03.2017г., 19.07.2017г., 19.06.2018г.)»</w:t>
      </w:r>
      <w:r w:rsidR="00595508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9363F0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9363F0">
        <w:rPr>
          <w:rFonts w:ascii="Times New Roman" w:hAnsi="Times New Roman" w:cs="Times New Roman"/>
          <w:sz w:val="26"/>
          <w:szCs w:val="27"/>
          <w:u w:val="single"/>
        </w:rPr>
        <w:t>Администрация городского округа Кинель Самарской области</w:t>
      </w:r>
      <w:r w:rsidR="002F4EE2" w:rsidRPr="002F4EE2">
        <w:rPr>
          <w:rFonts w:ascii="Times New Roman" w:hAnsi="Times New Roman" w:cs="Times New Roman"/>
          <w:sz w:val="26"/>
          <w:szCs w:val="27"/>
          <w:u w:val="single"/>
        </w:rPr>
        <w:t xml:space="preserve">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3. Дата получения управлением экономического развития, инвестиций и потребительского рынка администрации г</w:t>
      </w:r>
      <w:bookmarkStart w:id="0" w:name="_GoBack"/>
      <w:bookmarkEnd w:id="0"/>
      <w:r w:rsidRPr="00457A7B">
        <w:rPr>
          <w:rFonts w:ascii="Times New Roman" w:hAnsi="Times New Roman" w:cs="Times New Roman"/>
          <w:sz w:val="26"/>
          <w:szCs w:val="27"/>
        </w:rPr>
        <w:t xml:space="preserve">ородского округа Кинель отчета о проведении ОРВ: </w:t>
      </w:r>
      <w:r w:rsidR="009363F0">
        <w:rPr>
          <w:rFonts w:ascii="Times New Roman" w:hAnsi="Times New Roman" w:cs="Times New Roman"/>
          <w:sz w:val="26"/>
          <w:szCs w:val="27"/>
          <w:u w:val="single"/>
        </w:rPr>
        <w:t>29.08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211331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9363F0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29.08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0B6FCD"/>
    <w:rsid w:val="001371F8"/>
    <w:rsid w:val="001541C1"/>
    <w:rsid w:val="001C4392"/>
    <w:rsid w:val="001E3431"/>
    <w:rsid w:val="00205E95"/>
    <w:rsid w:val="00211331"/>
    <w:rsid w:val="00242EB7"/>
    <w:rsid w:val="00251047"/>
    <w:rsid w:val="002858B6"/>
    <w:rsid w:val="00296141"/>
    <w:rsid w:val="002F4EE2"/>
    <w:rsid w:val="003766BB"/>
    <w:rsid w:val="003C7525"/>
    <w:rsid w:val="00403DEF"/>
    <w:rsid w:val="004254AC"/>
    <w:rsid w:val="00457A7B"/>
    <w:rsid w:val="004E0631"/>
    <w:rsid w:val="004F738D"/>
    <w:rsid w:val="005749DD"/>
    <w:rsid w:val="00595508"/>
    <w:rsid w:val="00633171"/>
    <w:rsid w:val="00727686"/>
    <w:rsid w:val="00751CAD"/>
    <w:rsid w:val="008115B2"/>
    <w:rsid w:val="009035F5"/>
    <w:rsid w:val="009363F0"/>
    <w:rsid w:val="0096083E"/>
    <w:rsid w:val="009748B1"/>
    <w:rsid w:val="00A1028A"/>
    <w:rsid w:val="00A41D4E"/>
    <w:rsid w:val="00A804F2"/>
    <w:rsid w:val="00B9599A"/>
    <w:rsid w:val="00BD2E5D"/>
    <w:rsid w:val="00C912AB"/>
    <w:rsid w:val="00D10778"/>
    <w:rsid w:val="00D20F81"/>
    <w:rsid w:val="00D672B7"/>
    <w:rsid w:val="00ED5993"/>
    <w:rsid w:val="00F10C14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30</cp:revision>
  <cp:lastPrinted>2018-09-30T11:59:00Z</cp:lastPrinted>
  <dcterms:created xsi:type="dcterms:W3CDTF">2016-11-15T07:37:00Z</dcterms:created>
  <dcterms:modified xsi:type="dcterms:W3CDTF">2018-09-30T11:59:00Z</dcterms:modified>
</cp:coreProperties>
</file>