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proofErr w:type="gramStart"/>
      <w:r w:rsidRPr="00457A7B">
        <w:rPr>
          <w:rStyle w:val="a5"/>
          <w:sz w:val="26"/>
          <w:szCs w:val="27"/>
        </w:rPr>
        <w:t>об</w:t>
      </w:r>
      <w:proofErr w:type="gramEnd"/>
      <w:r w:rsidRPr="00457A7B">
        <w:rPr>
          <w:rStyle w:val="a5"/>
          <w:sz w:val="26"/>
          <w:szCs w:val="27"/>
        </w:rPr>
        <w:t xml:space="preserve"> оценке регулирующего 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 xml:space="preserve">нормативного правового акта администрации городского округа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D20F81" w:rsidRPr="0096083E" w:rsidRDefault="00403DEF" w:rsidP="008115B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083E">
        <w:rPr>
          <w:rFonts w:ascii="Times New Roman" w:hAnsi="Times New Roman" w:cs="Times New Roman"/>
          <w:sz w:val="26"/>
          <w:szCs w:val="26"/>
        </w:rPr>
        <w:t xml:space="preserve">Проект </w:t>
      </w:r>
      <w:bookmarkStart w:id="0" w:name="_Hlk505171896"/>
      <w:r w:rsidR="0096083E" w:rsidRPr="0096083E">
        <w:rPr>
          <w:rFonts w:ascii="Times New Roman" w:hAnsi="Times New Roman" w:cs="Times New Roman"/>
          <w:sz w:val="26"/>
          <w:szCs w:val="26"/>
        </w:rPr>
        <w:t xml:space="preserve">постановления </w:t>
      </w:r>
      <w:bookmarkEnd w:id="0"/>
      <w:r w:rsidR="00F10C14" w:rsidRPr="00F10C14">
        <w:rPr>
          <w:rFonts w:ascii="Times New Roman" w:hAnsi="Times New Roman" w:cs="Times New Roman"/>
          <w:sz w:val="26"/>
          <w:szCs w:val="26"/>
        </w:rPr>
        <w:t>администрации городского округа Кинель Самарской области «</w:t>
      </w:r>
      <w:r w:rsidR="00F10C14" w:rsidRPr="00F10C14">
        <w:rPr>
          <w:rFonts w:ascii="Times New Roman" w:hAnsi="Times New Roman" w:cs="Times New Roman"/>
          <w:bCs/>
          <w:sz w:val="26"/>
          <w:szCs w:val="26"/>
        </w:rPr>
        <w:t>О внесении изменений и дополнений в административный регламент предоставления муниципальной услуги «</w:t>
      </w:r>
      <w:r w:rsidR="00F10C14" w:rsidRPr="00F10C14">
        <w:rPr>
          <w:rFonts w:ascii="Times New Roman" w:hAnsi="Times New Roman" w:cs="Times New Roman"/>
          <w:sz w:val="26"/>
          <w:szCs w:val="26"/>
        </w:rPr>
        <w:t xml:space="preserve">Информационное обеспечение граждан, организаций и общественных объединений на основе документов архивного фонда Самарской области и других архивных документов», утвержденный постановлением администрации городского округа Кинель Самарской области </w:t>
      </w:r>
      <w:r w:rsidR="00F10C14" w:rsidRPr="00F10C14">
        <w:rPr>
          <w:rFonts w:ascii="Times New Roman" w:hAnsi="Times New Roman" w:cs="Times New Roman"/>
          <w:bCs/>
          <w:sz w:val="26"/>
          <w:szCs w:val="26"/>
        </w:rPr>
        <w:t xml:space="preserve"> от </w:t>
      </w:r>
      <w:r w:rsidR="00F10C14" w:rsidRPr="00F10C14">
        <w:rPr>
          <w:rFonts w:ascii="Times New Roman" w:hAnsi="Times New Roman" w:cs="Times New Roman"/>
          <w:sz w:val="26"/>
          <w:szCs w:val="26"/>
        </w:rPr>
        <w:t xml:space="preserve"> 28 марта 2016 года   № 1162</w:t>
      </w:r>
      <w:r w:rsidR="00F10C14" w:rsidRPr="00F10C14">
        <w:rPr>
          <w:rFonts w:ascii="Times New Roman" w:hAnsi="Times New Roman" w:cs="Times New Roman"/>
          <w:bCs/>
          <w:sz w:val="26"/>
          <w:szCs w:val="26"/>
        </w:rPr>
        <w:t xml:space="preserve">  (с изменениями от 05 июля 2017 года, от 13 августа 2018 года)»</w:t>
      </w:r>
      <w:r w:rsidR="009748B1" w:rsidRPr="009748B1">
        <w:rPr>
          <w:rFonts w:ascii="Times New Roman" w:hAnsi="Times New Roman" w:cs="Times New Roman"/>
          <w:sz w:val="26"/>
          <w:szCs w:val="26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2F4EE2" w:rsidRDefault="002F4EE2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  <w:u w:val="single"/>
        </w:rPr>
      </w:pPr>
      <w:r w:rsidRPr="002F4EE2">
        <w:rPr>
          <w:rFonts w:ascii="Times New Roman" w:hAnsi="Times New Roman" w:cs="Times New Roman"/>
          <w:sz w:val="26"/>
          <w:szCs w:val="27"/>
          <w:u w:val="single"/>
        </w:rPr>
        <w:t xml:space="preserve">Архивный отдел администрации городского округа Кинель Самарской области 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потребительского рынка администрации городского округа Кинель отчета о проведении ОРВ: </w:t>
      </w:r>
      <w:r w:rsidR="00F10C14">
        <w:rPr>
          <w:rFonts w:ascii="Times New Roman" w:hAnsi="Times New Roman" w:cs="Times New Roman"/>
          <w:sz w:val="26"/>
          <w:szCs w:val="27"/>
          <w:u w:val="single"/>
        </w:rPr>
        <w:t>20</w:t>
      </w:r>
      <w:r w:rsidR="002F4EE2">
        <w:rPr>
          <w:rFonts w:ascii="Times New Roman" w:hAnsi="Times New Roman" w:cs="Times New Roman"/>
          <w:sz w:val="26"/>
          <w:szCs w:val="27"/>
          <w:u w:val="single"/>
        </w:rPr>
        <w:t>.0</w:t>
      </w:r>
      <w:r w:rsidR="00F10C14">
        <w:rPr>
          <w:rFonts w:ascii="Times New Roman" w:hAnsi="Times New Roman" w:cs="Times New Roman"/>
          <w:sz w:val="26"/>
          <w:szCs w:val="27"/>
          <w:u w:val="single"/>
        </w:rPr>
        <w:t>9</w:t>
      </w:r>
      <w:r w:rsidR="00D10778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201</w:t>
      </w:r>
      <w:r w:rsidR="002858B6">
        <w:rPr>
          <w:rFonts w:ascii="Times New Roman" w:hAnsi="Times New Roman" w:cs="Times New Roman"/>
          <w:sz w:val="26"/>
          <w:szCs w:val="27"/>
          <w:u w:val="single"/>
        </w:rPr>
        <w:t>8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г.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457A7B" w:rsidRPr="00457A7B">
        <w:rPr>
          <w:rFonts w:ascii="Times New Roman" w:hAnsi="Times New Roman" w:cs="Times New Roman"/>
          <w:b/>
          <w:sz w:val="26"/>
          <w:szCs w:val="27"/>
          <w:u w:val="single"/>
        </w:rPr>
        <w:t>со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блюдены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4.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5.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6.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достаточны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7.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высокая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8.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выводы обоснованы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9.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Default="00457A7B" w:rsidP="00457A7B"/>
    <w:p w:rsidR="00457A7B" w:rsidRPr="00457A7B" w:rsidRDefault="00457A7B" w:rsidP="00457A7B"/>
    <w:tbl>
      <w:tblPr>
        <w:tblW w:w="0" w:type="auto"/>
        <w:tblLook w:val="04A0" w:firstRow="1" w:lastRow="0" w:firstColumn="1" w:lastColumn="0" w:noHBand="0" w:noVBand="1"/>
      </w:tblPr>
      <w:tblGrid>
        <w:gridCol w:w="5834"/>
        <w:gridCol w:w="2459"/>
        <w:gridCol w:w="2403"/>
      </w:tblGrid>
      <w:tr w:rsidR="00D20F81" w:rsidRPr="00457A7B" w:rsidTr="005749DD">
        <w:trPr>
          <w:trHeight w:val="737"/>
        </w:trPr>
        <w:tc>
          <w:tcPr>
            <w:tcW w:w="5834" w:type="dxa"/>
          </w:tcPr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>Руководитель уполномоченного органа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jc w:val="center"/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</w:t>
            </w: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F10C14" w:rsidP="005749DD">
            <w:pPr>
              <w:jc w:val="center"/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 xml:space="preserve">А.Н. </w:t>
            </w:r>
            <w:proofErr w:type="spellStart"/>
            <w:r>
              <w:rPr>
                <w:sz w:val="26"/>
                <w:szCs w:val="27"/>
              </w:rPr>
              <w:t>Индерейкин</w:t>
            </w:r>
            <w:proofErr w:type="spellEnd"/>
          </w:p>
        </w:tc>
      </w:tr>
    </w:tbl>
    <w:p w:rsidR="00457A7B" w:rsidRDefault="00457A7B" w:rsidP="008115B2">
      <w:pPr>
        <w:spacing w:line="360" w:lineRule="auto"/>
        <w:jc w:val="both"/>
        <w:rPr>
          <w:sz w:val="26"/>
          <w:szCs w:val="27"/>
        </w:rPr>
      </w:pPr>
    </w:p>
    <w:p w:rsidR="001C4392" w:rsidRPr="00457A7B" w:rsidRDefault="00F10C14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20</w:t>
      </w:r>
      <w:r w:rsidR="002F4EE2">
        <w:rPr>
          <w:sz w:val="26"/>
          <w:szCs w:val="27"/>
        </w:rPr>
        <w:t>.0</w:t>
      </w:r>
      <w:r>
        <w:rPr>
          <w:sz w:val="26"/>
          <w:szCs w:val="27"/>
        </w:rPr>
        <w:t>9</w:t>
      </w:r>
      <w:r w:rsidR="00D10778">
        <w:rPr>
          <w:sz w:val="26"/>
          <w:szCs w:val="27"/>
        </w:rPr>
        <w:t>.</w:t>
      </w:r>
      <w:r w:rsidR="00457A7B">
        <w:rPr>
          <w:sz w:val="26"/>
          <w:szCs w:val="27"/>
        </w:rPr>
        <w:t>201</w:t>
      </w:r>
      <w:r w:rsidR="002858B6">
        <w:rPr>
          <w:sz w:val="26"/>
          <w:szCs w:val="27"/>
        </w:rPr>
        <w:t>8</w:t>
      </w:r>
      <w:r w:rsidR="008115B2" w:rsidRPr="00457A7B">
        <w:rPr>
          <w:sz w:val="26"/>
          <w:szCs w:val="27"/>
        </w:rPr>
        <w:t xml:space="preserve"> г.</w:t>
      </w:r>
      <w:bookmarkStart w:id="1" w:name="_GoBack"/>
      <w:bookmarkEnd w:id="1"/>
    </w:p>
    <w:sectPr w:rsidR="001C4392" w:rsidRPr="00457A7B" w:rsidSect="008115B2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0F81"/>
    <w:rsid w:val="00014EBD"/>
    <w:rsid w:val="00015A80"/>
    <w:rsid w:val="00034225"/>
    <w:rsid w:val="00045C96"/>
    <w:rsid w:val="00080B83"/>
    <w:rsid w:val="001371F8"/>
    <w:rsid w:val="001C4392"/>
    <w:rsid w:val="001E3431"/>
    <w:rsid w:val="00205E95"/>
    <w:rsid w:val="00251047"/>
    <w:rsid w:val="002858B6"/>
    <w:rsid w:val="00296141"/>
    <w:rsid w:val="002F4EE2"/>
    <w:rsid w:val="003766BB"/>
    <w:rsid w:val="003C7525"/>
    <w:rsid w:val="00403DEF"/>
    <w:rsid w:val="00457A7B"/>
    <w:rsid w:val="004E0631"/>
    <w:rsid w:val="004F738D"/>
    <w:rsid w:val="005749DD"/>
    <w:rsid w:val="00633171"/>
    <w:rsid w:val="00727686"/>
    <w:rsid w:val="00751CAD"/>
    <w:rsid w:val="008115B2"/>
    <w:rsid w:val="009035F5"/>
    <w:rsid w:val="0096083E"/>
    <w:rsid w:val="009748B1"/>
    <w:rsid w:val="00A1028A"/>
    <w:rsid w:val="00A41D4E"/>
    <w:rsid w:val="00A804F2"/>
    <w:rsid w:val="00BD2E5D"/>
    <w:rsid w:val="00C912AB"/>
    <w:rsid w:val="00D10778"/>
    <w:rsid w:val="00D20F81"/>
    <w:rsid w:val="00D672B7"/>
    <w:rsid w:val="00F10C14"/>
    <w:rsid w:val="00F4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A171ED-7211-476B-B608-F368FB877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4F738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738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User</cp:lastModifiedBy>
  <cp:revision>21</cp:revision>
  <cp:lastPrinted>2018-09-30T09:06:00Z</cp:lastPrinted>
  <dcterms:created xsi:type="dcterms:W3CDTF">2016-11-15T07:37:00Z</dcterms:created>
  <dcterms:modified xsi:type="dcterms:W3CDTF">2018-09-30T10:55:00Z</dcterms:modified>
</cp:coreProperties>
</file>