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412" w:type="dxa"/>
        <w:tblLayout w:type="fixed"/>
        <w:tblLook w:val="0000" w:firstRow="0" w:lastRow="0" w:firstColumn="0" w:lastColumn="0" w:noHBand="0" w:noVBand="0"/>
      </w:tblPr>
      <w:tblGrid>
        <w:gridCol w:w="907"/>
        <w:gridCol w:w="1701"/>
        <w:gridCol w:w="567"/>
        <w:gridCol w:w="850"/>
        <w:gridCol w:w="709"/>
        <w:gridCol w:w="4678"/>
      </w:tblGrid>
      <w:tr w:rsidR="009A5DE4" w:rsidRPr="00BE31A4" w:rsidTr="00D21744">
        <w:trPr>
          <w:trHeight w:val="2340"/>
        </w:trPr>
        <w:tc>
          <w:tcPr>
            <w:tcW w:w="4734" w:type="dxa"/>
            <w:gridSpan w:val="5"/>
          </w:tcPr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BE31A4">
              <w:rPr>
                <w:sz w:val="18"/>
                <w:szCs w:val="20"/>
              </w:rPr>
              <w:t>Российская Федерация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BE31A4">
              <w:rPr>
                <w:sz w:val="18"/>
                <w:szCs w:val="20"/>
              </w:rPr>
              <w:t>Самарская область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BE31A4">
              <w:rPr>
                <w:sz w:val="22"/>
                <w:szCs w:val="20"/>
              </w:rPr>
              <w:t>АДМИНИСТРАЦИЯ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BE31A4">
              <w:rPr>
                <w:sz w:val="22"/>
                <w:szCs w:val="20"/>
              </w:rPr>
              <w:t>городского округа Кинель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BE31A4" w:rsidRDefault="009A5DE4" w:rsidP="00D21744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BE31A4">
              <w:rPr>
                <w:b/>
                <w:sz w:val="32"/>
                <w:szCs w:val="20"/>
              </w:rPr>
              <w:t>ПОСТАНОВЛЕНИЕ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678" w:type="dxa"/>
            <w:vMerge w:val="restart"/>
          </w:tcPr>
          <w:p w:rsidR="009A5DE4" w:rsidRPr="00A73038" w:rsidRDefault="009A5DE4" w:rsidP="00ED1D11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</w:tr>
      <w:tr w:rsidR="009A5DE4" w:rsidRPr="00BE31A4" w:rsidTr="00D21744">
        <w:trPr>
          <w:trHeight w:val="345"/>
        </w:trPr>
        <w:tc>
          <w:tcPr>
            <w:tcW w:w="907" w:type="dxa"/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BE31A4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394863" w:rsidRDefault="009A5DE4" w:rsidP="00D21744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BE31A4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9A5DE4" w:rsidRPr="00BE31A4" w:rsidRDefault="009A5DE4" w:rsidP="00D21744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BE31A4" w:rsidTr="00D21744">
        <w:trPr>
          <w:trHeight w:val="365"/>
        </w:trPr>
        <w:tc>
          <w:tcPr>
            <w:tcW w:w="4734" w:type="dxa"/>
            <w:gridSpan w:val="5"/>
          </w:tcPr>
          <w:p w:rsidR="009A5DE4" w:rsidRPr="00BE31A4" w:rsidRDefault="009A5DE4" w:rsidP="00D21744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678" w:type="dxa"/>
            <w:vMerge/>
          </w:tcPr>
          <w:p w:rsidR="009A5DE4" w:rsidRPr="00BE31A4" w:rsidRDefault="009A5DE4" w:rsidP="00D21744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BE31A4" w:rsidTr="00D21744">
        <w:trPr>
          <w:gridAfter w:val="1"/>
          <w:wAfter w:w="4678" w:type="dxa"/>
          <w:trHeight w:val="600"/>
        </w:trPr>
        <w:tc>
          <w:tcPr>
            <w:tcW w:w="4734" w:type="dxa"/>
            <w:gridSpan w:val="5"/>
          </w:tcPr>
          <w:p w:rsidR="00A21BEB" w:rsidRPr="00BE31A4" w:rsidRDefault="00037CD8" w:rsidP="00E77E98">
            <w:pPr>
              <w:spacing w:line="240" w:lineRule="auto"/>
              <w:ind w:firstLine="0"/>
              <w:rPr>
                <w:sz w:val="28"/>
                <w:szCs w:val="22"/>
              </w:rPr>
            </w:pPr>
            <w:bookmarkStart w:id="0" w:name="_GoBack"/>
            <w:r>
              <w:rPr>
                <w:sz w:val="28"/>
                <w:szCs w:val="22"/>
              </w:rPr>
              <w:t xml:space="preserve">Об </w:t>
            </w:r>
            <w:r w:rsidR="003D3425" w:rsidRPr="00BE31A4">
              <w:rPr>
                <w:sz w:val="28"/>
                <w:szCs w:val="22"/>
              </w:rPr>
              <w:t xml:space="preserve">утверждении Порядка </w:t>
            </w:r>
            <w:r w:rsidR="003D3425" w:rsidRPr="00BE31A4">
              <w:rPr>
                <w:sz w:val="28"/>
                <w:szCs w:val="28"/>
              </w:rPr>
              <w:t>предоставления</w:t>
            </w:r>
            <w:r w:rsidR="005A6AF0" w:rsidRPr="00BE31A4">
              <w:rPr>
                <w:sz w:val="28"/>
                <w:szCs w:val="28"/>
              </w:rPr>
              <w:t xml:space="preserve"> </w:t>
            </w:r>
            <w:r w:rsidR="00231D95" w:rsidRPr="00BE31A4">
              <w:rPr>
                <w:sz w:val="28"/>
                <w:szCs w:val="28"/>
              </w:rPr>
              <w:t xml:space="preserve"> субсидий </w:t>
            </w:r>
            <w:r w:rsidR="00E77E98">
              <w:rPr>
                <w:sz w:val="28"/>
                <w:szCs w:val="28"/>
              </w:rPr>
              <w:t>за счет средств</w:t>
            </w:r>
            <w:r w:rsidR="000A45FE" w:rsidRPr="00BE31A4">
              <w:rPr>
                <w:sz w:val="28"/>
                <w:szCs w:val="28"/>
              </w:rPr>
              <w:t xml:space="preserve"> бюджета городского округа Кинель </w:t>
            </w:r>
            <w:r w:rsidR="00B3080A">
              <w:rPr>
                <w:sz w:val="28"/>
                <w:szCs w:val="28"/>
              </w:rPr>
              <w:t>Самарской области</w:t>
            </w:r>
            <w:r w:rsidR="0052351B">
              <w:rPr>
                <w:sz w:val="28"/>
                <w:szCs w:val="28"/>
              </w:rPr>
              <w:t xml:space="preserve"> некоммерческим </w:t>
            </w:r>
            <w:r w:rsidR="00FA3895">
              <w:rPr>
                <w:sz w:val="28"/>
                <w:szCs w:val="28"/>
              </w:rPr>
              <w:t xml:space="preserve"> организациям</w:t>
            </w:r>
            <w:r w:rsidR="00376304" w:rsidRPr="00BE31A4">
              <w:rPr>
                <w:sz w:val="28"/>
                <w:szCs w:val="28"/>
              </w:rPr>
              <w:t>,</w:t>
            </w:r>
            <w:r w:rsidR="00FA3895">
              <w:rPr>
                <w:sz w:val="28"/>
                <w:szCs w:val="28"/>
              </w:rPr>
              <w:t xml:space="preserve"> не являющимся  </w:t>
            </w:r>
            <w:r w:rsidR="006B614E">
              <w:rPr>
                <w:sz w:val="28"/>
                <w:szCs w:val="28"/>
              </w:rPr>
              <w:t xml:space="preserve"> </w:t>
            </w:r>
            <w:r w:rsidR="00FA3895">
              <w:rPr>
                <w:sz w:val="28"/>
                <w:szCs w:val="28"/>
              </w:rPr>
              <w:t>муниципальными учреждениями, на  осуществление</w:t>
            </w:r>
            <w:r w:rsidR="00376304" w:rsidRPr="00BE31A4">
              <w:rPr>
                <w:sz w:val="28"/>
                <w:szCs w:val="28"/>
              </w:rPr>
              <w:t xml:space="preserve"> деятельност</w:t>
            </w:r>
            <w:r w:rsidR="00FA3895">
              <w:rPr>
                <w:sz w:val="28"/>
                <w:szCs w:val="28"/>
              </w:rPr>
              <w:t>и добровольных народных дружин, участвующих в охране общественного порядка на территории городского округа Кинель</w:t>
            </w:r>
            <w:r>
              <w:rPr>
                <w:sz w:val="28"/>
                <w:szCs w:val="28"/>
              </w:rPr>
              <w:t xml:space="preserve"> Самарской области</w:t>
            </w:r>
            <w:bookmarkEnd w:id="0"/>
          </w:p>
        </w:tc>
      </w:tr>
    </w:tbl>
    <w:p w:rsidR="00EF5088" w:rsidRPr="00BE31A4" w:rsidRDefault="00EF5088" w:rsidP="008D7F4E">
      <w:pPr>
        <w:shd w:val="clear" w:color="auto" w:fill="FFFFFF"/>
        <w:ind w:firstLine="709"/>
        <w:rPr>
          <w:sz w:val="28"/>
          <w:szCs w:val="28"/>
        </w:rPr>
      </w:pPr>
    </w:p>
    <w:p w:rsidR="00E77E98" w:rsidRPr="00EA6322" w:rsidRDefault="00293271" w:rsidP="00E77E98">
      <w:pPr>
        <w:ind w:firstLine="708"/>
        <w:rPr>
          <w:sz w:val="28"/>
          <w:szCs w:val="28"/>
        </w:rPr>
      </w:pPr>
      <w:proofErr w:type="gramStart"/>
      <w:r w:rsidRPr="00BE31A4">
        <w:rPr>
          <w:sz w:val="28"/>
          <w:szCs w:val="28"/>
        </w:rPr>
        <w:t>В соответствии с</w:t>
      </w:r>
      <w:r w:rsidR="00953C9C">
        <w:rPr>
          <w:sz w:val="28"/>
          <w:szCs w:val="28"/>
        </w:rPr>
        <w:t>о</w:t>
      </w:r>
      <w:r w:rsidR="00EF5088" w:rsidRPr="00BE31A4">
        <w:rPr>
          <w:sz w:val="28"/>
          <w:szCs w:val="28"/>
        </w:rPr>
        <w:t xml:space="preserve"> </w:t>
      </w:r>
      <w:r w:rsidR="00520393">
        <w:rPr>
          <w:sz w:val="28"/>
          <w:szCs w:val="28"/>
        </w:rPr>
        <w:t xml:space="preserve">статьей </w:t>
      </w:r>
      <w:r w:rsidR="00953C9C">
        <w:rPr>
          <w:sz w:val="28"/>
          <w:szCs w:val="28"/>
        </w:rPr>
        <w:t xml:space="preserve">78 </w:t>
      </w:r>
      <w:r w:rsidR="003B0857" w:rsidRPr="00BE31A4">
        <w:rPr>
          <w:sz w:val="28"/>
          <w:szCs w:val="28"/>
        </w:rPr>
        <w:t>Бюджетн</w:t>
      </w:r>
      <w:r w:rsidR="00953C9C">
        <w:rPr>
          <w:sz w:val="28"/>
          <w:szCs w:val="28"/>
        </w:rPr>
        <w:t xml:space="preserve">ого </w:t>
      </w:r>
      <w:r w:rsidR="00EF5088" w:rsidRPr="00BE31A4">
        <w:rPr>
          <w:sz w:val="28"/>
          <w:szCs w:val="28"/>
        </w:rPr>
        <w:t>кодекс</w:t>
      </w:r>
      <w:r w:rsidR="00953C9C">
        <w:rPr>
          <w:sz w:val="28"/>
          <w:szCs w:val="28"/>
        </w:rPr>
        <w:t xml:space="preserve">а </w:t>
      </w:r>
      <w:r w:rsidR="00B36620">
        <w:rPr>
          <w:sz w:val="28"/>
          <w:szCs w:val="28"/>
        </w:rPr>
        <w:t>Российской Федерации</w:t>
      </w:r>
      <w:r w:rsidR="00EF5088" w:rsidRPr="00BE31A4">
        <w:rPr>
          <w:sz w:val="28"/>
          <w:szCs w:val="28"/>
        </w:rPr>
        <w:t xml:space="preserve">, </w:t>
      </w:r>
      <w:r w:rsidR="00E77E98" w:rsidRPr="007A3C1D">
        <w:rPr>
          <w:sz w:val="28"/>
          <w:szCs w:val="28"/>
        </w:rPr>
        <w:t>Общи</w:t>
      </w:r>
      <w:r w:rsidR="00E77E98">
        <w:rPr>
          <w:sz w:val="28"/>
          <w:szCs w:val="28"/>
        </w:rPr>
        <w:t xml:space="preserve">ми </w:t>
      </w:r>
      <w:r w:rsidR="00E77E98" w:rsidRPr="007A3C1D">
        <w:rPr>
          <w:sz w:val="28"/>
          <w:szCs w:val="28"/>
        </w:rPr>
        <w:t>требования</w:t>
      </w:r>
      <w:r w:rsidR="00E77E98">
        <w:rPr>
          <w:sz w:val="28"/>
          <w:szCs w:val="28"/>
        </w:rPr>
        <w:t xml:space="preserve">ми </w:t>
      </w:r>
      <w:r w:rsidR="00E77E98" w:rsidRPr="007A3C1D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E77E98">
        <w:rPr>
          <w:sz w:val="28"/>
          <w:szCs w:val="28"/>
        </w:rPr>
        <w:t>, утвержденными постановлением Правительства Российской Федерации от 06.09.2016 г. №</w:t>
      </w:r>
      <w:r w:rsidR="00E77E98" w:rsidRPr="007A3C1D">
        <w:rPr>
          <w:sz w:val="28"/>
          <w:szCs w:val="28"/>
        </w:rPr>
        <w:t> </w:t>
      </w:r>
      <w:r w:rsidR="00E77E98">
        <w:rPr>
          <w:sz w:val="28"/>
          <w:szCs w:val="28"/>
        </w:rPr>
        <w:t>887, руководствуясь Уставом городского округа Кинель Самарской области,</w:t>
      </w:r>
      <w:proofErr w:type="gramEnd"/>
    </w:p>
    <w:p w:rsidR="004F3E6D" w:rsidRPr="00BE31A4" w:rsidRDefault="003B0857" w:rsidP="00037CD8">
      <w:pPr>
        <w:pStyle w:val="2"/>
        <w:tabs>
          <w:tab w:val="left" w:pos="6804"/>
        </w:tabs>
        <w:suppressAutoHyphens/>
        <w:spacing w:after="0" w:line="360" w:lineRule="auto"/>
        <w:jc w:val="center"/>
        <w:rPr>
          <w:caps/>
          <w:spacing w:val="60"/>
        </w:rPr>
      </w:pPr>
      <w:bookmarkStart w:id="1" w:name="sub_1"/>
      <w:r w:rsidRPr="00BE31A4">
        <w:rPr>
          <w:caps/>
          <w:spacing w:val="60"/>
        </w:rPr>
        <w:t>Постановляю:</w:t>
      </w:r>
    </w:p>
    <w:bookmarkEnd w:id="1"/>
    <w:p w:rsidR="004F3E6D" w:rsidRDefault="004F3E6D" w:rsidP="007F5F4B">
      <w:pPr>
        <w:pStyle w:val="a4"/>
        <w:numPr>
          <w:ilvl w:val="0"/>
          <w:numId w:val="19"/>
        </w:numPr>
        <w:tabs>
          <w:tab w:val="left" w:pos="851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Утвердить Порядок предоставления субсидий</w:t>
      </w:r>
      <w:r w:rsidRPr="004F3E6D">
        <w:rPr>
          <w:sz w:val="28"/>
          <w:szCs w:val="28"/>
        </w:rPr>
        <w:t xml:space="preserve"> </w:t>
      </w:r>
      <w:r w:rsidRPr="00BE31A4">
        <w:rPr>
          <w:sz w:val="28"/>
          <w:szCs w:val="28"/>
        </w:rPr>
        <w:t xml:space="preserve"> </w:t>
      </w:r>
      <w:r w:rsidR="00E77E98">
        <w:rPr>
          <w:sz w:val="28"/>
          <w:szCs w:val="28"/>
        </w:rPr>
        <w:t>за счет средств</w:t>
      </w:r>
      <w:r w:rsidRPr="00BE31A4">
        <w:rPr>
          <w:sz w:val="28"/>
          <w:szCs w:val="28"/>
        </w:rPr>
        <w:t xml:space="preserve"> бюджета городского округа Кинель </w:t>
      </w:r>
      <w:r>
        <w:rPr>
          <w:sz w:val="28"/>
          <w:szCs w:val="28"/>
        </w:rPr>
        <w:t>Самарской области некоммерческим  организациям</w:t>
      </w:r>
      <w:r w:rsidRPr="00BE31A4">
        <w:rPr>
          <w:sz w:val="28"/>
          <w:szCs w:val="28"/>
        </w:rPr>
        <w:t>,</w:t>
      </w:r>
      <w:r>
        <w:rPr>
          <w:sz w:val="28"/>
          <w:szCs w:val="28"/>
        </w:rPr>
        <w:t xml:space="preserve"> не являющимся   муниципальными учреждениями, на  осуществление</w:t>
      </w:r>
      <w:r w:rsidRPr="00BE31A4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 xml:space="preserve">и добровольных народных дружин, участвующих </w:t>
      </w:r>
      <w:r>
        <w:rPr>
          <w:sz w:val="28"/>
          <w:szCs w:val="28"/>
        </w:rPr>
        <w:lastRenderedPageBreak/>
        <w:t>в охране общественного порядка на территории городского округа Кинель Самарской области согласно Приложению.</w:t>
      </w:r>
    </w:p>
    <w:p w:rsidR="00E77E98" w:rsidRPr="00EA6322" w:rsidRDefault="00E77E98" w:rsidP="00E77E98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proofErr w:type="gramStart"/>
      <w:r w:rsidRPr="00EA6322">
        <w:rPr>
          <w:sz w:val="28"/>
          <w:szCs w:val="28"/>
        </w:rPr>
        <w:t xml:space="preserve">Установить, что к расходным обязательствам городского округа Кинель </w:t>
      </w:r>
      <w:r>
        <w:rPr>
          <w:sz w:val="28"/>
          <w:szCs w:val="28"/>
        </w:rPr>
        <w:t>Самарской области</w:t>
      </w:r>
      <w:r w:rsidRPr="00EA6322">
        <w:rPr>
          <w:sz w:val="28"/>
          <w:szCs w:val="28"/>
        </w:rPr>
        <w:t xml:space="preserve"> относится предоставлени</w:t>
      </w:r>
      <w:r>
        <w:rPr>
          <w:sz w:val="28"/>
          <w:szCs w:val="28"/>
        </w:rPr>
        <w:t>е</w:t>
      </w:r>
      <w:r w:rsidRPr="00EA63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Pr="00476F31">
        <w:rPr>
          <w:sz w:val="28"/>
          <w:szCs w:val="28"/>
        </w:rPr>
        <w:t xml:space="preserve">на безвозмездной и безвозвратной основе субсидий </w:t>
      </w:r>
      <w:r>
        <w:rPr>
          <w:sz w:val="28"/>
          <w:szCs w:val="28"/>
        </w:rPr>
        <w:t>некоммерческим  организациям</w:t>
      </w:r>
      <w:r w:rsidRPr="00BE31A4">
        <w:rPr>
          <w:sz w:val="28"/>
          <w:szCs w:val="28"/>
        </w:rPr>
        <w:t>,</w:t>
      </w:r>
      <w:r>
        <w:rPr>
          <w:sz w:val="28"/>
          <w:szCs w:val="28"/>
        </w:rPr>
        <w:t xml:space="preserve"> не являющимся   муниципальными учреждениями, на  осуществление</w:t>
      </w:r>
      <w:r w:rsidRPr="00BE31A4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 добровольных народных дружин, участвующих в охране общественного порядка на территории городского округа Кинель Самарской области.</w:t>
      </w:r>
      <w:proofErr w:type="gramEnd"/>
    </w:p>
    <w:p w:rsidR="00E77E98" w:rsidRPr="00EA6322" w:rsidRDefault="00E77E98" w:rsidP="00E77E98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proofErr w:type="gramStart"/>
      <w:r w:rsidRPr="00C106DF">
        <w:rPr>
          <w:sz w:val="28"/>
          <w:szCs w:val="28"/>
        </w:rPr>
        <w:t xml:space="preserve">Установить, что возникшее на основании пункта 1 настоящего постановления расходное обязательство городского округа Кинель </w:t>
      </w:r>
      <w:r>
        <w:rPr>
          <w:sz w:val="28"/>
          <w:szCs w:val="28"/>
        </w:rPr>
        <w:t>Самарской области</w:t>
      </w:r>
      <w:r w:rsidRPr="00C106DF">
        <w:rPr>
          <w:sz w:val="28"/>
          <w:szCs w:val="28"/>
        </w:rPr>
        <w:t xml:space="preserve"> исполняется самостоятельно за счет средств бюджета городского округа Кинель </w:t>
      </w:r>
      <w:r>
        <w:rPr>
          <w:sz w:val="28"/>
          <w:szCs w:val="28"/>
        </w:rPr>
        <w:t>Самарской области</w:t>
      </w:r>
      <w:r w:rsidRPr="00C106DF">
        <w:rPr>
          <w:sz w:val="28"/>
          <w:szCs w:val="28"/>
        </w:rPr>
        <w:t xml:space="preserve"> в пределах </w:t>
      </w:r>
      <w:r>
        <w:rPr>
          <w:sz w:val="28"/>
          <w:szCs w:val="28"/>
        </w:rPr>
        <w:t xml:space="preserve">лимитов </w:t>
      </w:r>
      <w:r w:rsidRPr="00C106DF">
        <w:rPr>
          <w:sz w:val="28"/>
          <w:szCs w:val="28"/>
        </w:rPr>
        <w:t xml:space="preserve">бюджетных </w:t>
      </w:r>
      <w:r>
        <w:rPr>
          <w:sz w:val="28"/>
          <w:szCs w:val="28"/>
        </w:rPr>
        <w:t>обязательств на предоставление субсидий на соответствующий финансовый год</w:t>
      </w:r>
      <w:r w:rsidRPr="00C106D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доведенных </w:t>
      </w:r>
      <w:r w:rsidRPr="00C106DF">
        <w:rPr>
          <w:sz w:val="28"/>
          <w:szCs w:val="28"/>
        </w:rPr>
        <w:t xml:space="preserve">в установленном порядке администрации городского округа </w:t>
      </w:r>
      <w:r>
        <w:rPr>
          <w:sz w:val="28"/>
          <w:szCs w:val="28"/>
        </w:rPr>
        <w:t>Кинель Самарской области как получателю бюджетных средств.</w:t>
      </w:r>
      <w:proofErr w:type="gramEnd"/>
    </w:p>
    <w:p w:rsidR="00EC16E4" w:rsidRDefault="004F3E6D" w:rsidP="007F5F4B">
      <w:pPr>
        <w:pStyle w:val="a4"/>
        <w:numPr>
          <w:ilvl w:val="0"/>
          <w:numId w:val="19"/>
        </w:numPr>
        <w:tabs>
          <w:tab w:val="left" w:pos="851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3C5BDB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EC16E4">
        <w:rPr>
          <w:sz w:val="28"/>
          <w:szCs w:val="28"/>
        </w:rPr>
        <w:t>:</w:t>
      </w:r>
    </w:p>
    <w:p w:rsidR="006F020F" w:rsidRDefault="00EC16E4" w:rsidP="00EC16E4">
      <w:pPr>
        <w:pStyle w:val="a4"/>
        <w:tabs>
          <w:tab w:val="left" w:pos="851"/>
        </w:tabs>
        <w:ind w:left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4.1. </w:t>
      </w:r>
      <w:r w:rsidR="004F3E6D">
        <w:rPr>
          <w:sz w:val="28"/>
          <w:szCs w:val="28"/>
        </w:rPr>
        <w:t xml:space="preserve"> </w:t>
      </w:r>
      <w:r w:rsidR="006F020F">
        <w:rPr>
          <w:sz w:val="28"/>
          <w:szCs w:val="28"/>
        </w:rPr>
        <w:t>постановление администрации городского округа</w:t>
      </w:r>
      <w:r w:rsidR="0052351B">
        <w:rPr>
          <w:sz w:val="28"/>
          <w:szCs w:val="28"/>
        </w:rPr>
        <w:t xml:space="preserve"> Кинель Самарской области</w:t>
      </w:r>
      <w:r w:rsidR="004F3E6D">
        <w:rPr>
          <w:sz w:val="28"/>
          <w:szCs w:val="28"/>
        </w:rPr>
        <w:t xml:space="preserve"> от 09</w:t>
      </w:r>
      <w:r w:rsidR="006F020F">
        <w:rPr>
          <w:sz w:val="28"/>
          <w:szCs w:val="28"/>
        </w:rPr>
        <w:t>.</w:t>
      </w:r>
      <w:r w:rsidR="004F3E6D">
        <w:rPr>
          <w:sz w:val="28"/>
          <w:szCs w:val="28"/>
        </w:rPr>
        <w:t>1</w:t>
      </w:r>
      <w:r w:rsidR="006F020F">
        <w:rPr>
          <w:sz w:val="28"/>
          <w:szCs w:val="28"/>
        </w:rPr>
        <w:t>0.201</w:t>
      </w:r>
      <w:r w:rsidR="004F3E6D">
        <w:rPr>
          <w:sz w:val="28"/>
          <w:szCs w:val="28"/>
        </w:rPr>
        <w:t>5</w:t>
      </w:r>
      <w:r w:rsidR="006F020F">
        <w:rPr>
          <w:sz w:val="28"/>
          <w:szCs w:val="28"/>
        </w:rPr>
        <w:t xml:space="preserve"> г. № </w:t>
      </w:r>
      <w:r w:rsidR="004F3E6D">
        <w:rPr>
          <w:sz w:val="28"/>
          <w:szCs w:val="28"/>
        </w:rPr>
        <w:t>3193</w:t>
      </w:r>
      <w:r w:rsidR="006F020F">
        <w:rPr>
          <w:sz w:val="28"/>
          <w:szCs w:val="28"/>
        </w:rPr>
        <w:t xml:space="preserve"> «</w:t>
      </w:r>
      <w:r w:rsidR="006F020F">
        <w:rPr>
          <w:sz w:val="28"/>
          <w:szCs w:val="22"/>
        </w:rPr>
        <w:t>О</w:t>
      </w:r>
      <w:r w:rsidR="006F020F" w:rsidRPr="00BE31A4">
        <w:rPr>
          <w:sz w:val="28"/>
          <w:szCs w:val="22"/>
        </w:rPr>
        <w:t xml:space="preserve">б утверждении Порядка </w:t>
      </w:r>
      <w:r w:rsidR="006F020F" w:rsidRPr="00BE31A4">
        <w:rPr>
          <w:sz w:val="28"/>
          <w:szCs w:val="28"/>
        </w:rPr>
        <w:t xml:space="preserve">предоставления  субсидий из бюджета городского округа Кинель </w:t>
      </w:r>
      <w:r w:rsidR="006F020F">
        <w:rPr>
          <w:sz w:val="28"/>
          <w:szCs w:val="28"/>
        </w:rPr>
        <w:t xml:space="preserve">Самарской области </w:t>
      </w:r>
      <w:r w:rsidR="0052351B">
        <w:rPr>
          <w:sz w:val="28"/>
          <w:szCs w:val="28"/>
        </w:rPr>
        <w:t xml:space="preserve">некоммерческим </w:t>
      </w:r>
      <w:r w:rsidR="006F020F">
        <w:rPr>
          <w:sz w:val="28"/>
          <w:szCs w:val="28"/>
        </w:rPr>
        <w:t>организациям</w:t>
      </w:r>
      <w:r w:rsidR="006F020F" w:rsidRPr="00BE31A4">
        <w:rPr>
          <w:sz w:val="28"/>
          <w:szCs w:val="28"/>
        </w:rPr>
        <w:t>,</w:t>
      </w:r>
      <w:r w:rsidR="006F020F">
        <w:rPr>
          <w:sz w:val="28"/>
          <w:szCs w:val="28"/>
        </w:rPr>
        <w:t xml:space="preserve"> не являющимся   муниципальными учреждениями, на  осуществление</w:t>
      </w:r>
      <w:r w:rsidR="006F020F" w:rsidRPr="00BE31A4">
        <w:rPr>
          <w:sz w:val="28"/>
          <w:szCs w:val="28"/>
        </w:rPr>
        <w:t xml:space="preserve"> деятельност</w:t>
      </w:r>
      <w:r w:rsidR="006F020F">
        <w:rPr>
          <w:sz w:val="28"/>
          <w:szCs w:val="28"/>
        </w:rPr>
        <w:t>и добровольных народных дружин, участвующих в охране общественного порядка на территории городского округа Кинель»</w:t>
      </w:r>
      <w:r w:rsidR="00EE4955">
        <w:rPr>
          <w:sz w:val="28"/>
          <w:szCs w:val="28"/>
        </w:rPr>
        <w:t xml:space="preserve"> </w:t>
      </w:r>
      <w:r w:rsidR="0052351B">
        <w:rPr>
          <w:sz w:val="28"/>
          <w:szCs w:val="28"/>
        </w:rPr>
        <w:t>(в редакции от 21.01.2016г.)</w:t>
      </w:r>
      <w:r>
        <w:rPr>
          <w:sz w:val="28"/>
          <w:szCs w:val="28"/>
        </w:rPr>
        <w:t>;</w:t>
      </w:r>
      <w:proofErr w:type="gramEnd"/>
    </w:p>
    <w:p w:rsidR="00EC16E4" w:rsidRPr="00EC16E4" w:rsidRDefault="00EC16E4" w:rsidP="00EC16E4">
      <w:pPr>
        <w:pStyle w:val="a4"/>
        <w:tabs>
          <w:tab w:val="left" w:pos="851"/>
        </w:tabs>
        <w:ind w:left="0"/>
        <w:rPr>
          <w:sz w:val="28"/>
          <w:szCs w:val="28"/>
        </w:rPr>
      </w:pPr>
      <w:proofErr w:type="gramStart"/>
      <w:r w:rsidRPr="00EC16E4">
        <w:rPr>
          <w:sz w:val="28"/>
          <w:szCs w:val="28"/>
        </w:rPr>
        <w:t>4.2. постановление администрации городского округа Кинель Самарской области от 21.01.2016 г. № 162 «</w:t>
      </w:r>
      <w:r w:rsidRPr="00EC16E4">
        <w:rPr>
          <w:sz w:val="28"/>
          <w:szCs w:val="28"/>
          <w:shd w:val="clear" w:color="auto" w:fill="FFFFFF"/>
        </w:rPr>
        <w:t xml:space="preserve">О внесении изменений в постановление администрации городского округа Кинель от 11.06.2015года №1879 «Об утверждении Порядка предоставления субсидий на частичное возмещение </w:t>
      </w:r>
      <w:r w:rsidRPr="00EC16E4">
        <w:rPr>
          <w:sz w:val="28"/>
          <w:szCs w:val="28"/>
          <w:shd w:val="clear" w:color="auto" w:fill="FFFFFF"/>
        </w:rPr>
        <w:lastRenderedPageBreak/>
        <w:t>затрат, возникших в связи с организацией дополнительных рабочих мест для проведения общественных работ юридическим лицам, за исключением государственных (муниципальных) учреждений»</w:t>
      </w:r>
      <w:proofErr w:type="gramEnd"/>
    </w:p>
    <w:p w:rsidR="00EC16E4" w:rsidRDefault="00EC16E4" w:rsidP="00EC16E4">
      <w:pPr>
        <w:pStyle w:val="a4"/>
        <w:tabs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5</w:t>
      </w:r>
      <w:r w:rsidR="004F3E6D">
        <w:rPr>
          <w:sz w:val="28"/>
          <w:szCs w:val="28"/>
        </w:rPr>
        <w:t xml:space="preserve">. </w:t>
      </w:r>
      <w:r w:rsidR="005A67EB" w:rsidRPr="005744D4">
        <w:rPr>
          <w:sz w:val="28"/>
          <w:szCs w:val="28"/>
        </w:rPr>
        <w:t xml:space="preserve">Официально опубликовать </w:t>
      </w:r>
      <w:r w:rsidR="003B0857" w:rsidRPr="005744D4">
        <w:rPr>
          <w:sz w:val="28"/>
          <w:szCs w:val="28"/>
        </w:rPr>
        <w:t>настоящее постановление</w:t>
      </w:r>
      <w:r w:rsidR="002A65B3">
        <w:rPr>
          <w:sz w:val="28"/>
          <w:szCs w:val="28"/>
        </w:rPr>
        <w:t xml:space="preserve"> </w:t>
      </w:r>
      <w:r w:rsidR="004C1361">
        <w:rPr>
          <w:sz w:val="28"/>
          <w:szCs w:val="28"/>
        </w:rPr>
        <w:t xml:space="preserve">путем </w:t>
      </w:r>
      <w:r w:rsidR="002A65B3">
        <w:rPr>
          <w:sz w:val="28"/>
          <w:szCs w:val="28"/>
        </w:rPr>
        <w:t xml:space="preserve"> разме</w:t>
      </w:r>
      <w:r w:rsidR="004C1361">
        <w:rPr>
          <w:sz w:val="28"/>
          <w:szCs w:val="28"/>
        </w:rPr>
        <w:t>щения</w:t>
      </w:r>
      <w:r w:rsidR="002A65B3">
        <w:rPr>
          <w:sz w:val="28"/>
          <w:szCs w:val="28"/>
        </w:rPr>
        <w:t xml:space="preserve">  в информационно-телекоммуникационной сети «Интернет» на официальном сайте администрации городского округа Кинель Самарской области (</w:t>
      </w:r>
      <w:proofErr w:type="spellStart"/>
      <w:r w:rsidR="002A65B3">
        <w:rPr>
          <w:sz w:val="28"/>
          <w:szCs w:val="28"/>
        </w:rPr>
        <w:t>Кинельгород</w:t>
      </w:r>
      <w:proofErr w:type="gramStart"/>
      <w:r w:rsidR="002A65B3">
        <w:rPr>
          <w:sz w:val="28"/>
          <w:szCs w:val="28"/>
        </w:rPr>
        <w:t>.р</w:t>
      </w:r>
      <w:proofErr w:type="gramEnd"/>
      <w:r w:rsidR="002A65B3">
        <w:rPr>
          <w:sz w:val="28"/>
          <w:szCs w:val="28"/>
        </w:rPr>
        <w:t>ф</w:t>
      </w:r>
      <w:proofErr w:type="spellEnd"/>
      <w:r w:rsidR="002A65B3">
        <w:rPr>
          <w:sz w:val="28"/>
          <w:szCs w:val="28"/>
        </w:rPr>
        <w:t>) в подразделе «Официальное опубликование» раздела «Информация»</w:t>
      </w:r>
      <w:r w:rsidR="005A67EB" w:rsidRPr="005744D4">
        <w:rPr>
          <w:sz w:val="28"/>
          <w:szCs w:val="28"/>
        </w:rPr>
        <w:t>.</w:t>
      </w:r>
    </w:p>
    <w:p w:rsidR="00EC16E4" w:rsidRDefault="00EC16E4" w:rsidP="00EC16E4">
      <w:pPr>
        <w:pStyle w:val="a4"/>
        <w:tabs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2A65B3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5744D4" w:rsidRDefault="00EC16E4" w:rsidP="00EC16E4">
      <w:pPr>
        <w:pStyle w:val="a4"/>
        <w:tabs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7.</w:t>
      </w:r>
      <w:r w:rsidR="00677719">
        <w:rPr>
          <w:sz w:val="28"/>
          <w:szCs w:val="28"/>
        </w:rPr>
        <w:t xml:space="preserve"> К</w:t>
      </w:r>
      <w:r w:rsidR="00D41CE5" w:rsidRPr="005744D4">
        <w:rPr>
          <w:sz w:val="28"/>
          <w:szCs w:val="28"/>
        </w:rPr>
        <w:t xml:space="preserve">онтроль за выполнением настоящего постановления возложить на </w:t>
      </w:r>
      <w:r w:rsidR="002A65B3">
        <w:rPr>
          <w:sz w:val="28"/>
          <w:szCs w:val="28"/>
        </w:rPr>
        <w:t xml:space="preserve"> з</w:t>
      </w:r>
      <w:r w:rsidR="00D41CE5" w:rsidRPr="005744D4">
        <w:rPr>
          <w:sz w:val="28"/>
          <w:szCs w:val="28"/>
        </w:rPr>
        <w:t>аме</w:t>
      </w:r>
      <w:r w:rsidR="000624A3" w:rsidRPr="005744D4">
        <w:rPr>
          <w:sz w:val="28"/>
          <w:szCs w:val="28"/>
        </w:rPr>
        <w:t xml:space="preserve">стителя Главы </w:t>
      </w:r>
      <w:r w:rsidR="002A65B3">
        <w:rPr>
          <w:sz w:val="28"/>
          <w:szCs w:val="28"/>
        </w:rPr>
        <w:t>городского округа Кинель Самарской област</w:t>
      </w:r>
      <w:proofErr w:type="gramStart"/>
      <w:r w:rsidR="000624A3" w:rsidRPr="005744D4">
        <w:rPr>
          <w:sz w:val="28"/>
          <w:szCs w:val="28"/>
        </w:rPr>
        <w:t>и</w:t>
      </w:r>
      <w:r w:rsidR="002A65B3">
        <w:rPr>
          <w:sz w:val="28"/>
          <w:szCs w:val="28"/>
        </w:rPr>
        <w:t>-</w:t>
      </w:r>
      <w:proofErr w:type="gramEnd"/>
      <w:r w:rsidR="002A65B3">
        <w:rPr>
          <w:sz w:val="28"/>
          <w:szCs w:val="28"/>
        </w:rPr>
        <w:t xml:space="preserve"> руководителя Усть-Кинельского территориального управления городского округа Кинель Самарской области</w:t>
      </w:r>
      <w:r w:rsidR="00AE3E94">
        <w:rPr>
          <w:sz w:val="28"/>
          <w:szCs w:val="28"/>
        </w:rPr>
        <w:t xml:space="preserve">  (Козлов С.В.</w:t>
      </w:r>
      <w:r w:rsidR="00DE1CA5">
        <w:rPr>
          <w:sz w:val="28"/>
          <w:szCs w:val="28"/>
        </w:rPr>
        <w:t>).</w:t>
      </w:r>
    </w:p>
    <w:p w:rsidR="00975B06" w:rsidRDefault="00975B06" w:rsidP="00975B06">
      <w:pPr>
        <w:pStyle w:val="a4"/>
        <w:tabs>
          <w:tab w:val="left" w:pos="851"/>
        </w:tabs>
        <w:ind w:left="0" w:firstLine="0"/>
        <w:rPr>
          <w:sz w:val="28"/>
          <w:szCs w:val="28"/>
        </w:rPr>
      </w:pPr>
    </w:p>
    <w:p w:rsidR="0000496B" w:rsidRDefault="0000496B" w:rsidP="00975B06">
      <w:pPr>
        <w:pStyle w:val="a4"/>
        <w:tabs>
          <w:tab w:val="left" w:pos="851"/>
        </w:tabs>
        <w:ind w:left="0" w:firstLine="0"/>
        <w:rPr>
          <w:sz w:val="28"/>
          <w:szCs w:val="28"/>
        </w:rPr>
      </w:pPr>
    </w:p>
    <w:p w:rsidR="00677719" w:rsidRPr="005744D4" w:rsidRDefault="00677719" w:rsidP="00677719">
      <w:pPr>
        <w:pStyle w:val="a4"/>
        <w:tabs>
          <w:tab w:val="left" w:pos="851"/>
        </w:tabs>
        <w:ind w:left="0" w:firstLine="0"/>
        <w:rPr>
          <w:sz w:val="28"/>
          <w:szCs w:val="28"/>
        </w:rPr>
      </w:pPr>
    </w:p>
    <w:p w:rsidR="003C5E4F" w:rsidRDefault="003B0857" w:rsidP="003C5E4F">
      <w:pPr>
        <w:ind w:firstLine="0"/>
        <w:rPr>
          <w:sz w:val="28"/>
          <w:szCs w:val="28"/>
        </w:rPr>
      </w:pPr>
      <w:r w:rsidRPr="00BE31A4">
        <w:rPr>
          <w:sz w:val="28"/>
          <w:szCs w:val="28"/>
        </w:rPr>
        <w:t>Глав</w:t>
      </w:r>
      <w:r w:rsidR="00CD51D7">
        <w:rPr>
          <w:sz w:val="28"/>
          <w:szCs w:val="28"/>
        </w:rPr>
        <w:t xml:space="preserve">а городского округа                               </w:t>
      </w:r>
      <w:r w:rsidRPr="00BE31A4">
        <w:rPr>
          <w:sz w:val="28"/>
          <w:szCs w:val="28"/>
        </w:rPr>
        <w:tab/>
      </w:r>
      <w:r w:rsidRPr="00BE31A4">
        <w:rPr>
          <w:sz w:val="28"/>
          <w:szCs w:val="28"/>
        </w:rPr>
        <w:tab/>
      </w:r>
      <w:r w:rsidRPr="00BE31A4">
        <w:rPr>
          <w:sz w:val="28"/>
          <w:szCs w:val="28"/>
        </w:rPr>
        <w:tab/>
      </w:r>
      <w:r w:rsidR="00CD51D7">
        <w:rPr>
          <w:sz w:val="28"/>
          <w:szCs w:val="28"/>
        </w:rPr>
        <w:t xml:space="preserve">        В</w:t>
      </w:r>
      <w:r w:rsidRPr="00BE31A4">
        <w:rPr>
          <w:sz w:val="28"/>
          <w:szCs w:val="28"/>
        </w:rPr>
        <w:t>.А.</w:t>
      </w:r>
      <w:r w:rsidR="00CD51D7">
        <w:rPr>
          <w:sz w:val="28"/>
          <w:szCs w:val="28"/>
        </w:rPr>
        <w:t xml:space="preserve"> Чихирев</w:t>
      </w:r>
    </w:p>
    <w:p w:rsidR="005744D4" w:rsidRDefault="005744D4" w:rsidP="003C5E4F">
      <w:pPr>
        <w:ind w:firstLine="0"/>
        <w:rPr>
          <w:sz w:val="28"/>
          <w:szCs w:val="28"/>
        </w:rPr>
      </w:pPr>
    </w:p>
    <w:p w:rsidR="00366FE8" w:rsidRDefault="00366FE8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EE4955" w:rsidRDefault="00EE4955" w:rsidP="00077960">
      <w:pPr>
        <w:spacing w:line="240" w:lineRule="auto"/>
        <w:ind w:firstLine="0"/>
        <w:rPr>
          <w:sz w:val="28"/>
        </w:rPr>
      </w:pPr>
    </w:p>
    <w:p w:rsidR="0069181A" w:rsidRDefault="0069181A" w:rsidP="00077960">
      <w:pPr>
        <w:spacing w:line="240" w:lineRule="auto"/>
        <w:ind w:firstLine="0"/>
        <w:rPr>
          <w:sz w:val="28"/>
        </w:rPr>
      </w:pPr>
    </w:p>
    <w:p w:rsidR="00366FE8" w:rsidRDefault="00366FE8" w:rsidP="00077960">
      <w:pPr>
        <w:spacing w:line="240" w:lineRule="auto"/>
        <w:ind w:firstLine="0"/>
        <w:rPr>
          <w:sz w:val="28"/>
        </w:rPr>
      </w:pPr>
    </w:p>
    <w:p w:rsidR="00366FE8" w:rsidRDefault="00366FE8" w:rsidP="00077960">
      <w:pPr>
        <w:spacing w:line="240" w:lineRule="auto"/>
        <w:ind w:firstLine="0"/>
        <w:rPr>
          <w:sz w:val="28"/>
        </w:rPr>
      </w:pPr>
    </w:p>
    <w:p w:rsidR="009E08A1" w:rsidRDefault="00A80D98" w:rsidP="009E08A1">
      <w:pPr>
        <w:spacing w:line="240" w:lineRule="auto"/>
        <w:ind w:firstLine="0"/>
        <w:rPr>
          <w:sz w:val="28"/>
        </w:rPr>
      </w:pPr>
      <w:r>
        <w:rPr>
          <w:sz w:val="28"/>
        </w:rPr>
        <w:t>Ф</w:t>
      </w:r>
      <w:r w:rsidR="00366FE8">
        <w:rPr>
          <w:sz w:val="28"/>
        </w:rPr>
        <w:t>омичева</w:t>
      </w:r>
      <w:r w:rsidR="00F41228">
        <w:rPr>
          <w:sz w:val="28"/>
        </w:rPr>
        <w:t xml:space="preserve"> 21020</w:t>
      </w:r>
    </w:p>
    <w:p w:rsidR="00EC16E4" w:rsidRPr="00E37405" w:rsidRDefault="00EC16E4" w:rsidP="00EC16E4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>Администрация городского округа Кинель</w:t>
      </w:r>
    </w:p>
    <w:p w:rsidR="00EC16E4" w:rsidRPr="00E37405" w:rsidRDefault="00EC16E4" w:rsidP="00EC16E4">
      <w:pPr>
        <w:spacing w:line="240" w:lineRule="auto"/>
        <w:ind w:firstLine="0"/>
        <w:jc w:val="center"/>
        <w:rPr>
          <w:sz w:val="28"/>
          <w:szCs w:val="20"/>
        </w:rPr>
      </w:pPr>
    </w:p>
    <w:p w:rsidR="00EC16E4" w:rsidRPr="00E37405" w:rsidRDefault="00EC16E4" w:rsidP="00EC16E4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EC16E4" w:rsidRPr="00E37405" w:rsidRDefault="00EC16E4" w:rsidP="00EC16E4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C16E4" w:rsidRPr="00E37405" w:rsidRDefault="00EC16E4" w:rsidP="00EC16E4">
      <w:pPr>
        <w:autoSpaceDE w:val="0"/>
        <w:autoSpaceDN w:val="0"/>
        <w:adjustRightInd w:val="0"/>
        <w:spacing w:line="240" w:lineRule="auto"/>
        <w:ind w:firstLine="300"/>
        <w:jc w:val="center"/>
        <w:rPr>
          <w:color w:val="000000"/>
          <w:sz w:val="28"/>
          <w:szCs w:val="28"/>
        </w:rPr>
      </w:pPr>
      <w:r w:rsidRPr="00E37405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E37405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E37405">
        <w:rPr>
          <w:sz w:val="28"/>
          <w:szCs w:val="28"/>
        </w:rPr>
        <w:t xml:space="preserve"> </w:t>
      </w:r>
      <w:r w:rsidRPr="00E37405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>
        <w:rPr>
          <w:sz w:val="28"/>
          <w:szCs w:val="22"/>
        </w:rPr>
        <w:t xml:space="preserve">Об </w:t>
      </w:r>
      <w:r w:rsidRPr="00BE31A4">
        <w:rPr>
          <w:sz w:val="28"/>
          <w:szCs w:val="22"/>
        </w:rPr>
        <w:t xml:space="preserve">утверждении Порядка </w:t>
      </w:r>
      <w:r w:rsidRPr="00BE31A4">
        <w:rPr>
          <w:sz w:val="28"/>
          <w:szCs w:val="28"/>
        </w:rPr>
        <w:t xml:space="preserve">предоставления  субсидий </w:t>
      </w:r>
      <w:r>
        <w:rPr>
          <w:sz w:val="28"/>
          <w:szCs w:val="28"/>
        </w:rPr>
        <w:t>за счет средств</w:t>
      </w:r>
      <w:r w:rsidRPr="00BE31A4">
        <w:rPr>
          <w:sz w:val="28"/>
          <w:szCs w:val="28"/>
        </w:rPr>
        <w:t xml:space="preserve"> бюджета городского округа Кинель </w:t>
      </w:r>
      <w:r>
        <w:rPr>
          <w:sz w:val="28"/>
          <w:szCs w:val="28"/>
        </w:rPr>
        <w:t>Самарской области некоммерческим  организациям</w:t>
      </w:r>
      <w:r w:rsidRPr="00BE31A4">
        <w:rPr>
          <w:sz w:val="28"/>
          <w:szCs w:val="28"/>
        </w:rPr>
        <w:t>,</w:t>
      </w:r>
      <w:r>
        <w:rPr>
          <w:sz w:val="28"/>
          <w:szCs w:val="28"/>
        </w:rPr>
        <w:t xml:space="preserve"> не являющимся   муниципальными учреждениями, на  осуществление</w:t>
      </w:r>
      <w:r w:rsidRPr="00BE31A4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 добровольных народных дружин, участвующих в охране общественного порядка на территории городского округа Кинель Самарской области</w:t>
      </w:r>
      <w:r w:rsidRPr="00E37405">
        <w:rPr>
          <w:color w:val="000000"/>
          <w:sz w:val="28"/>
          <w:szCs w:val="28"/>
        </w:rPr>
        <w:t>»</w:t>
      </w:r>
    </w:p>
    <w:p w:rsidR="00EC16E4" w:rsidRPr="00E37405" w:rsidRDefault="00EC16E4" w:rsidP="00EC16E4">
      <w:pPr>
        <w:spacing w:line="240" w:lineRule="auto"/>
        <w:ind w:firstLine="0"/>
        <w:jc w:val="center"/>
        <w:rPr>
          <w:sz w:val="28"/>
          <w:szCs w:val="20"/>
        </w:rPr>
      </w:pPr>
    </w:p>
    <w:tbl>
      <w:tblPr>
        <w:tblStyle w:val="11"/>
        <w:tblW w:w="9606" w:type="dxa"/>
        <w:tblLayout w:type="fixed"/>
        <w:tblLook w:val="01E0" w:firstRow="1" w:lastRow="1" w:firstColumn="1" w:lastColumn="1" w:noHBand="0" w:noVBand="0"/>
      </w:tblPr>
      <w:tblGrid>
        <w:gridCol w:w="4928"/>
        <w:gridCol w:w="2067"/>
        <w:gridCol w:w="2611"/>
      </w:tblGrid>
      <w:tr w:rsidR="00EC16E4" w:rsidRPr="00E37405" w:rsidTr="00276949">
        <w:tc>
          <w:tcPr>
            <w:tcW w:w="4928" w:type="dxa"/>
            <w:vAlign w:val="center"/>
          </w:tcPr>
          <w:p w:rsidR="00EC16E4" w:rsidRPr="00E37405" w:rsidRDefault="00EC16E4" w:rsidP="00276949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Занимаемая должность</w:t>
            </w:r>
          </w:p>
        </w:tc>
        <w:tc>
          <w:tcPr>
            <w:tcW w:w="2067" w:type="dxa"/>
            <w:vAlign w:val="center"/>
          </w:tcPr>
          <w:p w:rsidR="00EC16E4" w:rsidRPr="00E37405" w:rsidRDefault="00EC16E4" w:rsidP="00276949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Роспись,</w:t>
            </w:r>
          </w:p>
          <w:p w:rsidR="00EC16E4" w:rsidRPr="00E37405" w:rsidRDefault="00EC16E4" w:rsidP="00276949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EC16E4" w:rsidRPr="00E37405" w:rsidRDefault="00EC16E4" w:rsidP="00276949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Фамилия, инициалы</w:t>
            </w:r>
          </w:p>
        </w:tc>
      </w:tr>
      <w:tr w:rsidR="00EC16E4" w:rsidRPr="00E37405" w:rsidTr="00276949">
        <w:trPr>
          <w:trHeight w:val="966"/>
        </w:trPr>
        <w:tc>
          <w:tcPr>
            <w:tcW w:w="4928" w:type="dxa"/>
            <w:vAlign w:val="center"/>
          </w:tcPr>
          <w:p w:rsidR="00EC16E4" w:rsidRPr="00E37405" w:rsidRDefault="00EC16E4" w:rsidP="00276949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Первый заместитель Главы городского округа</w:t>
            </w:r>
          </w:p>
        </w:tc>
        <w:tc>
          <w:tcPr>
            <w:tcW w:w="2067" w:type="dxa"/>
            <w:vAlign w:val="center"/>
          </w:tcPr>
          <w:p w:rsidR="00EC16E4" w:rsidRPr="00E37405" w:rsidRDefault="00EC16E4" w:rsidP="002769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EC16E4" w:rsidRPr="00E37405" w:rsidRDefault="00EC16E4" w:rsidP="00276949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Прокудин А.А.</w:t>
            </w:r>
          </w:p>
        </w:tc>
      </w:tr>
      <w:tr w:rsidR="00EC16E4" w:rsidRPr="00E37405" w:rsidTr="00276949">
        <w:trPr>
          <w:trHeight w:val="966"/>
        </w:trPr>
        <w:tc>
          <w:tcPr>
            <w:tcW w:w="4928" w:type="dxa"/>
            <w:vAlign w:val="center"/>
          </w:tcPr>
          <w:p w:rsidR="00EC16E4" w:rsidRPr="00E37405" w:rsidRDefault="00EC16E4" w:rsidP="00276949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Начальник юридического отдела аппарата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EC16E4" w:rsidRPr="00E37405" w:rsidRDefault="00EC16E4" w:rsidP="002769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EC16E4" w:rsidRPr="00E37405" w:rsidRDefault="00EC16E4" w:rsidP="00276949">
            <w:pPr>
              <w:jc w:val="center"/>
              <w:rPr>
                <w:sz w:val="28"/>
                <w:szCs w:val="28"/>
              </w:rPr>
            </w:pPr>
            <w:proofErr w:type="spellStart"/>
            <w:r w:rsidRPr="00E37405">
              <w:rPr>
                <w:sz w:val="28"/>
                <w:szCs w:val="28"/>
              </w:rPr>
              <w:t>Рысаева</w:t>
            </w:r>
            <w:proofErr w:type="spellEnd"/>
            <w:r w:rsidRPr="00E37405">
              <w:rPr>
                <w:sz w:val="28"/>
                <w:szCs w:val="28"/>
              </w:rPr>
              <w:t xml:space="preserve"> С.Р.</w:t>
            </w:r>
          </w:p>
        </w:tc>
      </w:tr>
      <w:tr w:rsidR="00EC16E4" w:rsidRPr="00E37405" w:rsidTr="00276949">
        <w:trPr>
          <w:trHeight w:val="966"/>
        </w:trPr>
        <w:tc>
          <w:tcPr>
            <w:tcW w:w="4928" w:type="dxa"/>
            <w:vAlign w:val="center"/>
          </w:tcPr>
          <w:p w:rsidR="00EC16E4" w:rsidRPr="00E37405" w:rsidRDefault="00EC16E4" w:rsidP="00276949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Руководитель управления финансами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EC16E4" w:rsidRPr="00E37405" w:rsidRDefault="00EC16E4" w:rsidP="002769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EC16E4" w:rsidRPr="00E37405" w:rsidRDefault="00EC16E4" w:rsidP="00276949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Москаленко А.В.</w:t>
            </w:r>
          </w:p>
        </w:tc>
      </w:tr>
      <w:tr w:rsidR="00EC16E4" w:rsidRPr="00E37405" w:rsidTr="00276949">
        <w:trPr>
          <w:trHeight w:val="966"/>
        </w:trPr>
        <w:tc>
          <w:tcPr>
            <w:tcW w:w="4928" w:type="dxa"/>
            <w:vAlign w:val="center"/>
          </w:tcPr>
          <w:p w:rsidR="00EC16E4" w:rsidRPr="00E37405" w:rsidRDefault="00EC16E4" w:rsidP="00276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5744D4">
              <w:rPr>
                <w:sz w:val="28"/>
                <w:szCs w:val="28"/>
              </w:rPr>
              <w:t>аме</w:t>
            </w:r>
            <w:r>
              <w:rPr>
                <w:sz w:val="28"/>
                <w:szCs w:val="28"/>
              </w:rPr>
              <w:t>ститель</w:t>
            </w:r>
            <w:r w:rsidRPr="005744D4">
              <w:rPr>
                <w:sz w:val="28"/>
                <w:szCs w:val="28"/>
              </w:rPr>
              <w:t xml:space="preserve"> Главы </w:t>
            </w:r>
            <w:r>
              <w:rPr>
                <w:sz w:val="28"/>
                <w:szCs w:val="28"/>
              </w:rPr>
              <w:t>городского округа Кинель Самарской област</w:t>
            </w:r>
            <w:proofErr w:type="gramStart"/>
            <w:r w:rsidRPr="005744D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руководителя Усть-Кинельского территориального управления городского округа Кинель Самарской области  </w:t>
            </w:r>
          </w:p>
        </w:tc>
        <w:tc>
          <w:tcPr>
            <w:tcW w:w="2067" w:type="dxa"/>
            <w:vAlign w:val="center"/>
          </w:tcPr>
          <w:p w:rsidR="00EC16E4" w:rsidRPr="00E37405" w:rsidRDefault="00EC16E4" w:rsidP="002769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EC16E4" w:rsidRPr="00E37405" w:rsidRDefault="00EC16E4" w:rsidP="002769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С.В.</w:t>
            </w:r>
          </w:p>
        </w:tc>
      </w:tr>
    </w:tbl>
    <w:p w:rsidR="00EC16E4" w:rsidRPr="00E37405" w:rsidRDefault="00EC16E4" w:rsidP="00EC16E4">
      <w:pPr>
        <w:spacing w:line="240" w:lineRule="auto"/>
        <w:ind w:firstLine="0"/>
        <w:jc w:val="left"/>
        <w:rPr>
          <w:sz w:val="28"/>
          <w:szCs w:val="28"/>
        </w:rPr>
      </w:pPr>
      <w:r w:rsidRPr="00E37405">
        <w:rPr>
          <w:sz w:val="28"/>
          <w:szCs w:val="28"/>
        </w:rPr>
        <w:br w:type="page"/>
      </w:r>
    </w:p>
    <w:p w:rsidR="001A333A" w:rsidRPr="00BE31A4" w:rsidRDefault="0010699B" w:rsidP="00EC16E4">
      <w:pPr>
        <w:spacing w:line="240" w:lineRule="auto"/>
        <w:ind w:left="5103" w:hanging="849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69181A">
        <w:rPr>
          <w:sz w:val="28"/>
          <w:szCs w:val="28"/>
        </w:rPr>
        <w:t>РИЛОЖЕНИЕ</w:t>
      </w:r>
    </w:p>
    <w:p w:rsidR="001A333A" w:rsidRPr="00BE31A4" w:rsidRDefault="0010699B" w:rsidP="00EC16E4">
      <w:pPr>
        <w:spacing w:line="240" w:lineRule="auto"/>
        <w:ind w:left="5103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F24981" w:rsidRPr="00BE31A4">
        <w:rPr>
          <w:sz w:val="28"/>
          <w:szCs w:val="28"/>
        </w:rPr>
        <w:t>постановлению</w:t>
      </w:r>
      <w:r w:rsidR="001A333A" w:rsidRPr="00BE31A4">
        <w:rPr>
          <w:sz w:val="28"/>
          <w:szCs w:val="28"/>
        </w:rPr>
        <w:t xml:space="preserve"> администрации городского округа Кинель Самарской области</w:t>
      </w:r>
    </w:p>
    <w:p w:rsidR="001A333A" w:rsidRPr="00BE31A4" w:rsidRDefault="001A333A" w:rsidP="00EC16E4">
      <w:pPr>
        <w:spacing w:line="240" w:lineRule="auto"/>
        <w:ind w:left="5103" w:firstLine="0"/>
        <w:jc w:val="left"/>
        <w:rPr>
          <w:sz w:val="28"/>
          <w:szCs w:val="28"/>
        </w:rPr>
      </w:pPr>
      <w:r w:rsidRPr="00BE31A4">
        <w:rPr>
          <w:sz w:val="28"/>
          <w:szCs w:val="20"/>
        </w:rPr>
        <w:t xml:space="preserve">от </w:t>
      </w:r>
      <w:r w:rsidR="002C3FAC" w:rsidRPr="00BE31A4">
        <w:rPr>
          <w:sz w:val="28"/>
          <w:szCs w:val="20"/>
        </w:rPr>
        <w:t xml:space="preserve"> </w:t>
      </w:r>
      <w:r w:rsidR="00BF5DDE">
        <w:rPr>
          <w:sz w:val="28"/>
          <w:szCs w:val="20"/>
        </w:rPr>
        <w:t>__________</w:t>
      </w:r>
      <w:r w:rsidR="009E43F1" w:rsidRPr="00BE31A4">
        <w:rPr>
          <w:sz w:val="28"/>
          <w:szCs w:val="20"/>
        </w:rPr>
        <w:t xml:space="preserve"> </w:t>
      </w:r>
      <w:r w:rsidRPr="00BE31A4">
        <w:rPr>
          <w:sz w:val="28"/>
          <w:szCs w:val="20"/>
        </w:rPr>
        <w:t>№</w:t>
      </w:r>
      <w:r w:rsidR="002C3FAC" w:rsidRPr="00BE31A4">
        <w:rPr>
          <w:sz w:val="28"/>
          <w:szCs w:val="20"/>
        </w:rPr>
        <w:t xml:space="preserve"> </w:t>
      </w:r>
      <w:r w:rsidR="00BF5DDE">
        <w:rPr>
          <w:sz w:val="28"/>
          <w:szCs w:val="20"/>
        </w:rPr>
        <w:t>________</w:t>
      </w:r>
    </w:p>
    <w:p w:rsidR="005A223E" w:rsidRPr="00BE31A4" w:rsidRDefault="005A223E" w:rsidP="00EC16E4">
      <w:pPr>
        <w:ind w:firstLine="709"/>
        <w:jc w:val="left"/>
        <w:rPr>
          <w:b/>
          <w:sz w:val="28"/>
          <w:szCs w:val="28"/>
        </w:rPr>
      </w:pPr>
    </w:p>
    <w:p w:rsidR="001A333A" w:rsidRPr="00BE31A4" w:rsidRDefault="001A333A" w:rsidP="00EC16E4">
      <w:pPr>
        <w:ind w:firstLine="709"/>
        <w:jc w:val="left"/>
        <w:rPr>
          <w:b/>
          <w:sz w:val="28"/>
          <w:szCs w:val="28"/>
        </w:rPr>
      </w:pPr>
    </w:p>
    <w:p w:rsidR="001663BE" w:rsidRPr="00BE31A4" w:rsidRDefault="001663BE" w:rsidP="009836D1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BE31A4">
        <w:rPr>
          <w:b/>
          <w:sz w:val="28"/>
          <w:szCs w:val="28"/>
        </w:rPr>
        <w:t>Порядок</w:t>
      </w:r>
    </w:p>
    <w:p w:rsidR="00EC16E4" w:rsidRDefault="001663BE" w:rsidP="009836D1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BE31A4">
        <w:rPr>
          <w:b/>
          <w:sz w:val="28"/>
          <w:szCs w:val="28"/>
        </w:rPr>
        <w:t xml:space="preserve">предоставления  субсидий </w:t>
      </w:r>
      <w:r w:rsidR="00EC16E4">
        <w:rPr>
          <w:b/>
          <w:sz w:val="28"/>
          <w:szCs w:val="28"/>
        </w:rPr>
        <w:t>за счет средств</w:t>
      </w:r>
      <w:r w:rsidRPr="00BE31A4">
        <w:rPr>
          <w:b/>
          <w:sz w:val="28"/>
          <w:szCs w:val="28"/>
        </w:rPr>
        <w:t xml:space="preserve"> бюджета городского округа Кинель</w:t>
      </w:r>
      <w:r w:rsidR="00034B80">
        <w:rPr>
          <w:b/>
          <w:sz w:val="28"/>
          <w:szCs w:val="28"/>
        </w:rPr>
        <w:t xml:space="preserve"> Самарской области </w:t>
      </w:r>
      <w:r w:rsidR="00016CB4">
        <w:rPr>
          <w:b/>
          <w:sz w:val="28"/>
          <w:szCs w:val="28"/>
        </w:rPr>
        <w:t>некоммерчес</w:t>
      </w:r>
      <w:r w:rsidR="00B148A7">
        <w:rPr>
          <w:b/>
          <w:sz w:val="28"/>
          <w:szCs w:val="28"/>
        </w:rPr>
        <w:t>ким организациям, не являющимся муниципальными</w:t>
      </w:r>
      <w:r w:rsidR="00016CB4">
        <w:rPr>
          <w:b/>
          <w:sz w:val="28"/>
          <w:szCs w:val="28"/>
        </w:rPr>
        <w:t xml:space="preserve"> учреждениями, на осуществление деятельности добровольных </w:t>
      </w:r>
      <w:r w:rsidR="002C680C">
        <w:rPr>
          <w:b/>
          <w:sz w:val="28"/>
          <w:szCs w:val="28"/>
        </w:rPr>
        <w:t xml:space="preserve"> народных дружин, участвующих в охране общественного порядка на территории городского округа</w:t>
      </w:r>
      <w:r w:rsidR="00EC16E4">
        <w:rPr>
          <w:b/>
          <w:sz w:val="28"/>
          <w:szCs w:val="28"/>
        </w:rPr>
        <w:t xml:space="preserve"> Кинель Самарской области</w:t>
      </w:r>
      <w:r w:rsidR="0069181A">
        <w:rPr>
          <w:b/>
          <w:sz w:val="28"/>
          <w:szCs w:val="28"/>
        </w:rPr>
        <w:t xml:space="preserve"> </w:t>
      </w:r>
    </w:p>
    <w:p w:rsidR="009836D1" w:rsidRPr="00BE31A4" w:rsidRDefault="007C01D6" w:rsidP="009836D1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- Порядок)</w:t>
      </w:r>
    </w:p>
    <w:p w:rsidR="005A67EB" w:rsidRDefault="005A67EB" w:rsidP="009836D1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EC16E4" w:rsidRPr="00270B16" w:rsidRDefault="00EC16E4" w:rsidP="00270B16">
      <w:pPr>
        <w:pStyle w:val="a4"/>
        <w:numPr>
          <w:ilvl w:val="0"/>
          <w:numId w:val="20"/>
        </w:numPr>
        <w:ind w:left="0" w:firstLine="0"/>
        <w:contextualSpacing w:val="0"/>
        <w:jc w:val="center"/>
        <w:rPr>
          <w:b/>
          <w:sz w:val="28"/>
          <w:szCs w:val="28"/>
        </w:rPr>
      </w:pPr>
      <w:r w:rsidRPr="00270B16">
        <w:rPr>
          <w:b/>
          <w:sz w:val="28"/>
          <w:szCs w:val="28"/>
        </w:rPr>
        <w:t>Общие положения.</w:t>
      </w:r>
    </w:p>
    <w:p w:rsidR="00EC16E4" w:rsidRDefault="00EC16E4" w:rsidP="00270B16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</w:rPr>
        <w:t xml:space="preserve">Настоящий Порядок устанавливает механизм </w:t>
      </w:r>
      <w:r w:rsidRPr="00EA6322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Pr="00EC16E4">
        <w:rPr>
          <w:sz w:val="28"/>
          <w:szCs w:val="28"/>
        </w:rPr>
        <w:t>некоммерческим организациям, не являющимся муниципальными учреждениями, на осуществление деятельности добровольных  народных дружин, участвующих в охране общественного порядка на территории городского округа Кинель Самарской области</w:t>
      </w:r>
      <w:r>
        <w:rPr>
          <w:sz w:val="28"/>
          <w:szCs w:val="28"/>
        </w:rPr>
        <w:t xml:space="preserve"> </w:t>
      </w:r>
      <w:r w:rsidRPr="00520BE1">
        <w:rPr>
          <w:sz w:val="28"/>
          <w:szCs w:val="28"/>
        </w:rPr>
        <w:t>(далее – Субсидии).</w:t>
      </w:r>
    </w:p>
    <w:p w:rsidR="00EC16E4" w:rsidRDefault="00EC16E4" w:rsidP="00270B16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C5A55">
        <w:rPr>
          <w:sz w:val="28"/>
          <w:szCs w:val="28"/>
        </w:rPr>
        <w:t>Предоставление Субсидий осуществляется администрацией городского округа Кинель Самарской области (далее – Главны</w:t>
      </w:r>
      <w:r>
        <w:rPr>
          <w:sz w:val="28"/>
          <w:szCs w:val="28"/>
        </w:rPr>
        <w:t>м</w:t>
      </w:r>
      <w:r w:rsidRPr="008C5A55">
        <w:rPr>
          <w:sz w:val="28"/>
          <w:szCs w:val="28"/>
        </w:rPr>
        <w:t xml:space="preserve"> распорядител</w:t>
      </w:r>
      <w:r>
        <w:rPr>
          <w:sz w:val="28"/>
          <w:szCs w:val="28"/>
        </w:rPr>
        <w:t>ем</w:t>
      </w:r>
      <w:r w:rsidRPr="008C5A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получателя </w:t>
      </w:r>
      <w:r w:rsidRPr="008C5A55">
        <w:rPr>
          <w:sz w:val="28"/>
          <w:szCs w:val="28"/>
        </w:rPr>
        <w:t xml:space="preserve">бюджетных средств) в соответствии со сводной бюджетной росписью бюджета городского округа Кинель Самарской области на текущий финансовый год и плановый период в пределах лимитов бюджетных </w:t>
      </w:r>
      <w:r>
        <w:rPr>
          <w:sz w:val="28"/>
          <w:szCs w:val="28"/>
        </w:rPr>
        <w:t>обязательств</w:t>
      </w:r>
      <w:r w:rsidRPr="008C5A55">
        <w:rPr>
          <w:sz w:val="28"/>
          <w:szCs w:val="28"/>
        </w:rPr>
        <w:t xml:space="preserve">, </w:t>
      </w:r>
      <w:r>
        <w:rPr>
          <w:sz w:val="28"/>
          <w:szCs w:val="28"/>
        </w:rPr>
        <w:t>доведенных</w:t>
      </w:r>
      <w:r w:rsidRPr="008C5A55">
        <w:rPr>
          <w:sz w:val="28"/>
          <w:szCs w:val="28"/>
        </w:rPr>
        <w:t xml:space="preserve"> на эти цели.</w:t>
      </w:r>
    </w:p>
    <w:p w:rsidR="00EC16E4" w:rsidRDefault="00EC16E4" w:rsidP="00270B16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192405">
        <w:rPr>
          <w:sz w:val="28"/>
          <w:szCs w:val="28"/>
        </w:rPr>
        <w:t>Получателями Субсиди</w:t>
      </w:r>
      <w:r>
        <w:rPr>
          <w:sz w:val="28"/>
          <w:szCs w:val="28"/>
        </w:rPr>
        <w:t xml:space="preserve">й </w:t>
      </w:r>
      <w:r w:rsidRPr="00192405">
        <w:rPr>
          <w:sz w:val="28"/>
          <w:szCs w:val="28"/>
        </w:rPr>
        <w:t xml:space="preserve">являются </w:t>
      </w:r>
      <w:r>
        <w:rPr>
          <w:sz w:val="28"/>
          <w:szCs w:val="28"/>
        </w:rPr>
        <w:t>некоммерческие организации, не являющиеся муниципальными учреждениями, участвующи</w:t>
      </w:r>
      <w:r w:rsidR="00FD0DA2">
        <w:rPr>
          <w:sz w:val="28"/>
          <w:szCs w:val="28"/>
        </w:rPr>
        <w:t>е</w:t>
      </w:r>
      <w:r>
        <w:rPr>
          <w:sz w:val="28"/>
          <w:szCs w:val="28"/>
        </w:rPr>
        <w:t xml:space="preserve"> в охране общественного порядка на территории городского округа Кинель Самарской области </w:t>
      </w:r>
      <w:r w:rsidRPr="00BE31A4">
        <w:rPr>
          <w:sz w:val="28"/>
          <w:szCs w:val="28"/>
        </w:rPr>
        <w:t>(далее – Получатели)</w:t>
      </w:r>
      <w:r w:rsidRPr="00192405">
        <w:rPr>
          <w:sz w:val="28"/>
          <w:szCs w:val="28"/>
        </w:rPr>
        <w:t>.</w:t>
      </w:r>
    </w:p>
    <w:p w:rsidR="00FD0DA2" w:rsidRDefault="00FD0DA2" w:rsidP="00270B16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D12108">
        <w:rPr>
          <w:sz w:val="28"/>
          <w:szCs w:val="28"/>
        </w:rPr>
        <w:t>Субсидии предоставляются Получателям, соответствующим следующим критериям:</w:t>
      </w:r>
    </w:p>
    <w:p w:rsidR="00577243" w:rsidRDefault="00577243" w:rsidP="00270B16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>- Получатель включен в региональный реестр народных дружин и общественных объединений правоохранительной направленности;</w:t>
      </w:r>
    </w:p>
    <w:p w:rsidR="00FD0DA2" w:rsidRDefault="00FD0DA2" w:rsidP="00270B16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16E4">
        <w:rPr>
          <w:sz w:val="28"/>
          <w:szCs w:val="28"/>
        </w:rPr>
        <w:t>осуществление деятельности добровольных  народных дружин, участвующих в охране общественного порядка на территории городского округа Кинель Самарской области</w:t>
      </w:r>
      <w:r w:rsidR="00B4719A">
        <w:rPr>
          <w:sz w:val="28"/>
          <w:szCs w:val="28"/>
        </w:rPr>
        <w:t>, предусматривающих следующие мероприятия:</w:t>
      </w:r>
    </w:p>
    <w:p w:rsidR="00B4719A" w:rsidRDefault="00B4719A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содействие органам внутренних дел (полиции) в обеспечении правопорядка на улицах, парках, </w:t>
      </w:r>
      <w:proofErr w:type="spellStart"/>
      <w:r>
        <w:rPr>
          <w:sz w:val="28"/>
          <w:szCs w:val="28"/>
        </w:rPr>
        <w:t>внутридворовых</w:t>
      </w:r>
      <w:proofErr w:type="spellEnd"/>
      <w:r>
        <w:rPr>
          <w:sz w:val="28"/>
          <w:szCs w:val="28"/>
        </w:rPr>
        <w:t xml:space="preserve"> территориях, в общественных местах;</w:t>
      </w:r>
    </w:p>
    <w:p w:rsidR="00B4719A" w:rsidRDefault="00B4719A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- оказание помощи органам внутренних дел (полиции) в профилактической  работе с  лицами, склонными к преступлению, по предупреждению детской безнадзорности и правонарушений несовершеннолетних;</w:t>
      </w:r>
    </w:p>
    <w:p w:rsidR="00B4719A" w:rsidRDefault="00B4719A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- содействие органам внутренних дел (полиции) в обследовании чердаков и подвалов жилищного фонда с целью предотвращения террористических действий;</w:t>
      </w:r>
    </w:p>
    <w:p w:rsidR="00B4719A" w:rsidRDefault="00B4719A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- выявление надписей экстремистского содержания на зданиях, сооружениях   и иных объектах, пресечение экстремистской  деятельности со стороны отдельных граждан и групп лиц различных слоев населения, в том числе групп несовершеннолетних граждан;</w:t>
      </w:r>
    </w:p>
    <w:p w:rsidR="00B4719A" w:rsidRDefault="00B4719A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- иные мероприятия, не противоречащие действующему законодательству.</w:t>
      </w:r>
    </w:p>
    <w:p w:rsidR="00270B16" w:rsidRDefault="00270B16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</w:p>
    <w:p w:rsidR="00873C1B" w:rsidRPr="00270B16" w:rsidRDefault="00873C1B" w:rsidP="00270B16">
      <w:pPr>
        <w:pStyle w:val="a4"/>
        <w:numPr>
          <w:ilvl w:val="0"/>
          <w:numId w:val="20"/>
        </w:numPr>
        <w:ind w:left="0" w:firstLine="0"/>
        <w:contextualSpacing w:val="0"/>
        <w:jc w:val="center"/>
        <w:rPr>
          <w:b/>
          <w:sz w:val="28"/>
          <w:szCs w:val="28"/>
        </w:rPr>
      </w:pPr>
      <w:r w:rsidRPr="00270B16">
        <w:rPr>
          <w:b/>
          <w:sz w:val="28"/>
          <w:szCs w:val="28"/>
        </w:rPr>
        <w:t>Условия и порядок предоставления Субсидий.</w:t>
      </w:r>
    </w:p>
    <w:p w:rsidR="00873C1B" w:rsidRPr="00270B16" w:rsidRDefault="00873C1B" w:rsidP="00270B16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270B16">
        <w:rPr>
          <w:sz w:val="28"/>
          <w:szCs w:val="28"/>
        </w:rPr>
        <w:t>Условиями предоставления Субсидий являются:</w:t>
      </w:r>
    </w:p>
    <w:p w:rsidR="00873C1B" w:rsidRPr="00270B16" w:rsidRDefault="00873C1B" w:rsidP="00270B16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 w:rsidRPr="00270B16">
        <w:rPr>
          <w:sz w:val="28"/>
          <w:szCs w:val="28"/>
        </w:rPr>
        <w:t>Заключение соглашения о предоставлении Субсидии между Получателем и Главным распорядителем как получателем бюджетных средств (далее – Соглашение).</w:t>
      </w:r>
    </w:p>
    <w:p w:rsidR="00873C1B" w:rsidRPr="00270B16" w:rsidRDefault="00873C1B" w:rsidP="00270B16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 w:rsidRPr="00270B16">
        <w:rPr>
          <w:sz w:val="28"/>
          <w:szCs w:val="28"/>
        </w:rPr>
        <w:t>Соответствие Получателей на первое число месяца, предшествующего месяцу, в котором планируется заключение Соглашения о предоставлении Субсидии, следующим требованиям:</w:t>
      </w:r>
    </w:p>
    <w:p w:rsidR="00873C1B" w:rsidRPr="00270B16" w:rsidRDefault="00873C1B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отсутствие у Получателей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Федерации.</w:t>
      </w:r>
    </w:p>
    <w:p w:rsidR="00873C1B" w:rsidRPr="00270B16" w:rsidRDefault="00873C1B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отсутствие у Получателей просроченной задолженности по возврату в бюджет городского округа Кинель Самарской области субсидий, бюджетных инвестиций, предоставленных, в том числе в соответствии с иными правовыми актами, и иной просроченной задолженности перед бюджетом городского округа Кинель Самарской области.</w:t>
      </w:r>
    </w:p>
    <w:p w:rsidR="00873C1B" w:rsidRPr="00270B16" w:rsidRDefault="00873C1B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Получатели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C1B" w:rsidRPr="00270B16" w:rsidRDefault="00873C1B" w:rsidP="00270B16">
      <w:pPr>
        <w:ind w:firstLine="709"/>
        <w:rPr>
          <w:sz w:val="28"/>
          <w:szCs w:val="28"/>
        </w:rPr>
      </w:pPr>
      <w:proofErr w:type="gramStart"/>
      <w:r w:rsidRPr="00270B16">
        <w:rPr>
          <w:sz w:val="28"/>
          <w:szCs w:val="28"/>
        </w:rPr>
        <w:t>- Получатели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 w:rsidRPr="00270B16">
        <w:rPr>
          <w:sz w:val="28"/>
          <w:szCs w:val="28"/>
        </w:rPr>
        <w:t xml:space="preserve"> </w:t>
      </w:r>
      <w:proofErr w:type="gramStart"/>
      <w:r w:rsidRPr="00270B16">
        <w:rPr>
          <w:sz w:val="28"/>
          <w:szCs w:val="28"/>
        </w:rPr>
        <w:t>отношении</w:t>
      </w:r>
      <w:proofErr w:type="gramEnd"/>
      <w:r w:rsidRPr="00270B16">
        <w:rPr>
          <w:sz w:val="28"/>
          <w:szCs w:val="28"/>
        </w:rPr>
        <w:t xml:space="preserve"> таких юридических лиц, в совокупности превышает 50 процентов;</w:t>
      </w:r>
    </w:p>
    <w:p w:rsidR="00873C1B" w:rsidRPr="00270B16" w:rsidRDefault="00873C1B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Получатели не должны получать средства из бюджета городского округа Кинель Самарской области в соответствии с иными муниципальными правовыми актами городского округа Кинель Самарской области на цели, указанные в настоящем Порядке.</w:t>
      </w:r>
    </w:p>
    <w:p w:rsidR="007C1875" w:rsidRPr="00270B16" w:rsidRDefault="003111B0" w:rsidP="00270B16">
      <w:pPr>
        <w:tabs>
          <w:tab w:val="left" w:pos="709"/>
        </w:tabs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2.1.3. </w:t>
      </w:r>
      <w:r w:rsidR="00873C1B" w:rsidRPr="00270B16">
        <w:rPr>
          <w:sz w:val="28"/>
          <w:szCs w:val="28"/>
        </w:rPr>
        <w:t xml:space="preserve">Средства Субсидий, подлежат направлению на </w:t>
      </w:r>
      <w:r w:rsidRPr="00270B16">
        <w:rPr>
          <w:sz w:val="28"/>
          <w:szCs w:val="28"/>
        </w:rPr>
        <w:t>следующие цели</w:t>
      </w:r>
      <w:r w:rsidR="00B4719A" w:rsidRPr="00270B16">
        <w:rPr>
          <w:sz w:val="28"/>
          <w:szCs w:val="28"/>
        </w:rPr>
        <w:t>:</w:t>
      </w:r>
    </w:p>
    <w:p w:rsidR="007C1875" w:rsidRPr="00270B16" w:rsidRDefault="00B4719A" w:rsidP="00270B16">
      <w:pPr>
        <w:tabs>
          <w:tab w:val="left" w:pos="709"/>
        </w:tabs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- </w:t>
      </w:r>
      <w:r w:rsidR="003111B0" w:rsidRPr="00270B16">
        <w:rPr>
          <w:sz w:val="28"/>
          <w:szCs w:val="28"/>
        </w:rPr>
        <w:t xml:space="preserve">возмещение расходов </w:t>
      </w:r>
      <w:r w:rsidRPr="00270B16">
        <w:rPr>
          <w:sz w:val="28"/>
          <w:szCs w:val="28"/>
        </w:rPr>
        <w:t>на материальное стимулирование деятельности народных дружинников;</w:t>
      </w:r>
    </w:p>
    <w:p w:rsidR="007C1875" w:rsidRPr="00270B16" w:rsidRDefault="00B4719A" w:rsidP="00270B16">
      <w:pPr>
        <w:tabs>
          <w:tab w:val="left" w:pos="709"/>
        </w:tabs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- </w:t>
      </w:r>
      <w:r w:rsidR="003111B0" w:rsidRPr="00270B16">
        <w:rPr>
          <w:sz w:val="28"/>
          <w:szCs w:val="28"/>
        </w:rPr>
        <w:t xml:space="preserve">возмещение расходов </w:t>
      </w:r>
      <w:r w:rsidRPr="00270B16">
        <w:rPr>
          <w:sz w:val="28"/>
          <w:szCs w:val="28"/>
        </w:rPr>
        <w:t>на материально-техническое обеспечение деятельности народных дружинников (удостоверения, нагрудные знаки, нарукавные повязки, жилеты);</w:t>
      </w:r>
    </w:p>
    <w:p w:rsidR="003111B0" w:rsidRPr="00270B16" w:rsidRDefault="00B4719A" w:rsidP="00270B16">
      <w:pPr>
        <w:tabs>
          <w:tab w:val="left" w:pos="709"/>
        </w:tabs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- </w:t>
      </w:r>
      <w:r w:rsidR="003111B0" w:rsidRPr="00270B16">
        <w:rPr>
          <w:sz w:val="28"/>
          <w:szCs w:val="28"/>
        </w:rPr>
        <w:t xml:space="preserve">возмещение расходов </w:t>
      </w:r>
      <w:r w:rsidRPr="00270B16">
        <w:rPr>
          <w:sz w:val="28"/>
          <w:szCs w:val="28"/>
        </w:rPr>
        <w:t>на личное страхование народных дружинников на период их участия в охране общественного порядка на территории городского округа Кинель Самарской области.</w:t>
      </w:r>
    </w:p>
    <w:p w:rsidR="003111B0" w:rsidRPr="00270B16" w:rsidRDefault="003111B0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2.1.4. </w:t>
      </w:r>
      <w:r w:rsidR="00873C1B" w:rsidRPr="00270B16">
        <w:rPr>
          <w:sz w:val="28"/>
          <w:szCs w:val="28"/>
        </w:rPr>
        <w:t>С</w:t>
      </w:r>
      <w:r w:rsidRPr="00270B16">
        <w:rPr>
          <w:sz w:val="28"/>
          <w:szCs w:val="28"/>
        </w:rPr>
        <w:t>огласие Получателей</w:t>
      </w:r>
      <w:r w:rsidR="00873C1B" w:rsidRPr="00270B16">
        <w:rPr>
          <w:sz w:val="28"/>
          <w:szCs w:val="28"/>
        </w:rPr>
        <w:t xml:space="preserve"> на осуществление Главным распорядителем как получателя бюджетных средств, предоставившим Субсидии, и органами муниципального финансового контроля </w:t>
      </w:r>
      <w:r w:rsidRPr="00270B16">
        <w:rPr>
          <w:sz w:val="28"/>
          <w:szCs w:val="28"/>
        </w:rPr>
        <w:t>проверок соблюдения Получателями</w:t>
      </w:r>
      <w:r w:rsidR="00873C1B" w:rsidRPr="00270B16">
        <w:rPr>
          <w:sz w:val="28"/>
          <w:szCs w:val="28"/>
        </w:rPr>
        <w:t xml:space="preserve"> условий, целей и порядка предоставления Субсидий;</w:t>
      </w:r>
    </w:p>
    <w:p w:rsidR="003111B0" w:rsidRPr="00270B16" w:rsidRDefault="003111B0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2.1.5. </w:t>
      </w:r>
      <w:proofErr w:type="gramStart"/>
      <w:r w:rsidR="00873C1B" w:rsidRPr="00270B16">
        <w:rPr>
          <w:sz w:val="28"/>
          <w:szCs w:val="28"/>
        </w:rPr>
        <w:t>Согласие Получателей – юридических лиц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</w:t>
      </w:r>
      <w:r w:rsidRPr="00270B16">
        <w:rPr>
          <w:sz w:val="28"/>
          <w:szCs w:val="28"/>
        </w:rPr>
        <w:t>дий указанным юридическим лицам.</w:t>
      </w:r>
      <w:proofErr w:type="gramEnd"/>
    </w:p>
    <w:p w:rsidR="00873C1B" w:rsidRPr="00270B16" w:rsidRDefault="00270B16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3111B0" w:rsidRPr="00270B16">
        <w:rPr>
          <w:sz w:val="28"/>
          <w:szCs w:val="28"/>
        </w:rPr>
        <w:t xml:space="preserve">.2. </w:t>
      </w:r>
      <w:r w:rsidR="00873C1B" w:rsidRPr="00270B16">
        <w:rPr>
          <w:sz w:val="28"/>
          <w:szCs w:val="28"/>
        </w:rPr>
        <w:t>В целях заключения Соглашения Получатель представляет Главному распорядителю как получателю бюджетных средств:</w:t>
      </w:r>
    </w:p>
    <w:p w:rsidR="00873C1B" w:rsidRPr="00270B16" w:rsidRDefault="00873C1B" w:rsidP="00270B16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>заявление о предоставлении Субсидии;</w:t>
      </w:r>
    </w:p>
    <w:p w:rsidR="00873C1B" w:rsidRPr="00270B16" w:rsidRDefault="00873C1B" w:rsidP="00270B16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>выписку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873C1B" w:rsidRPr="00270B16" w:rsidRDefault="00873C1B" w:rsidP="00270B16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>копии учредительных документов Получателя (все изменения к ним);</w:t>
      </w:r>
    </w:p>
    <w:p w:rsidR="00873C1B" w:rsidRPr="00270B16" w:rsidRDefault="00873C1B" w:rsidP="00270B16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>согласие Получателей на осуществление Главным распорядителем как получателем бюджетных средств, предоставившим субсидии, и органами муниципального финансового контроля проверок соблюдения получателями субсидий условий, целей и порядка их предоставления, в произвольной письменной форме;</w:t>
      </w:r>
    </w:p>
    <w:p w:rsidR="00873C1B" w:rsidRDefault="00873C1B" w:rsidP="00270B16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sz w:val="28"/>
          <w:szCs w:val="28"/>
        </w:rPr>
      </w:pPr>
      <w:proofErr w:type="gramStart"/>
      <w:r w:rsidRPr="00270B16">
        <w:rPr>
          <w:sz w:val="28"/>
          <w:szCs w:val="28"/>
        </w:rPr>
        <w:t>согласие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лицам, в произвольной письменной форме;</w:t>
      </w:r>
      <w:proofErr w:type="gramEnd"/>
    </w:p>
    <w:p w:rsidR="0000496B" w:rsidRPr="00270B16" w:rsidRDefault="0000496B" w:rsidP="00270B16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свидетельство </w:t>
      </w:r>
      <w:r w:rsidR="00577243">
        <w:rPr>
          <w:sz w:val="28"/>
          <w:szCs w:val="28"/>
        </w:rPr>
        <w:t>о внесении народной дружины или общественного объединения правоохранительной направленности в региональный реестр народных дружин и общественных объединений правоохранительной направленности;</w:t>
      </w:r>
    </w:p>
    <w:p w:rsidR="00873C1B" w:rsidRPr="00270B16" w:rsidRDefault="00873C1B" w:rsidP="00270B16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>банковские реквизиты Получателя.</w:t>
      </w:r>
    </w:p>
    <w:p w:rsidR="00270B16" w:rsidRPr="00270B16" w:rsidRDefault="00270B16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>Документы, указанные в абзаце 5,6,7 настоящего пункта должны быть подписаны руководителем организации - Получателя и главным бухгалтером.</w:t>
      </w:r>
    </w:p>
    <w:p w:rsidR="00270B16" w:rsidRPr="00270B16" w:rsidRDefault="00270B16" w:rsidP="00270B16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>Копии учредительных документов Получателя (все изменения к ним) должны быть заверены подписью руководителя организации – Получателя.</w:t>
      </w:r>
    </w:p>
    <w:p w:rsidR="007C1875" w:rsidRPr="00270B16" w:rsidRDefault="007C1875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2.3. </w:t>
      </w:r>
      <w:r w:rsidR="003111B0" w:rsidRPr="00270B16">
        <w:rPr>
          <w:sz w:val="28"/>
          <w:szCs w:val="28"/>
        </w:rPr>
        <w:t xml:space="preserve">Главный распорядитель как получатель бюджетных средств осуществляет регистрацию заявления, и в срок не более 10 рабочих дней со дня регистрации рассматривает заявление и приложенные документы на предмет полноты их предоставления, соответствие </w:t>
      </w:r>
      <w:proofErr w:type="gramStart"/>
      <w:r w:rsidR="003111B0" w:rsidRPr="00270B16">
        <w:rPr>
          <w:sz w:val="28"/>
          <w:szCs w:val="28"/>
        </w:rPr>
        <w:t>критериям</w:t>
      </w:r>
      <w:proofErr w:type="gramEnd"/>
      <w:r w:rsidR="003111B0" w:rsidRPr="00270B16">
        <w:rPr>
          <w:sz w:val="28"/>
          <w:szCs w:val="28"/>
        </w:rPr>
        <w:t xml:space="preserve"> указанным в пунктах 1.3. и 1.4. и условиям указанным в пункте 2.1., и принимает решение о заключении Соглашения о предоставлении Субсидии с Получателем либо об отказе в заключении Соглашения о предоставлении Субсидии.</w:t>
      </w:r>
    </w:p>
    <w:p w:rsidR="003111B0" w:rsidRPr="00270B16" w:rsidRDefault="007C1875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2.4. </w:t>
      </w:r>
      <w:r w:rsidR="003111B0" w:rsidRPr="00270B16">
        <w:rPr>
          <w:sz w:val="28"/>
          <w:szCs w:val="28"/>
        </w:rPr>
        <w:t>В случае принятия решения о заключении Соглашения о предоставлении Субсидий Главный распорядитель как получатель бюджетных средств направляет Получателю для подписания два экземпляра Соглашения, подписанные Главным распорядителем как получателем бюджетных средств.</w:t>
      </w:r>
    </w:p>
    <w:p w:rsidR="007C1875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Типовая форма Соглашения утверждается постановлением администрации городского округа Кинель Самарской области.</w:t>
      </w:r>
    </w:p>
    <w:p w:rsidR="003111B0" w:rsidRPr="00270B16" w:rsidRDefault="007C1875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2.5. </w:t>
      </w:r>
      <w:r w:rsidR="003111B0" w:rsidRPr="00270B16">
        <w:rPr>
          <w:sz w:val="28"/>
          <w:szCs w:val="28"/>
        </w:rPr>
        <w:t>Получатель в течение 3 рабочих дней со дня получения Соглашения подписывает и направляет Главному распорядителю как получателю бюджетных средств подписанное Соглашение. Соглашение считается заключенным с момента получения его Главным распорядителем как получателем бюджетных средств.</w:t>
      </w:r>
    </w:p>
    <w:p w:rsidR="00BF6063" w:rsidRPr="00270B16" w:rsidRDefault="00BF6063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В случае непредставления Получателем Соглашения в срок указанный в настоящем пункте Порядка Главный распорядитель бюджетных сре</w:t>
      </w:r>
      <w:proofErr w:type="gramStart"/>
      <w:r w:rsidRPr="00270B16">
        <w:rPr>
          <w:sz w:val="28"/>
          <w:szCs w:val="28"/>
        </w:rPr>
        <w:t>дств впр</w:t>
      </w:r>
      <w:proofErr w:type="gramEnd"/>
      <w:r w:rsidRPr="00270B16">
        <w:rPr>
          <w:sz w:val="28"/>
          <w:szCs w:val="28"/>
        </w:rPr>
        <w:t>аве отказать в предоставлении Субсидии.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При принятии решения об отказе в заключени</w:t>
      </w:r>
      <w:proofErr w:type="gramStart"/>
      <w:r w:rsidRPr="00270B16">
        <w:rPr>
          <w:sz w:val="28"/>
          <w:szCs w:val="28"/>
        </w:rPr>
        <w:t>и</w:t>
      </w:r>
      <w:proofErr w:type="gramEnd"/>
      <w:r w:rsidRPr="00270B16">
        <w:rPr>
          <w:sz w:val="28"/>
          <w:szCs w:val="28"/>
        </w:rPr>
        <w:t xml:space="preserve"> Соглашения по основаниям, указанным в пункте 2.</w:t>
      </w:r>
      <w:r w:rsidR="007C1875" w:rsidRPr="00270B16">
        <w:rPr>
          <w:sz w:val="28"/>
          <w:szCs w:val="28"/>
        </w:rPr>
        <w:t>6</w:t>
      </w:r>
      <w:r w:rsidRPr="00270B16">
        <w:rPr>
          <w:sz w:val="28"/>
          <w:szCs w:val="28"/>
        </w:rPr>
        <w:t>. настоящего Порядка Главный распорядитель как получатель бюджетных средств направляет Получателю соответствующее уведомление с обоснованием причин отказа.</w:t>
      </w:r>
    </w:p>
    <w:p w:rsidR="003111B0" w:rsidRPr="00270B16" w:rsidRDefault="007C1875" w:rsidP="00270B16">
      <w:pPr>
        <w:pStyle w:val="a4"/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2.6. </w:t>
      </w:r>
      <w:r w:rsidR="003111B0" w:rsidRPr="00270B16">
        <w:rPr>
          <w:sz w:val="28"/>
          <w:szCs w:val="28"/>
        </w:rPr>
        <w:t>Основаниями для принятия решения об отказе в заключени</w:t>
      </w:r>
      <w:proofErr w:type="gramStart"/>
      <w:r w:rsidR="003111B0" w:rsidRPr="00270B16">
        <w:rPr>
          <w:sz w:val="28"/>
          <w:szCs w:val="28"/>
        </w:rPr>
        <w:t>и</w:t>
      </w:r>
      <w:proofErr w:type="gramEnd"/>
      <w:r w:rsidR="003111B0" w:rsidRPr="00270B16">
        <w:rPr>
          <w:sz w:val="28"/>
          <w:szCs w:val="28"/>
        </w:rPr>
        <w:t xml:space="preserve"> </w:t>
      </w:r>
      <w:r w:rsidRPr="00270B16">
        <w:rPr>
          <w:sz w:val="28"/>
          <w:szCs w:val="28"/>
        </w:rPr>
        <w:t>С</w:t>
      </w:r>
      <w:r w:rsidR="003111B0" w:rsidRPr="00270B16">
        <w:rPr>
          <w:sz w:val="28"/>
          <w:szCs w:val="28"/>
        </w:rPr>
        <w:t>оглашения о предоставлении Субсидии Получателю являются: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несоответствие представленных Получателем документов требованиям пункта 2.2. настоящего Порядка, или непредставление (представление не в полном объеме) указанных документов;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недостоверность представленной Получателем информации;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несоответствие Получателя критериям, установленным пунктами 1.3., 1.4. настоящего Порядка;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несоответствие условиям предоставления Субсидии, предусмотренным пунктом 2.1. настоящего Порядка.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- непредставление подписанного Получателем </w:t>
      </w:r>
      <w:proofErr w:type="gramStart"/>
      <w:r w:rsidRPr="00270B16">
        <w:rPr>
          <w:sz w:val="28"/>
          <w:szCs w:val="28"/>
        </w:rPr>
        <w:t>Соглашения</w:t>
      </w:r>
      <w:proofErr w:type="gramEnd"/>
      <w:r w:rsidRPr="00270B16">
        <w:rPr>
          <w:sz w:val="28"/>
          <w:szCs w:val="28"/>
        </w:rPr>
        <w:t xml:space="preserve"> в сроки установленные пунктом 2.5. настоящего Порядка;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недостаточность бюджетных ассигнований, предусмотренных в установленном порядке Главному распорядителю как получателю бюджетных средств на предоставление Субсидии на текущий финансовый год.</w:t>
      </w:r>
    </w:p>
    <w:p w:rsidR="00F26860" w:rsidRPr="00270B16" w:rsidRDefault="003111B0" w:rsidP="00270B16">
      <w:pPr>
        <w:tabs>
          <w:tab w:val="left" w:pos="709"/>
        </w:tabs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2.7. </w:t>
      </w:r>
      <w:r w:rsidR="00C06802" w:rsidRPr="00270B16">
        <w:rPr>
          <w:sz w:val="28"/>
          <w:szCs w:val="28"/>
        </w:rPr>
        <w:t xml:space="preserve">Размер субсидии в части денежных выплат членам добровольных народных дружин определять из расчета 95 рублей за один час выхода на дежурство. </w:t>
      </w:r>
    </w:p>
    <w:p w:rsidR="00C06802" w:rsidRPr="00270B16" w:rsidRDefault="00C06802" w:rsidP="00270B16">
      <w:pPr>
        <w:tabs>
          <w:tab w:val="left" w:pos="1134"/>
        </w:tabs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При заключении Соглашения сумма субсидии определяется на основании планового размера субсидии, предусмотренной на эти цели в текущем финансовом году. Плановый размер субсидии может корректироваться в соответствии с фактически понесенными затратами Получателя. 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2.</w:t>
      </w:r>
      <w:r w:rsidR="006D7432" w:rsidRPr="00270B16">
        <w:rPr>
          <w:sz w:val="28"/>
          <w:szCs w:val="28"/>
        </w:rPr>
        <w:t>8</w:t>
      </w:r>
      <w:r w:rsidR="00D07F13" w:rsidRPr="00270B16">
        <w:rPr>
          <w:sz w:val="28"/>
          <w:szCs w:val="28"/>
        </w:rPr>
        <w:t xml:space="preserve">. </w:t>
      </w:r>
      <w:r w:rsidR="00C06802" w:rsidRPr="00270B16">
        <w:rPr>
          <w:sz w:val="28"/>
          <w:szCs w:val="28"/>
        </w:rPr>
        <w:t>Субсидии  предоставляются  в течение финансового года в пределах средств, предусмотренных на эти цели решением Думы городского округа Кинель Самарской области о бюджете на текущий финансовый год .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2.</w:t>
      </w:r>
      <w:r w:rsidR="006D7432" w:rsidRPr="00270B16">
        <w:rPr>
          <w:sz w:val="28"/>
          <w:szCs w:val="28"/>
        </w:rPr>
        <w:t>9</w:t>
      </w:r>
      <w:r w:rsidR="004B3573" w:rsidRPr="00270B16">
        <w:rPr>
          <w:sz w:val="28"/>
          <w:szCs w:val="28"/>
        </w:rPr>
        <w:t xml:space="preserve">. </w:t>
      </w:r>
      <w:r w:rsidR="00C21B6C" w:rsidRPr="00270B16">
        <w:rPr>
          <w:sz w:val="28"/>
          <w:szCs w:val="28"/>
        </w:rPr>
        <w:t>Субсидии предоставляются</w:t>
      </w:r>
      <w:r w:rsidR="007644A1" w:rsidRPr="00270B16">
        <w:rPr>
          <w:sz w:val="28"/>
          <w:szCs w:val="28"/>
        </w:rPr>
        <w:t xml:space="preserve"> ежемесячно</w:t>
      </w:r>
      <w:r w:rsidR="00E552D7" w:rsidRPr="00270B16">
        <w:rPr>
          <w:sz w:val="28"/>
          <w:szCs w:val="28"/>
        </w:rPr>
        <w:t xml:space="preserve"> </w:t>
      </w:r>
      <w:r w:rsidR="00802B82" w:rsidRPr="00270B16">
        <w:rPr>
          <w:sz w:val="28"/>
          <w:szCs w:val="28"/>
        </w:rPr>
        <w:t xml:space="preserve">в пределах фактических затрат Получателя </w:t>
      </w:r>
      <w:r w:rsidR="006D658F" w:rsidRPr="00270B16">
        <w:rPr>
          <w:sz w:val="28"/>
          <w:szCs w:val="28"/>
        </w:rPr>
        <w:t>согласно подтверждающих документов</w:t>
      </w:r>
      <w:r w:rsidR="00A40723" w:rsidRPr="00270B16">
        <w:rPr>
          <w:sz w:val="28"/>
          <w:szCs w:val="28"/>
        </w:rPr>
        <w:t>, но не более доведенных Г</w:t>
      </w:r>
      <w:r w:rsidR="006071EB" w:rsidRPr="00270B16">
        <w:rPr>
          <w:sz w:val="28"/>
          <w:szCs w:val="28"/>
        </w:rPr>
        <w:t>лавным распорядителем бюджетных средств лимитов бюджетных обязательств, предусмотренных на соответствующие цели на текущий финансовый год</w:t>
      </w:r>
      <w:r w:rsidR="006D4BEC" w:rsidRPr="00270B16">
        <w:rPr>
          <w:sz w:val="28"/>
          <w:szCs w:val="28"/>
        </w:rPr>
        <w:t>.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2.10.</w:t>
      </w:r>
      <w:r w:rsidR="004B3573" w:rsidRPr="00270B16">
        <w:rPr>
          <w:sz w:val="28"/>
          <w:szCs w:val="28"/>
        </w:rPr>
        <w:t xml:space="preserve"> </w:t>
      </w:r>
      <w:r w:rsidR="006D658F" w:rsidRPr="00270B16">
        <w:rPr>
          <w:sz w:val="28"/>
          <w:szCs w:val="28"/>
        </w:rPr>
        <w:t>Получатель субсидии несет ответственность за достоверность представленных документо</w:t>
      </w:r>
      <w:r w:rsidR="00EB3742" w:rsidRPr="00270B16">
        <w:rPr>
          <w:sz w:val="28"/>
          <w:szCs w:val="28"/>
        </w:rPr>
        <w:t>в и содержащихся в них сведений, в соответствии с нормами действующего законодательства Российской Федерации.</w:t>
      </w:r>
      <w:r w:rsidR="006D658F" w:rsidRPr="00270B16">
        <w:rPr>
          <w:sz w:val="28"/>
          <w:szCs w:val="28"/>
        </w:rPr>
        <w:t xml:space="preserve"> 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2.11. В целях получения Субсидии Получатель ежемесячно в срок не позднее последнего рабочего дня месяца, следующего </w:t>
      </w:r>
      <w:proofErr w:type="gramStart"/>
      <w:r w:rsidRPr="00270B16">
        <w:rPr>
          <w:sz w:val="28"/>
          <w:szCs w:val="28"/>
        </w:rPr>
        <w:t>за</w:t>
      </w:r>
      <w:proofErr w:type="gramEnd"/>
      <w:r w:rsidRPr="00270B16">
        <w:rPr>
          <w:sz w:val="28"/>
          <w:szCs w:val="28"/>
        </w:rPr>
        <w:t xml:space="preserve"> </w:t>
      </w:r>
      <w:proofErr w:type="gramStart"/>
      <w:r w:rsidRPr="00270B16">
        <w:rPr>
          <w:sz w:val="28"/>
          <w:szCs w:val="28"/>
        </w:rPr>
        <w:t>отчетным</w:t>
      </w:r>
      <w:proofErr w:type="gramEnd"/>
      <w:r w:rsidRPr="00270B16">
        <w:rPr>
          <w:sz w:val="28"/>
          <w:szCs w:val="28"/>
        </w:rPr>
        <w:t xml:space="preserve"> представляет Главному распорядителю как получателю бюджетных средств следующие документы:</w:t>
      </w:r>
    </w:p>
    <w:p w:rsidR="00C06802" w:rsidRPr="00270B16" w:rsidRDefault="00C06802" w:rsidP="00270B16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>заявление о предоставлении Субсидии;</w:t>
      </w:r>
    </w:p>
    <w:p w:rsidR="00C06802" w:rsidRPr="00270B16" w:rsidRDefault="00C06802" w:rsidP="00270B16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>расчет затрат на осуществление деятельности по охране общественного порядка и копии документов, подтверждающих эти затраты;</w:t>
      </w:r>
    </w:p>
    <w:p w:rsidR="00C06802" w:rsidRPr="00577243" w:rsidRDefault="00C06802" w:rsidP="00577243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табель </w:t>
      </w:r>
      <w:r w:rsidR="00577243">
        <w:rPr>
          <w:sz w:val="28"/>
          <w:szCs w:val="28"/>
        </w:rPr>
        <w:t>учета рабочего времени, согласованный с МО МВД России «Кинельский»</w:t>
      </w:r>
      <w:r w:rsidRPr="00577243">
        <w:rPr>
          <w:sz w:val="28"/>
          <w:szCs w:val="28"/>
        </w:rPr>
        <w:t>.</w:t>
      </w:r>
    </w:p>
    <w:p w:rsidR="003111B0" w:rsidRPr="00270B16" w:rsidRDefault="00C06802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2.12. </w:t>
      </w:r>
      <w:r w:rsidR="003111B0" w:rsidRPr="00270B16">
        <w:rPr>
          <w:sz w:val="28"/>
          <w:szCs w:val="28"/>
        </w:rPr>
        <w:t>Главный распорядитель как получатель бюджетных средств осуществляет прием документов на получение Субсидии, приложенных к ним документов, и в течение месяца со дня их поступления принимает решение.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Положительное решение по результатам рассмотрения документов оформляется в виде распоряжения администрации городского округа Кинель Самарской области.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В случае отрицательного решения по результатам рассмотрения заявки </w:t>
      </w:r>
      <w:r w:rsidR="00C06802" w:rsidRPr="00270B16">
        <w:rPr>
          <w:sz w:val="28"/>
          <w:szCs w:val="28"/>
        </w:rPr>
        <w:t>П</w:t>
      </w:r>
      <w:r w:rsidRPr="00270B16">
        <w:rPr>
          <w:sz w:val="28"/>
          <w:szCs w:val="28"/>
        </w:rPr>
        <w:t>олучателю направляется письмо, содержащее мотивированный отказ.</w:t>
      </w:r>
    </w:p>
    <w:p w:rsidR="003111B0" w:rsidRPr="00270B16" w:rsidRDefault="00C06802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2.13. </w:t>
      </w:r>
      <w:r w:rsidR="003111B0" w:rsidRPr="00270B16">
        <w:rPr>
          <w:sz w:val="28"/>
          <w:szCs w:val="28"/>
        </w:rPr>
        <w:t>Основанием для принятия решения об отказе в представлении Субсидии является: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не предоставление либо предоставление не в полном объеме документов, предусмотренных пунктом 2.</w:t>
      </w:r>
      <w:r w:rsidR="00C06802" w:rsidRPr="00270B16">
        <w:rPr>
          <w:sz w:val="28"/>
          <w:szCs w:val="28"/>
        </w:rPr>
        <w:t>11</w:t>
      </w:r>
      <w:r w:rsidRPr="00270B16">
        <w:rPr>
          <w:sz w:val="28"/>
          <w:szCs w:val="28"/>
        </w:rPr>
        <w:t>. Порядка;</w:t>
      </w:r>
    </w:p>
    <w:p w:rsidR="003111B0" w:rsidRPr="00270B16" w:rsidRDefault="003111B0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>- установления факта нецелевого использования Субсидий, а также при нарушении Получателями условий их использования, предусмотренных настоящим Порядком и Соглашением.</w:t>
      </w:r>
    </w:p>
    <w:p w:rsidR="003111B0" w:rsidRPr="00270B16" w:rsidRDefault="00C06802" w:rsidP="00270B16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2.14. </w:t>
      </w:r>
      <w:r w:rsidR="003111B0" w:rsidRPr="00270B16">
        <w:rPr>
          <w:sz w:val="28"/>
          <w:szCs w:val="28"/>
        </w:rPr>
        <w:t>Субсидии предоставляются в порядке, установленном для исполнения бюджета городского округа Кинель Самарской области, путем перечисления денежных сре</w:t>
      </w:r>
      <w:proofErr w:type="gramStart"/>
      <w:r w:rsidR="003111B0" w:rsidRPr="00270B16">
        <w:rPr>
          <w:sz w:val="28"/>
          <w:szCs w:val="28"/>
        </w:rPr>
        <w:t>дств с л</w:t>
      </w:r>
      <w:proofErr w:type="gramEnd"/>
      <w:r w:rsidR="003111B0" w:rsidRPr="00270B16">
        <w:rPr>
          <w:sz w:val="28"/>
          <w:szCs w:val="28"/>
        </w:rPr>
        <w:t>ицевого счета Главного распорядителя как получателя бюджетных средств на расчетный счет Получателя, открытый в учреждениях Центрального банка Российской Федерации или кредитных организациях.</w:t>
      </w:r>
    </w:p>
    <w:p w:rsidR="00D8071C" w:rsidRDefault="00C06802" w:rsidP="00D8071C">
      <w:pPr>
        <w:ind w:firstLine="709"/>
        <w:rPr>
          <w:sz w:val="28"/>
          <w:szCs w:val="28"/>
        </w:rPr>
      </w:pPr>
      <w:r w:rsidRPr="00270B16">
        <w:rPr>
          <w:sz w:val="28"/>
          <w:szCs w:val="28"/>
        </w:rPr>
        <w:t xml:space="preserve">2.15. </w:t>
      </w:r>
      <w:r w:rsidR="003111B0" w:rsidRPr="00270B16">
        <w:rPr>
          <w:sz w:val="28"/>
          <w:szCs w:val="28"/>
        </w:rPr>
        <w:t>Субсидия подлежит перечислению Главным распорядителем как получателем бюджетных средств Получателю не позднее 10 рабочего дня со дня принятия в соответствии с пунктом 2.1</w:t>
      </w:r>
      <w:r w:rsidRPr="00270B16">
        <w:rPr>
          <w:sz w:val="28"/>
          <w:szCs w:val="28"/>
        </w:rPr>
        <w:t>2</w:t>
      </w:r>
      <w:r w:rsidR="003111B0" w:rsidRPr="00270B16">
        <w:rPr>
          <w:sz w:val="28"/>
          <w:szCs w:val="28"/>
        </w:rPr>
        <w:t>. настоящего Порядка решения.</w:t>
      </w:r>
    </w:p>
    <w:p w:rsidR="00D8071C" w:rsidRDefault="00D8071C" w:rsidP="00D8071C">
      <w:pPr>
        <w:ind w:firstLine="709"/>
        <w:rPr>
          <w:sz w:val="28"/>
          <w:szCs w:val="28"/>
        </w:rPr>
      </w:pPr>
      <w:r w:rsidRPr="00D8071C">
        <w:rPr>
          <w:sz w:val="28"/>
          <w:szCs w:val="28"/>
        </w:rPr>
        <w:t xml:space="preserve">Средства областного бюджета, предусмотренные на </w:t>
      </w:r>
      <w:proofErr w:type="spellStart"/>
      <w:r w:rsidRPr="00D8071C">
        <w:rPr>
          <w:sz w:val="28"/>
          <w:szCs w:val="28"/>
        </w:rPr>
        <w:t>софинансирование</w:t>
      </w:r>
      <w:proofErr w:type="spellEnd"/>
      <w:r w:rsidRPr="00D8071C">
        <w:rPr>
          <w:sz w:val="28"/>
          <w:szCs w:val="28"/>
        </w:rPr>
        <w:t xml:space="preserve"> расходных обязательств по обеспечению участия  населения в охране общественного порядка, перечисляются Получателю только при условии  их поступления  в бюджет городского округа</w:t>
      </w:r>
      <w:r>
        <w:rPr>
          <w:sz w:val="28"/>
          <w:szCs w:val="28"/>
        </w:rPr>
        <w:t xml:space="preserve"> Кинель Самарской области</w:t>
      </w:r>
      <w:r w:rsidRPr="00D8071C">
        <w:rPr>
          <w:sz w:val="28"/>
          <w:szCs w:val="28"/>
        </w:rPr>
        <w:t>.</w:t>
      </w:r>
    </w:p>
    <w:p w:rsidR="00D8071C" w:rsidRDefault="00D8071C" w:rsidP="00D8071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2.16. </w:t>
      </w:r>
      <w:r w:rsidRPr="00D8071C">
        <w:rPr>
          <w:sz w:val="28"/>
          <w:szCs w:val="28"/>
        </w:rPr>
        <w:t xml:space="preserve">Субсидии, подлежат использованию на цели, установленные настоящим Порядком и </w:t>
      </w:r>
      <w:r>
        <w:rPr>
          <w:sz w:val="28"/>
          <w:szCs w:val="28"/>
        </w:rPr>
        <w:t>Соглашением</w:t>
      </w:r>
      <w:r w:rsidRPr="00D8071C">
        <w:rPr>
          <w:sz w:val="28"/>
          <w:szCs w:val="28"/>
        </w:rPr>
        <w:t xml:space="preserve"> в срок до 25 декабря текущего года.</w:t>
      </w:r>
    </w:p>
    <w:p w:rsidR="00D8071C" w:rsidRDefault="00D8071C" w:rsidP="00D8071C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2.17. Остатки Субсидии, не использованные в течение срока, установленного пунктом 2.16. настоящего Порядка, подлежат возврату в бюджет городского округа Кинель Самарской области.</w:t>
      </w:r>
    </w:p>
    <w:p w:rsidR="00577243" w:rsidRPr="00577243" w:rsidRDefault="00577243" w:rsidP="0057724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3111B0" w:rsidRPr="00270B16" w:rsidRDefault="000C39CD" w:rsidP="00270B16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C06802" w:rsidRPr="00270B16">
        <w:rPr>
          <w:b/>
          <w:sz w:val="28"/>
          <w:szCs w:val="28"/>
        </w:rPr>
        <w:t xml:space="preserve">. </w:t>
      </w:r>
      <w:proofErr w:type="gramStart"/>
      <w:r w:rsidR="003111B0" w:rsidRPr="00270B16">
        <w:rPr>
          <w:b/>
          <w:sz w:val="28"/>
          <w:szCs w:val="28"/>
        </w:rPr>
        <w:t>Контроль за</w:t>
      </w:r>
      <w:proofErr w:type="gramEnd"/>
      <w:r w:rsidR="003111B0" w:rsidRPr="00270B16">
        <w:rPr>
          <w:b/>
          <w:sz w:val="28"/>
          <w:szCs w:val="28"/>
        </w:rPr>
        <w:t xml:space="preserve"> соблюдением условий, целей и порядка предоставления Субсидий.</w:t>
      </w:r>
    </w:p>
    <w:p w:rsidR="003111B0" w:rsidRPr="00C06802" w:rsidRDefault="000C39CD" w:rsidP="00D8071C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C06802" w:rsidRPr="00C06802">
        <w:rPr>
          <w:sz w:val="28"/>
          <w:szCs w:val="28"/>
        </w:rPr>
        <w:t xml:space="preserve">.1. </w:t>
      </w:r>
      <w:r w:rsidR="003111B0" w:rsidRPr="00C06802">
        <w:rPr>
          <w:sz w:val="28"/>
          <w:szCs w:val="28"/>
        </w:rPr>
        <w:t>Главный распорядитель как получатель бюджетных средств, представляющий Субсидию, и органы муниципального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:rsidR="003111B0" w:rsidRPr="00C06802" w:rsidRDefault="000C39CD" w:rsidP="00D8071C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C06802" w:rsidRPr="00C06802">
        <w:rPr>
          <w:sz w:val="28"/>
          <w:szCs w:val="28"/>
        </w:rPr>
        <w:t xml:space="preserve">.2. </w:t>
      </w:r>
      <w:proofErr w:type="gramStart"/>
      <w:r w:rsidR="003111B0" w:rsidRPr="00C06802">
        <w:rPr>
          <w:sz w:val="28"/>
          <w:szCs w:val="28"/>
        </w:rPr>
        <w:t>В случае установления факта нарушения Получателем Субсидий условий их предоставления, а также факта нецелевого использования Субсидий, предусмотренных настоящим Порядком, Субсидия подлежит возврату в полном объеме в бюджет городского округа Кинель Самарской области в течение 10 рабочих дней со дня получения Получателем письменного требования Главного распорядителя как получателя бюджетных средств о возврате Субсидии.</w:t>
      </w:r>
      <w:proofErr w:type="gramEnd"/>
    </w:p>
    <w:p w:rsidR="003111B0" w:rsidRDefault="003111B0" w:rsidP="00D8071C">
      <w:pPr>
        <w:tabs>
          <w:tab w:val="left" w:pos="1134"/>
        </w:tabs>
        <w:ind w:firstLine="709"/>
        <w:rPr>
          <w:sz w:val="28"/>
          <w:szCs w:val="28"/>
        </w:rPr>
      </w:pPr>
      <w:r w:rsidRPr="00AB7424">
        <w:rPr>
          <w:sz w:val="28"/>
          <w:szCs w:val="28"/>
        </w:rPr>
        <w:t xml:space="preserve">В случае неисполнения Получателями указанного требования в установленный срок, Субсидия подлежит взысканию в доход бюджета городского округа Кинель </w:t>
      </w:r>
      <w:r>
        <w:rPr>
          <w:sz w:val="28"/>
          <w:szCs w:val="28"/>
        </w:rPr>
        <w:t xml:space="preserve">Самарской области </w:t>
      </w:r>
      <w:r w:rsidRPr="00AB7424">
        <w:rPr>
          <w:sz w:val="28"/>
          <w:szCs w:val="28"/>
        </w:rPr>
        <w:t>в порядке, установленном действующим законодательством.</w:t>
      </w:r>
    </w:p>
    <w:p w:rsidR="00BF6063" w:rsidRDefault="00BF6063" w:rsidP="00D8071C">
      <w:pPr>
        <w:pStyle w:val="a4"/>
        <w:ind w:left="0" w:firstLine="709"/>
        <w:rPr>
          <w:sz w:val="28"/>
          <w:szCs w:val="28"/>
        </w:rPr>
      </w:pPr>
    </w:p>
    <w:sectPr w:rsidR="00BF6063" w:rsidSect="0060786C">
      <w:pgSz w:w="11906" w:h="16838"/>
      <w:pgMar w:top="1134" w:right="110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61A" w:rsidRDefault="00C2161A" w:rsidP="00BC38EB">
      <w:r>
        <w:separator/>
      </w:r>
    </w:p>
  </w:endnote>
  <w:endnote w:type="continuationSeparator" w:id="0">
    <w:p w:rsidR="00C2161A" w:rsidRDefault="00C2161A" w:rsidP="00BC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61A" w:rsidRDefault="00C2161A" w:rsidP="00BC38EB">
      <w:r>
        <w:separator/>
      </w:r>
    </w:p>
  </w:footnote>
  <w:footnote w:type="continuationSeparator" w:id="0">
    <w:p w:rsidR="00C2161A" w:rsidRDefault="00C2161A" w:rsidP="00BC3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7847962"/>
    <w:multiLevelType w:val="multilevel"/>
    <w:tmpl w:val="E78EF42C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62A21"/>
    <w:multiLevelType w:val="hybridMultilevel"/>
    <w:tmpl w:val="F9E463EE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96426A"/>
    <w:multiLevelType w:val="hybridMultilevel"/>
    <w:tmpl w:val="51A834B4"/>
    <w:lvl w:ilvl="0" w:tplc="7B1C48F4">
      <w:start w:val="1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>
    <w:nsid w:val="23AA6680"/>
    <w:multiLevelType w:val="hybridMultilevel"/>
    <w:tmpl w:val="ED4E84BA"/>
    <w:lvl w:ilvl="0" w:tplc="D49E41E4">
      <w:start w:val="1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D41061"/>
    <w:multiLevelType w:val="hybridMultilevel"/>
    <w:tmpl w:val="1D9C4A0A"/>
    <w:lvl w:ilvl="0" w:tplc="AE22DF34">
      <w:start w:val="1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64B06DE"/>
    <w:multiLevelType w:val="hybridMultilevel"/>
    <w:tmpl w:val="443E6640"/>
    <w:lvl w:ilvl="0" w:tplc="4940A708">
      <w:start w:val="1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6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>
    <w:nsid w:val="47A13FC8"/>
    <w:multiLevelType w:val="multilevel"/>
    <w:tmpl w:val="434ABBC8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55915D56"/>
    <w:multiLevelType w:val="hybridMultilevel"/>
    <w:tmpl w:val="F356BB4A"/>
    <w:lvl w:ilvl="0" w:tplc="601A5832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F7B2FB2"/>
    <w:multiLevelType w:val="hybridMultilevel"/>
    <w:tmpl w:val="FB34AD6E"/>
    <w:lvl w:ilvl="0" w:tplc="2CCAC81E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994381"/>
    <w:multiLevelType w:val="hybridMultilevel"/>
    <w:tmpl w:val="CC8ED87A"/>
    <w:lvl w:ilvl="0" w:tplc="0419000F">
      <w:start w:val="1"/>
      <w:numFmt w:val="decimal"/>
      <w:lvlText w:val="%1."/>
      <w:lvlJc w:val="left"/>
      <w:pPr>
        <w:ind w:left="1310" w:hanging="360"/>
      </w:pPr>
    </w:lvl>
    <w:lvl w:ilvl="1" w:tplc="04190019" w:tentative="1">
      <w:start w:val="1"/>
      <w:numFmt w:val="lowerLetter"/>
      <w:lvlText w:val="%2."/>
      <w:lvlJc w:val="left"/>
      <w:pPr>
        <w:ind w:left="2030" w:hanging="360"/>
      </w:pPr>
    </w:lvl>
    <w:lvl w:ilvl="2" w:tplc="0419001B" w:tentative="1">
      <w:start w:val="1"/>
      <w:numFmt w:val="lowerRoman"/>
      <w:lvlText w:val="%3."/>
      <w:lvlJc w:val="right"/>
      <w:pPr>
        <w:ind w:left="2750" w:hanging="180"/>
      </w:pPr>
    </w:lvl>
    <w:lvl w:ilvl="3" w:tplc="0419000F" w:tentative="1">
      <w:start w:val="1"/>
      <w:numFmt w:val="decimal"/>
      <w:lvlText w:val="%4."/>
      <w:lvlJc w:val="left"/>
      <w:pPr>
        <w:ind w:left="3470" w:hanging="360"/>
      </w:pPr>
    </w:lvl>
    <w:lvl w:ilvl="4" w:tplc="04190019" w:tentative="1">
      <w:start w:val="1"/>
      <w:numFmt w:val="lowerLetter"/>
      <w:lvlText w:val="%5."/>
      <w:lvlJc w:val="left"/>
      <w:pPr>
        <w:ind w:left="4190" w:hanging="360"/>
      </w:pPr>
    </w:lvl>
    <w:lvl w:ilvl="5" w:tplc="0419001B" w:tentative="1">
      <w:start w:val="1"/>
      <w:numFmt w:val="lowerRoman"/>
      <w:lvlText w:val="%6."/>
      <w:lvlJc w:val="right"/>
      <w:pPr>
        <w:ind w:left="4910" w:hanging="180"/>
      </w:pPr>
    </w:lvl>
    <w:lvl w:ilvl="6" w:tplc="0419000F" w:tentative="1">
      <w:start w:val="1"/>
      <w:numFmt w:val="decimal"/>
      <w:lvlText w:val="%7."/>
      <w:lvlJc w:val="left"/>
      <w:pPr>
        <w:ind w:left="5630" w:hanging="360"/>
      </w:pPr>
    </w:lvl>
    <w:lvl w:ilvl="7" w:tplc="04190019" w:tentative="1">
      <w:start w:val="1"/>
      <w:numFmt w:val="lowerLetter"/>
      <w:lvlText w:val="%8."/>
      <w:lvlJc w:val="left"/>
      <w:pPr>
        <w:ind w:left="6350" w:hanging="360"/>
      </w:pPr>
    </w:lvl>
    <w:lvl w:ilvl="8" w:tplc="0419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26">
    <w:nsid w:val="66DD07EF"/>
    <w:multiLevelType w:val="hybridMultilevel"/>
    <w:tmpl w:val="E0908C3C"/>
    <w:lvl w:ilvl="0" w:tplc="030E7C24">
      <w:start w:val="13"/>
      <w:numFmt w:val="decimal"/>
      <w:lvlText w:val="%1."/>
      <w:lvlJc w:val="left"/>
      <w:pPr>
        <w:ind w:left="10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6" w:hanging="360"/>
      </w:pPr>
    </w:lvl>
    <w:lvl w:ilvl="2" w:tplc="0419001B" w:tentative="1">
      <w:start w:val="1"/>
      <w:numFmt w:val="lowerRoman"/>
      <w:lvlText w:val="%3."/>
      <w:lvlJc w:val="right"/>
      <w:pPr>
        <w:ind w:left="2446" w:hanging="180"/>
      </w:pPr>
    </w:lvl>
    <w:lvl w:ilvl="3" w:tplc="0419000F" w:tentative="1">
      <w:start w:val="1"/>
      <w:numFmt w:val="decimal"/>
      <w:lvlText w:val="%4."/>
      <w:lvlJc w:val="left"/>
      <w:pPr>
        <w:ind w:left="3166" w:hanging="360"/>
      </w:pPr>
    </w:lvl>
    <w:lvl w:ilvl="4" w:tplc="04190019" w:tentative="1">
      <w:start w:val="1"/>
      <w:numFmt w:val="lowerLetter"/>
      <w:lvlText w:val="%5."/>
      <w:lvlJc w:val="left"/>
      <w:pPr>
        <w:ind w:left="3886" w:hanging="360"/>
      </w:pPr>
    </w:lvl>
    <w:lvl w:ilvl="5" w:tplc="0419001B" w:tentative="1">
      <w:start w:val="1"/>
      <w:numFmt w:val="lowerRoman"/>
      <w:lvlText w:val="%6."/>
      <w:lvlJc w:val="right"/>
      <w:pPr>
        <w:ind w:left="4606" w:hanging="180"/>
      </w:pPr>
    </w:lvl>
    <w:lvl w:ilvl="6" w:tplc="0419000F" w:tentative="1">
      <w:start w:val="1"/>
      <w:numFmt w:val="decimal"/>
      <w:lvlText w:val="%7."/>
      <w:lvlJc w:val="left"/>
      <w:pPr>
        <w:ind w:left="5326" w:hanging="360"/>
      </w:pPr>
    </w:lvl>
    <w:lvl w:ilvl="7" w:tplc="04190019" w:tentative="1">
      <w:start w:val="1"/>
      <w:numFmt w:val="lowerLetter"/>
      <w:lvlText w:val="%8."/>
      <w:lvlJc w:val="left"/>
      <w:pPr>
        <w:ind w:left="6046" w:hanging="360"/>
      </w:pPr>
    </w:lvl>
    <w:lvl w:ilvl="8" w:tplc="0419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27">
    <w:nsid w:val="684C6F4F"/>
    <w:multiLevelType w:val="hybridMultilevel"/>
    <w:tmpl w:val="E12612E8"/>
    <w:lvl w:ilvl="0" w:tplc="6DD2687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6ABB5E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AC84BEB"/>
    <w:multiLevelType w:val="hybridMultilevel"/>
    <w:tmpl w:val="A3C8DB3A"/>
    <w:lvl w:ilvl="0" w:tplc="5A9C8A22">
      <w:start w:val="15"/>
      <w:numFmt w:val="decimal"/>
      <w:lvlText w:val="%1."/>
      <w:lvlJc w:val="left"/>
      <w:pPr>
        <w:ind w:left="10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6" w:hanging="360"/>
      </w:pPr>
    </w:lvl>
    <w:lvl w:ilvl="2" w:tplc="0419001B" w:tentative="1">
      <w:start w:val="1"/>
      <w:numFmt w:val="lowerRoman"/>
      <w:lvlText w:val="%3."/>
      <w:lvlJc w:val="right"/>
      <w:pPr>
        <w:ind w:left="2446" w:hanging="180"/>
      </w:pPr>
    </w:lvl>
    <w:lvl w:ilvl="3" w:tplc="0419000F" w:tentative="1">
      <w:start w:val="1"/>
      <w:numFmt w:val="decimal"/>
      <w:lvlText w:val="%4."/>
      <w:lvlJc w:val="left"/>
      <w:pPr>
        <w:ind w:left="3166" w:hanging="360"/>
      </w:pPr>
    </w:lvl>
    <w:lvl w:ilvl="4" w:tplc="04190019" w:tentative="1">
      <w:start w:val="1"/>
      <w:numFmt w:val="lowerLetter"/>
      <w:lvlText w:val="%5."/>
      <w:lvlJc w:val="left"/>
      <w:pPr>
        <w:ind w:left="3886" w:hanging="360"/>
      </w:pPr>
    </w:lvl>
    <w:lvl w:ilvl="5" w:tplc="0419001B" w:tentative="1">
      <w:start w:val="1"/>
      <w:numFmt w:val="lowerRoman"/>
      <w:lvlText w:val="%6."/>
      <w:lvlJc w:val="right"/>
      <w:pPr>
        <w:ind w:left="4606" w:hanging="180"/>
      </w:pPr>
    </w:lvl>
    <w:lvl w:ilvl="6" w:tplc="0419000F" w:tentative="1">
      <w:start w:val="1"/>
      <w:numFmt w:val="decimal"/>
      <w:lvlText w:val="%7."/>
      <w:lvlJc w:val="left"/>
      <w:pPr>
        <w:ind w:left="5326" w:hanging="360"/>
      </w:pPr>
    </w:lvl>
    <w:lvl w:ilvl="7" w:tplc="04190019" w:tentative="1">
      <w:start w:val="1"/>
      <w:numFmt w:val="lowerLetter"/>
      <w:lvlText w:val="%8."/>
      <w:lvlJc w:val="left"/>
      <w:pPr>
        <w:ind w:left="6046" w:hanging="360"/>
      </w:pPr>
    </w:lvl>
    <w:lvl w:ilvl="8" w:tplc="0419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30">
    <w:nsid w:val="6B4D29C0"/>
    <w:multiLevelType w:val="hybridMultilevel"/>
    <w:tmpl w:val="C3E232E0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2447077"/>
    <w:multiLevelType w:val="hybridMultilevel"/>
    <w:tmpl w:val="8572D710"/>
    <w:lvl w:ilvl="0" w:tplc="6ECA940E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4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6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3"/>
  </w:num>
  <w:num w:numId="2">
    <w:abstractNumId w:val="34"/>
  </w:num>
  <w:num w:numId="3">
    <w:abstractNumId w:val="36"/>
  </w:num>
  <w:num w:numId="4">
    <w:abstractNumId w:val="33"/>
  </w:num>
  <w:num w:numId="5">
    <w:abstractNumId w:val="6"/>
  </w:num>
  <w:num w:numId="6">
    <w:abstractNumId w:val="15"/>
  </w:num>
  <w:num w:numId="7">
    <w:abstractNumId w:val="0"/>
  </w:num>
  <w:num w:numId="8">
    <w:abstractNumId w:val="17"/>
  </w:num>
  <w:num w:numId="9">
    <w:abstractNumId w:val="10"/>
  </w:num>
  <w:num w:numId="10">
    <w:abstractNumId w:val="9"/>
  </w:num>
  <w:num w:numId="11">
    <w:abstractNumId w:val="31"/>
  </w:num>
  <w:num w:numId="12">
    <w:abstractNumId w:val="16"/>
  </w:num>
  <w:num w:numId="13">
    <w:abstractNumId w:val="19"/>
  </w:num>
  <w:num w:numId="14">
    <w:abstractNumId w:val="4"/>
  </w:num>
  <w:num w:numId="15">
    <w:abstractNumId w:val="8"/>
  </w:num>
  <w:num w:numId="16">
    <w:abstractNumId w:val="12"/>
  </w:num>
  <w:num w:numId="17">
    <w:abstractNumId w:val="2"/>
  </w:num>
  <w:num w:numId="18">
    <w:abstractNumId w:val="20"/>
  </w:num>
  <w:num w:numId="19">
    <w:abstractNumId w:val="21"/>
  </w:num>
  <w:num w:numId="20">
    <w:abstractNumId w:val="23"/>
  </w:num>
  <w:num w:numId="21">
    <w:abstractNumId w:val="25"/>
  </w:num>
  <w:num w:numId="22">
    <w:abstractNumId w:val="30"/>
  </w:num>
  <w:num w:numId="23">
    <w:abstractNumId w:val="28"/>
  </w:num>
  <w:num w:numId="24">
    <w:abstractNumId w:val="27"/>
  </w:num>
  <w:num w:numId="25">
    <w:abstractNumId w:val="1"/>
  </w:num>
  <w:num w:numId="26">
    <w:abstractNumId w:val="35"/>
  </w:num>
  <w:num w:numId="27">
    <w:abstractNumId w:val="22"/>
  </w:num>
  <w:num w:numId="28">
    <w:abstractNumId w:val="32"/>
  </w:num>
  <w:num w:numId="29">
    <w:abstractNumId w:val="7"/>
  </w:num>
  <w:num w:numId="30">
    <w:abstractNumId w:val="24"/>
  </w:num>
  <w:num w:numId="31">
    <w:abstractNumId w:val="26"/>
  </w:num>
  <w:num w:numId="32">
    <w:abstractNumId w:val="29"/>
  </w:num>
  <w:num w:numId="33">
    <w:abstractNumId w:val="5"/>
  </w:num>
  <w:num w:numId="34">
    <w:abstractNumId w:val="11"/>
  </w:num>
  <w:num w:numId="35">
    <w:abstractNumId w:val="14"/>
  </w:num>
  <w:num w:numId="36">
    <w:abstractNumId w:val="3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DD"/>
    <w:rsid w:val="0000076B"/>
    <w:rsid w:val="00002E1C"/>
    <w:rsid w:val="000046A8"/>
    <w:rsid w:val="0000496B"/>
    <w:rsid w:val="0001130C"/>
    <w:rsid w:val="00016CB4"/>
    <w:rsid w:val="000173BB"/>
    <w:rsid w:val="000201EF"/>
    <w:rsid w:val="00021400"/>
    <w:rsid w:val="00023BAF"/>
    <w:rsid w:val="000258E8"/>
    <w:rsid w:val="0002798F"/>
    <w:rsid w:val="00033460"/>
    <w:rsid w:val="00034B80"/>
    <w:rsid w:val="00037CD8"/>
    <w:rsid w:val="0004063C"/>
    <w:rsid w:val="00042748"/>
    <w:rsid w:val="000459B4"/>
    <w:rsid w:val="00050CC9"/>
    <w:rsid w:val="00051A29"/>
    <w:rsid w:val="000608DC"/>
    <w:rsid w:val="0006220A"/>
    <w:rsid w:val="000624A3"/>
    <w:rsid w:val="00062D82"/>
    <w:rsid w:val="0006308A"/>
    <w:rsid w:val="000639F3"/>
    <w:rsid w:val="000655DA"/>
    <w:rsid w:val="00070CBD"/>
    <w:rsid w:val="0007382A"/>
    <w:rsid w:val="00073AB4"/>
    <w:rsid w:val="0007765A"/>
    <w:rsid w:val="00077960"/>
    <w:rsid w:val="00082AC1"/>
    <w:rsid w:val="00095F81"/>
    <w:rsid w:val="000A02C5"/>
    <w:rsid w:val="000A043D"/>
    <w:rsid w:val="000A45FE"/>
    <w:rsid w:val="000B3372"/>
    <w:rsid w:val="000B4240"/>
    <w:rsid w:val="000B56F3"/>
    <w:rsid w:val="000B691A"/>
    <w:rsid w:val="000C026B"/>
    <w:rsid w:val="000C1739"/>
    <w:rsid w:val="000C2E69"/>
    <w:rsid w:val="000C34AA"/>
    <w:rsid w:val="000C39CD"/>
    <w:rsid w:val="000C3D6B"/>
    <w:rsid w:val="000C42D4"/>
    <w:rsid w:val="000C769A"/>
    <w:rsid w:val="000D512D"/>
    <w:rsid w:val="000E07A5"/>
    <w:rsid w:val="000E0F67"/>
    <w:rsid w:val="000E104A"/>
    <w:rsid w:val="000E31A8"/>
    <w:rsid w:val="000E4A06"/>
    <w:rsid w:val="000E6640"/>
    <w:rsid w:val="000F3947"/>
    <w:rsid w:val="00103D7B"/>
    <w:rsid w:val="001040B8"/>
    <w:rsid w:val="0010699B"/>
    <w:rsid w:val="00107B2D"/>
    <w:rsid w:val="00107F18"/>
    <w:rsid w:val="0011430A"/>
    <w:rsid w:val="001173BB"/>
    <w:rsid w:val="0012203E"/>
    <w:rsid w:val="0012396F"/>
    <w:rsid w:val="00125536"/>
    <w:rsid w:val="0014114B"/>
    <w:rsid w:val="00144CA8"/>
    <w:rsid w:val="00156A53"/>
    <w:rsid w:val="0016143B"/>
    <w:rsid w:val="0016464F"/>
    <w:rsid w:val="001657C2"/>
    <w:rsid w:val="001663BE"/>
    <w:rsid w:val="00181152"/>
    <w:rsid w:val="00182585"/>
    <w:rsid w:val="00185E98"/>
    <w:rsid w:val="00186143"/>
    <w:rsid w:val="00186919"/>
    <w:rsid w:val="00190764"/>
    <w:rsid w:val="00190FA7"/>
    <w:rsid w:val="00191A4F"/>
    <w:rsid w:val="00197308"/>
    <w:rsid w:val="001A1D5E"/>
    <w:rsid w:val="001A333A"/>
    <w:rsid w:val="001A50EE"/>
    <w:rsid w:val="001A551A"/>
    <w:rsid w:val="001A73C6"/>
    <w:rsid w:val="001B2414"/>
    <w:rsid w:val="001C6731"/>
    <w:rsid w:val="001D5CF8"/>
    <w:rsid w:val="001D62EF"/>
    <w:rsid w:val="001D6CEF"/>
    <w:rsid w:val="001D6D47"/>
    <w:rsid w:val="001E5D29"/>
    <w:rsid w:val="001E7862"/>
    <w:rsid w:val="001F194E"/>
    <w:rsid w:val="0020135C"/>
    <w:rsid w:val="002024E7"/>
    <w:rsid w:val="00205E0F"/>
    <w:rsid w:val="00207646"/>
    <w:rsid w:val="00211213"/>
    <w:rsid w:val="00212A7D"/>
    <w:rsid w:val="00213F29"/>
    <w:rsid w:val="00214AE0"/>
    <w:rsid w:val="00215199"/>
    <w:rsid w:val="002153FF"/>
    <w:rsid w:val="002213F8"/>
    <w:rsid w:val="00221FC7"/>
    <w:rsid w:val="002230A1"/>
    <w:rsid w:val="00224B84"/>
    <w:rsid w:val="00225386"/>
    <w:rsid w:val="00226A28"/>
    <w:rsid w:val="0023196F"/>
    <w:rsid w:val="00231D95"/>
    <w:rsid w:val="00233365"/>
    <w:rsid w:val="002340FD"/>
    <w:rsid w:val="0023451E"/>
    <w:rsid w:val="0023717D"/>
    <w:rsid w:val="00240248"/>
    <w:rsid w:val="00241378"/>
    <w:rsid w:val="00242033"/>
    <w:rsid w:val="00255A8D"/>
    <w:rsid w:val="002617F4"/>
    <w:rsid w:val="00264716"/>
    <w:rsid w:val="00270313"/>
    <w:rsid w:val="00270683"/>
    <w:rsid w:val="00270B16"/>
    <w:rsid w:val="00272323"/>
    <w:rsid w:val="00272F2D"/>
    <w:rsid w:val="00275557"/>
    <w:rsid w:val="00282624"/>
    <w:rsid w:val="00283996"/>
    <w:rsid w:val="00283B3B"/>
    <w:rsid w:val="0028416D"/>
    <w:rsid w:val="00287E36"/>
    <w:rsid w:val="00290F1E"/>
    <w:rsid w:val="002915FD"/>
    <w:rsid w:val="00293271"/>
    <w:rsid w:val="00294FA7"/>
    <w:rsid w:val="002A155E"/>
    <w:rsid w:val="002A2659"/>
    <w:rsid w:val="002A2AA7"/>
    <w:rsid w:val="002A2C3E"/>
    <w:rsid w:val="002A41ED"/>
    <w:rsid w:val="002A4CA7"/>
    <w:rsid w:val="002A65B3"/>
    <w:rsid w:val="002A77CB"/>
    <w:rsid w:val="002A77EC"/>
    <w:rsid w:val="002B4834"/>
    <w:rsid w:val="002C3FAC"/>
    <w:rsid w:val="002C51A8"/>
    <w:rsid w:val="002C5DED"/>
    <w:rsid w:val="002C680C"/>
    <w:rsid w:val="002C7CAE"/>
    <w:rsid w:val="002C7CB2"/>
    <w:rsid w:val="002E199C"/>
    <w:rsid w:val="002E4596"/>
    <w:rsid w:val="002E5CEB"/>
    <w:rsid w:val="002E68E3"/>
    <w:rsid w:val="002F2026"/>
    <w:rsid w:val="002F7191"/>
    <w:rsid w:val="00306559"/>
    <w:rsid w:val="003111B0"/>
    <w:rsid w:val="00312CE8"/>
    <w:rsid w:val="00314867"/>
    <w:rsid w:val="003148FD"/>
    <w:rsid w:val="00332D58"/>
    <w:rsid w:val="0033663B"/>
    <w:rsid w:val="00346B48"/>
    <w:rsid w:val="003543DE"/>
    <w:rsid w:val="00354526"/>
    <w:rsid w:val="00356F98"/>
    <w:rsid w:val="00361657"/>
    <w:rsid w:val="00366FE8"/>
    <w:rsid w:val="003670FF"/>
    <w:rsid w:val="00373898"/>
    <w:rsid w:val="00376304"/>
    <w:rsid w:val="00383BA7"/>
    <w:rsid w:val="003843DD"/>
    <w:rsid w:val="00393CA9"/>
    <w:rsid w:val="00394863"/>
    <w:rsid w:val="00395D5E"/>
    <w:rsid w:val="003972C1"/>
    <w:rsid w:val="003A2559"/>
    <w:rsid w:val="003A4861"/>
    <w:rsid w:val="003A4A02"/>
    <w:rsid w:val="003A4E1E"/>
    <w:rsid w:val="003A5937"/>
    <w:rsid w:val="003A6286"/>
    <w:rsid w:val="003A6C60"/>
    <w:rsid w:val="003B0857"/>
    <w:rsid w:val="003B5675"/>
    <w:rsid w:val="003B76B7"/>
    <w:rsid w:val="003C0ED0"/>
    <w:rsid w:val="003C5BDB"/>
    <w:rsid w:val="003C5E4F"/>
    <w:rsid w:val="003C6ABC"/>
    <w:rsid w:val="003C7E8E"/>
    <w:rsid w:val="003D10FA"/>
    <w:rsid w:val="003D1558"/>
    <w:rsid w:val="003D3425"/>
    <w:rsid w:val="003D7DC8"/>
    <w:rsid w:val="003E2348"/>
    <w:rsid w:val="003E3F3B"/>
    <w:rsid w:val="003E6226"/>
    <w:rsid w:val="003E731D"/>
    <w:rsid w:val="003E742B"/>
    <w:rsid w:val="003F121E"/>
    <w:rsid w:val="003F1DF6"/>
    <w:rsid w:val="003F5FBF"/>
    <w:rsid w:val="00400AFE"/>
    <w:rsid w:val="00402736"/>
    <w:rsid w:val="0040334B"/>
    <w:rsid w:val="00407360"/>
    <w:rsid w:val="00411212"/>
    <w:rsid w:val="004124C7"/>
    <w:rsid w:val="00414E4A"/>
    <w:rsid w:val="004165CA"/>
    <w:rsid w:val="00420DEB"/>
    <w:rsid w:val="00421FB9"/>
    <w:rsid w:val="00424289"/>
    <w:rsid w:val="00425445"/>
    <w:rsid w:val="004301F8"/>
    <w:rsid w:val="00435E42"/>
    <w:rsid w:val="0043644C"/>
    <w:rsid w:val="00436B2C"/>
    <w:rsid w:val="00440135"/>
    <w:rsid w:val="0044673B"/>
    <w:rsid w:val="004502D9"/>
    <w:rsid w:val="00457703"/>
    <w:rsid w:val="004579A4"/>
    <w:rsid w:val="004619CD"/>
    <w:rsid w:val="0046208B"/>
    <w:rsid w:val="0046230D"/>
    <w:rsid w:val="004639DE"/>
    <w:rsid w:val="00464EF5"/>
    <w:rsid w:val="004701C4"/>
    <w:rsid w:val="004706F2"/>
    <w:rsid w:val="004713D7"/>
    <w:rsid w:val="00471514"/>
    <w:rsid w:val="004847D0"/>
    <w:rsid w:val="00484BC1"/>
    <w:rsid w:val="004867D4"/>
    <w:rsid w:val="00492488"/>
    <w:rsid w:val="00495950"/>
    <w:rsid w:val="0049671A"/>
    <w:rsid w:val="004970D6"/>
    <w:rsid w:val="004A334E"/>
    <w:rsid w:val="004A5061"/>
    <w:rsid w:val="004B1C8E"/>
    <w:rsid w:val="004B3450"/>
    <w:rsid w:val="004B3573"/>
    <w:rsid w:val="004B56F6"/>
    <w:rsid w:val="004B708D"/>
    <w:rsid w:val="004C1361"/>
    <w:rsid w:val="004D6EE7"/>
    <w:rsid w:val="004F20DA"/>
    <w:rsid w:val="004F34BC"/>
    <w:rsid w:val="004F3756"/>
    <w:rsid w:val="004F3E6D"/>
    <w:rsid w:val="004F6EDC"/>
    <w:rsid w:val="004F7360"/>
    <w:rsid w:val="004F79F0"/>
    <w:rsid w:val="00510418"/>
    <w:rsid w:val="00514DD8"/>
    <w:rsid w:val="00520393"/>
    <w:rsid w:val="0052351B"/>
    <w:rsid w:val="00530C9C"/>
    <w:rsid w:val="00532E73"/>
    <w:rsid w:val="00552871"/>
    <w:rsid w:val="00552E5D"/>
    <w:rsid w:val="005532CA"/>
    <w:rsid w:val="00555173"/>
    <w:rsid w:val="00560094"/>
    <w:rsid w:val="00561D49"/>
    <w:rsid w:val="005656AC"/>
    <w:rsid w:val="0056719A"/>
    <w:rsid w:val="005744D4"/>
    <w:rsid w:val="00575256"/>
    <w:rsid w:val="00577243"/>
    <w:rsid w:val="00591144"/>
    <w:rsid w:val="005923BA"/>
    <w:rsid w:val="00593199"/>
    <w:rsid w:val="00596FDD"/>
    <w:rsid w:val="005A0791"/>
    <w:rsid w:val="005A223E"/>
    <w:rsid w:val="005A4C33"/>
    <w:rsid w:val="005A4FDD"/>
    <w:rsid w:val="005A67EB"/>
    <w:rsid w:val="005A6AF0"/>
    <w:rsid w:val="005A6E22"/>
    <w:rsid w:val="005B22D3"/>
    <w:rsid w:val="005B2338"/>
    <w:rsid w:val="005B2789"/>
    <w:rsid w:val="005B4239"/>
    <w:rsid w:val="005B5FC9"/>
    <w:rsid w:val="005C312B"/>
    <w:rsid w:val="005C50D1"/>
    <w:rsid w:val="005D3370"/>
    <w:rsid w:val="005D6767"/>
    <w:rsid w:val="005E4C1B"/>
    <w:rsid w:val="005E7E9A"/>
    <w:rsid w:val="005F0F16"/>
    <w:rsid w:val="005F33E6"/>
    <w:rsid w:val="006012C4"/>
    <w:rsid w:val="0060188E"/>
    <w:rsid w:val="00602474"/>
    <w:rsid w:val="006026DB"/>
    <w:rsid w:val="006071EB"/>
    <w:rsid w:val="0060786C"/>
    <w:rsid w:val="0061248F"/>
    <w:rsid w:val="0061373A"/>
    <w:rsid w:val="00614948"/>
    <w:rsid w:val="00617073"/>
    <w:rsid w:val="00620059"/>
    <w:rsid w:val="00620102"/>
    <w:rsid w:val="00620880"/>
    <w:rsid w:val="00621C3D"/>
    <w:rsid w:val="0062365C"/>
    <w:rsid w:val="00623F75"/>
    <w:rsid w:val="00626345"/>
    <w:rsid w:val="00627800"/>
    <w:rsid w:val="00632519"/>
    <w:rsid w:val="00651C1C"/>
    <w:rsid w:val="0065256C"/>
    <w:rsid w:val="006562A6"/>
    <w:rsid w:val="006575EE"/>
    <w:rsid w:val="00657A9E"/>
    <w:rsid w:val="00660807"/>
    <w:rsid w:val="00661391"/>
    <w:rsid w:val="006614BB"/>
    <w:rsid w:val="00662B1E"/>
    <w:rsid w:val="006712D7"/>
    <w:rsid w:val="00676466"/>
    <w:rsid w:val="00677719"/>
    <w:rsid w:val="00680522"/>
    <w:rsid w:val="00681E97"/>
    <w:rsid w:val="006834F0"/>
    <w:rsid w:val="00684B6A"/>
    <w:rsid w:val="00687272"/>
    <w:rsid w:val="00687A2E"/>
    <w:rsid w:val="006906C1"/>
    <w:rsid w:val="0069181A"/>
    <w:rsid w:val="006945B0"/>
    <w:rsid w:val="00697589"/>
    <w:rsid w:val="006A05DE"/>
    <w:rsid w:val="006A0F47"/>
    <w:rsid w:val="006A4538"/>
    <w:rsid w:val="006B3AC9"/>
    <w:rsid w:val="006B614E"/>
    <w:rsid w:val="006B7EBA"/>
    <w:rsid w:val="006C0224"/>
    <w:rsid w:val="006C1B04"/>
    <w:rsid w:val="006C6C90"/>
    <w:rsid w:val="006D2730"/>
    <w:rsid w:val="006D4BEC"/>
    <w:rsid w:val="006D658F"/>
    <w:rsid w:val="006D7432"/>
    <w:rsid w:val="006E3619"/>
    <w:rsid w:val="006F020F"/>
    <w:rsid w:val="006F0AB5"/>
    <w:rsid w:val="006F6D22"/>
    <w:rsid w:val="006F71CE"/>
    <w:rsid w:val="006F7FAB"/>
    <w:rsid w:val="00701CFF"/>
    <w:rsid w:val="00702441"/>
    <w:rsid w:val="007030B4"/>
    <w:rsid w:val="00704276"/>
    <w:rsid w:val="00704F64"/>
    <w:rsid w:val="007056C9"/>
    <w:rsid w:val="007059CA"/>
    <w:rsid w:val="00705C98"/>
    <w:rsid w:val="00710161"/>
    <w:rsid w:val="007110B3"/>
    <w:rsid w:val="0071685A"/>
    <w:rsid w:val="00722FDC"/>
    <w:rsid w:val="007244A6"/>
    <w:rsid w:val="007248C4"/>
    <w:rsid w:val="0072507C"/>
    <w:rsid w:val="007321F4"/>
    <w:rsid w:val="00747E8F"/>
    <w:rsid w:val="00751057"/>
    <w:rsid w:val="00751906"/>
    <w:rsid w:val="0075288A"/>
    <w:rsid w:val="007542E7"/>
    <w:rsid w:val="00756A18"/>
    <w:rsid w:val="00757DB0"/>
    <w:rsid w:val="00757DC6"/>
    <w:rsid w:val="007602B9"/>
    <w:rsid w:val="0076068E"/>
    <w:rsid w:val="0076227D"/>
    <w:rsid w:val="007644A1"/>
    <w:rsid w:val="00764A76"/>
    <w:rsid w:val="00766A46"/>
    <w:rsid w:val="00771938"/>
    <w:rsid w:val="00774867"/>
    <w:rsid w:val="00775E98"/>
    <w:rsid w:val="0078253E"/>
    <w:rsid w:val="00782C9F"/>
    <w:rsid w:val="00782E18"/>
    <w:rsid w:val="00785305"/>
    <w:rsid w:val="0078692C"/>
    <w:rsid w:val="00787389"/>
    <w:rsid w:val="00790177"/>
    <w:rsid w:val="007A1318"/>
    <w:rsid w:val="007A5F28"/>
    <w:rsid w:val="007A62DC"/>
    <w:rsid w:val="007A6C81"/>
    <w:rsid w:val="007B1F57"/>
    <w:rsid w:val="007B4157"/>
    <w:rsid w:val="007B4D7E"/>
    <w:rsid w:val="007B7EA7"/>
    <w:rsid w:val="007C01D6"/>
    <w:rsid w:val="007C0BA0"/>
    <w:rsid w:val="007C1875"/>
    <w:rsid w:val="007C6E45"/>
    <w:rsid w:val="007C74AB"/>
    <w:rsid w:val="007C78A8"/>
    <w:rsid w:val="007D06FF"/>
    <w:rsid w:val="007D135B"/>
    <w:rsid w:val="007D1B55"/>
    <w:rsid w:val="007D2B37"/>
    <w:rsid w:val="007D4CDD"/>
    <w:rsid w:val="007D7B26"/>
    <w:rsid w:val="007E07BD"/>
    <w:rsid w:val="007E60E0"/>
    <w:rsid w:val="007E6629"/>
    <w:rsid w:val="007F42CE"/>
    <w:rsid w:val="007F5014"/>
    <w:rsid w:val="007F5F4B"/>
    <w:rsid w:val="00802048"/>
    <w:rsid w:val="00802537"/>
    <w:rsid w:val="00802B82"/>
    <w:rsid w:val="008034EB"/>
    <w:rsid w:val="00807827"/>
    <w:rsid w:val="00811C55"/>
    <w:rsid w:val="008127AA"/>
    <w:rsid w:val="00812A24"/>
    <w:rsid w:val="00822E1F"/>
    <w:rsid w:val="00823543"/>
    <w:rsid w:val="00823957"/>
    <w:rsid w:val="008250BC"/>
    <w:rsid w:val="00830D1E"/>
    <w:rsid w:val="00832B9B"/>
    <w:rsid w:val="00834C51"/>
    <w:rsid w:val="008356A5"/>
    <w:rsid w:val="00840F28"/>
    <w:rsid w:val="008415BC"/>
    <w:rsid w:val="00847524"/>
    <w:rsid w:val="0084763B"/>
    <w:rsid w:val="008507A1"/>
    <w:rsid w:val="00852D13"/>
    <w:rsid w:val="00857CEE"/>
    <w:rsid w:val="00861161"/>
    <w:rsid w:val="00863685"/>
    <w:rsid w:val="00867B73"/>
    <w:rsid w:val="00870C33"/>
    <w:rsid w:val="00871601"/>
    <w:rsid w:val="00871EDB"/>
    <w:rsid w:val="00873C1B"/>
    <w:rsid w:val="0087582E"/>
    <w:rsid w:val="00875D0A"/>
    <w:rsid w:val="00877F77"/>
    <w:rsid w:val="0088412B"/>
    <w:rsid w:val="00884CE0"/>
    <w:rsid w:val="00887531"/>
    <w:rsid w:val="00891825"/>
    <w:rsid w:val="00893D89"/>
    <w:rsid w:val="008A2CA8"/>
    <w:rsid w:val="008A602F"/>
    <w:rsid w:val="008A68DA"/>
    <w:rsid w:val="008B010D"/>
    <w:rsid w:val="008B59F4"/>
    <w:rsid w:val="008B65EA"/>
    <w:rsid w:val="008C55E4"/>
    <w:rsid w:val="008D0E54"/>
    <w:rsid w:val="008D0E6C"/>
    <w:rsid w:val="008D15BB"/>
    <w:rsid w:val="008D6334"/>
    <w:rsid w:val="008D7479"/>
    <w:rsid w:val="008D7F4E"/>
    <w:rsid w:val="008E4663"/>
    <w:rsid w:val="008E4B67"/>
    <w:rsid w:val="008E71F7"/>
    <w:rsid w:val="008E7DA8"/>
    <w:rsid w:val="008F25A2"/>
    <w:rsid w:val="00903C11"/>
    <w:rsid w:val="009115C8"/>
    <w:rsid w:val="00911901"/>
    <w:rsid w:val="00914358"/>
    <w:rsid w:val="009159C8"/>
    <w:rsid w:val="00916BA9"/>
    <w:rsid w:val="00920774"/>
    <w:rsid w:val="00920B93"/>
    <w:rsid w:val="009223BD"/>
    <w:rsid w:val="00922D03"/>
    <w:rsid w:val="00926900"/>
    <w:rsid w:val="00927380"/>
    <w:rsid w:val="00930396"/>
    <w:rsid w:val="00931744"/>
    <w:rsid w:val="009339AD"/>
    <w:rsid w:val="00934C29"/>
    <w:rsid w:val="00940405"/>
    <w:rsid w:val="00942FE2"/>
    <w:rsid w:val="009430F8"/>
    <w:rsid w:val="0094489D"/>
    <w:rsid w:val="009449E0"/>
    <w:rsid w:val="00953C9C"/>
    <w:rsid w:val="0095445C"/>
    <w:rsid w:val="00961DD8"/>
    <w:rsid w:val="009623E5"/>
    <w:rsid w:val="009706CE"/>
    <w:rsid w:val="00975B06"/>
    <w:rsid w:val="0097629A"/>
    <w:rsid w:val="00981ADB"/>
    <w:rsid w:val="009836D1"/>
    <w:rsid w:val="00985DDB"/>
    <w:rsid w:val="00990A93"/>
    <w:rsid w:val="0099222E"/>
    <w:rsid w:val="009938AF"/>
    <w:rsid w:val="00995767"/>
    <w:rsid w:val="00995C2A"/>
    <w:rsid w:val="009966E1"/>
    <w:rsid w:val="009A1A3C"/>
    <w:rsid w:val="009A4D45"/>
    <w:rsid w:val="009A5DE4"/>
    <w:rsid w:val="009B0AA4"/>
    <w:rsid w:val="009B28F6"/>
    <w:rsid w:val="009B5DB4"/>
    <w:rsid w:val="009B6ACA"/>
    <w:rsid w:val="009C028F"/>
    <w:rsid w:val="009C0EF6"/>
    <w:rsid w:val="009C38E5"/>
    <w:rsid w:val="009C4625"/>
    <w:rsid w:val="009C61FF"/>
    <w:rsid w:val="009C64AF"/>
    <w:rsid w:val="009D288D"/>
    <w:rsid w:val="009E08A1"/>
    <w:rsid w:val="009E43F1"/>
    <w:rsid w:val="009E4F5B"/>
    <w:rsid w:val="009E545D"/>
    <w:rsid w:val="009E6C20"/>
    <w:rsid w:val="009F059C"/>
    <w:rsid w:val="009F1BA0"/>
    <w:rsid w:val="009F4372"/>
    <w:rsid w:val="009F4705"/>
    <w:rsid w:val="009F5439"/>
    <w:rsid w:val="009F77DE"/>
    <w:rsid w:val="00A02A50"/>
    <w:rsid w:val="00A17661"/>
    <w:rsid w:val="00A20102"/>
    <w:rsid w:val="00A20216"/>
    <w:rsid w:val="00A21BEB"/>
    <w:rsid w:val="00A22B27"/>
    <w:rsid w:val="00A23B38"/>
    <w:rsid w:val="00A2564B"/>
    <w:rsid w:val="00A27F0B"/>
    <w:rsid w:val="00A3016D"/>
    <w:rsid w:val="00A307A6"/>
    <w:rsid w:val="00A32741"/>
    <w:rsid w:val="00A3459D"/>
    <w:rsid w:val="00A40723"/>
    <w:rsid w:val="00A4148B"/>
    <w:rsid w:val="00A46D81"/>
    <w:rsid w:val="00A501FC"/>
    <w:rsid w:val="00A50CEB"/>
    <w:rsid w:val="00A536CB"/>
    <w:rsid w:val="00A541FB"/>
    <w:rsid w:val="00A542EA"/>
    <w:rsid w:val="00A55C98"/>
    <w:rsid w:val="00A66036"/>
    <w:rsid w:val="00A6713F"/>
    <w:rsid w:val="00A6746C"/>
    <w:rsid w:val="00A709E7"/>
    <w:rsid w:val="00A71893"/>
    <w:rsid w:val="00A73038"/>
    <w:rsid w:val="00A7326A"/>
    <w:rsid w:val="00A80427"/>
    <w:rsid w:val="00A80D98"/>
    <w:rsid w:val="00A85D1C"/>
    <w:rsid w:val="00A9068C"/>
    <w:rsid w:val="00A922C3"/>
    <w:rsid w:val="00A93BD0"/>
    <w:rsid w:val="00AA234C"/>
    <w:rsid w:val="00AA340C"/>
    <w:rsid w:val="00AA6C96"/>
    <w:rsid w:val="00AB1B40"/>
    <w:rsid w:val="00AB614B"/>
    <w:rsid w:val="00AC0ACB"/>
    <w:rsid w:val="00AC487C"/>
    <w:rsid w:val="00AC71E5"/>
    <w:rsid w:val="00AD3984"/>
    <w:rsid w:val="00AD5EC3"/>
    <w:rsid w:val="00AE065B"/>
    <w:rsid w:val="00AE267C"/>
    <w:rsid w:val="00AE3E94"/>
    <w:rsid w:val="00AE50C6"/>
    <w:rsid w:val="00AE6338"/>
    <w:rsid w:val="00B00427"/>
    <w:rsid w:val="00B11872"/>
    <w:rsid w:val="00B11A76"/>
    <w:rsid w:val="00B12323"/>
    <w:rsid w:val="00B1320A"/>
    <w:rsid w:val="00B148A7"/>
    <w:rsid w:val="00B16BAD"/>
    <w:rsid w:val="00B20EE4"/>
    <w:rsid w:val="00B23F20"/>
    <w:rsid w:val="00B259A5"/>
    <w:rsid w:val="00B3080A"/>
    <w:rsid w:val="00B36620"/>
    <w:rsid w:val="00B40F3E"/>
    <w:rsid w:val="00B4719A"/>
    <w:rsid w:val="00B50883"/>
    <w:rsid w:val="00B51183"/>
    <w:rsid w:val="00B53A40"/>
    <w:rsid w:val="00B60831"/>
    <w:rsid w:val="00B7624A"/>
    <w:rsid w:val="00B764CB"/>
    <w:rsid w:val="00B773C4"/>
    <w:rsid w:val="00B81884"/>
    <w:rsid w:val="00B847B9"/>
    <w:rsid w:val="00B86339"/>
    <w:rsid w:val="00B94517"/>
    <w:rsid w:val="00B95037"/>
    <w:rsid w:val="00BA1246"/>
    <w:rsid w:val="00BA4BC2"/>
    <w:rsid w:val="00BA72CD"/>
    <w:rsid w:val="00BB015D"/>
    <w:rsid w:val="00BB0AC2"/>
    <w:rsid w:val="00BB3157"/>
    <w:rsid w:val="00BB4B59"/>
    <w:rsid w:val="00BB57F5"/>
    <w:rsid w:val="00BC0286"/>
    <w:rsid w:val="00BC0A59"/>
    <w:rsid w:val="00BC365A"/>
    <w:rsid w:val="00BC38EB"/>
    <w:rsid w:val="00BC3C7C"/>
    <w:rsid w:val="00BC46B0"/>
    <w:rsid w:val="00BC5DC5"/>
    <w:rsid w:val="00BC60EC"/>
    <w:rsid w:val="00BC6BAF"/>
    <w:rsid w:val="00BD3600"/>
    <w:rsid w:val="00BD55E9"/>
    <w:rsid w:val="00BE0793"/>
    <w:rsid w:val="00BE31A4"/>
    <w:rsid w:val="00BE7627"/>
    <w:rsid w:val="00BF1510"/>
    <w:rsid w:val="00BF154D"/>
    <w:rsid w:val="00BF2161"/>
    <w:rsid w:val="00BF32EB"/>
    <w:rsid w:val="00BF5DDE"/>
    <w:rsid w:val="00BF6063"/>
    <w:rsid w:val="00BF6D70"/>
    <w:rsid w:val="00C0402D"/>
    <w:rsid w:val="00C050CD"/>
    <w:rsid w:val="00C06575"/>
    <w:rsid w:val="00C06802"/>
    <w:rsid w:val="00C0733B"/>
    <w:rsid w:val="00C12E85"/>
    <w:rsid w:val="00C12FF8"/>
    <w:rsid w:val="00C14A72"/>
    <w:rsid w:val="00C158A8"/>
    <w:rsid w:val="00C17511"/>
    <w:rsid w:val="00C2161A"/>
    <w:rsid w:val="00C21B6C"/>
    <w:rsid w:val="00C24195"/>
    <w:rsid w:val="00C34EAB"/>
    <w:rsid w:val="00C34EAC"/>
    <w:rsid w:val="00C41B2B"/>
    <w:rsid w:val="00C46941"/>
    <w:rsid w:val="00C4753F"/>
    <w:rsid w:val="00C57C26"/>
    <w:rsid w:val="00C62E27"/>
    <w:rsid w:val="00C631F1"/>
    <w:rsid w:val="00C64910"/>
    <w:rsid w:val="00C649F6"/>
    <w:rsid w:val="00C70B57"/>
    <w:rsid w:val="00C7289F"/>
    <w:rsid w:val="00C772E7"/>
    <w:rsid w:val="00C773C6"/>
    <w:rsid w:val="00C778BD"/>
    <w:rsid w:val="00C8177B"/>
    <w:rsid w:val="00C85728"/>
    <w:rsid w:val="00C8601A"/>
    <w:rsid w:val="00C869B0"/>
    <w:rsid w:val="00C91142"/>
    <w:rsid w:val="00C96B04"/>
    <w:rsid w:val="00CA518E"/>
    <w:rsid w:val="00CA5516"/>
    <w:rsid w:val="00CA562F"/>
    <w:rsid w:val="00CA72B5"/>
    <w:rsid w:val="00CB337E"/>
    <w:rsid w:val="00CB36D1"/>
    <w:rsid w:val="00CC2D9C"/>
    <w:rsid w:val="00CC43D7"/>
    <w:rsid w:val="00CC5B5F"/>
    <w:rsid w:val="00CC68F3"/>
    <w:rsid w:val="00CD51D7"/>
    <w:rsid w:val="00CE0558"/>
    <w:rsid w:val="00CE3779"/>
    <w:rsid w:val="00CE5FE6"/>
    <w:rsid w:val="00CE647E"/>
    <w:rsid w:val="00CF1102"/>
    <w:rsid w:val="00CF13B1"/>
    <w:rsid w:val="00CF29B4"/>
    <w:rsid w:val="00CF4E99"/>
    <w:rsid w:val="00CF51DB"/>
    <w:rsid w:val="00CF59F9"/>
    <w:rsid w:val="00CF6C63"/>
    <w:rsid w:val="00D05756"/>
    <w:rsid w:val="00D069A5"/>
    <w:rsid w:val="00D07F13"/>
    <w:rsid w:val="00D10ACB"/>
    <w:rsid w:val="00D12FD6"/>
    <w:rsid w:val="00D13F76"/>
    <w:rsid w:val="00D20EC6"/>
    <w:rsid w:val="00D21744"/>
    <w:rsid w:val="00D22854"/>
    <w:rsid w:val="00D238B1"/>
    <w:rsid w:val="00D30010"/>
    <w:rsid w:val="00D323F1"/>
    <w:rsid w:val="00D339A4"/>
    <w:rsid w:val="00D34A25"/>
    <w:rsid w:val="00D35DC8"/>
    <w:rsid w:val="00D36657"/>
    <w:rsid w:val="00D41CE5"/>
    <w:rsid w:val="00D42E03"/>
    <w:rsid w:val="00D530F0"/>
    <w:rsid w:val="00D55231"/>
    <w:rsid w:val="00D63073"/>
    <w:rsid w:val="00D66971"/>
    <w:rsid w:val="00D71980"/>
    <w:rsid w:val="00D71A01"/>
    <w:rsid w:val="00D76289"/>
    <w:rsid w:val="00D76D29"/>
    <w:rsid w:val="00D8071C"/>
    <w:rsid w:val="00D841F5"/>
    <w:rsid w:val="00D859B4"/>
    <w:rsid w:val="00D8616C"/>
    <w:rsid w:val="00D86A58"/>
    <w:rsid w:val="00D86F67"/>
    <w:rsid w:val="00D903B3"/>
    <w:rsid w:val="00D94D1A"/>
    <w:rsid w:val="00DA184A"/>
    <w:rsid w:val="00DB3220"/>
    <w:rsid w:val="00DB6D62"/>
    <w:rsid w:val="00DB756C"/>
    <w:rsid w:val="00DC7D39"/>
    <w:rsid w:val="00DD3CDC"/>
    <w:rsid w:val="00DE1CA5"/>
    <w:rsid w:val="00DE5813"/>
    <w:rsid w:val="00DE5DED"/>
    <w:rsid w:val="00DE6B77"/>
    <w:rsid w:val="00DF0071"/>
    <w:rsid w:val="00DF0FA6"/>
    <w:rsid w:val="00DF5A4E"/>
    <w:rsid w:val="00DF7734"/>
    <w:rsid w:val="00E000E1"/>
    <w:rsid w:val="00E02690"/>
    <w:rsid w:val="00E040E4"/>
    <w:rsid w:val="00E13781"/>
    <w:rsid w:val="00E15BF0"/>
    <w:rsid w:val="00E17AC9"/>
    <w:rsid w:val="00E17E30"/>
    <w:rsid w:val="00E202A7"/>
    <w:rsid w:val="00E26136"/>
    <w:rsid w:val="00E26B5C"/>
    <w:rsid w:val="00E2765C"/>
    <w:rsid w:val="00E336BF"/>
    <w:rsid w:val="00E33CB4"/>
    <w:rsid w:val="00E35112"/>
    <w:rsid w:val="00E3644B"/>
    <w:rsid w:val="00E36E71"/>
    <w:rsid w:val="00E5011C"/>
    <w:rsid w:val="00E51E31"/>
    <w:rsid w:val="00E531A2"/>
    <w:rsid w:val="00E539E5"/>
    <w:rsid w:val="00E552D7"/>
    <w:rsid w:val="00E556FD"/>
    <w:rsid w:val="00E5798A"/>
    <w:rsid w:val="00E7401C"/>
    <w:rsid w:val="00E749C1"/>
    <w:rsid w:val="00E7565B"/>
    <w:rsid w:val="00E7770B"/>
    <w:rsid w:val="00E77E98"/>
    <w:rsid w:val="00E834EE"/>
    <w:rsid w:val="00E84793"/>
    <w:rsid w:val="00E92AC2"/>
    <w:rsid w:val="00EA08EE"/>
    <w:rsid w:val="00EA33A9"/>
    <w:rsid w:val="00EA5A82"/>
    <w:rsid w:val="00EA6322"/>
    <w:rsid w:val="00EB3742"/>
    <w:rsid w:val="00EC16E4"/>
    <w:rsid w:val="00EC598B"/>
    <w:rsid w:val="00EC5F55"/>
    <w:rsid w:val="00ED1D11"/>
    <w:rsid w:val="00ED2A86"/>
    <w:rsid w:val="00EE0B56"/>
    <w:rsid w:val="00EE17DD"/>
    <w:rsid w:val="00EE4955"/>
    <w:rsid w:val="00EE673A"/>
    <w:rsid w:val="00EE6880"/>
    <w:rsid w:val="00EE7A54"/>
    <w:rsid w:val="00EF22A1"/>
    <w:rsid w:val="00EF298A"/>
    <w:rsid w:val="00EF2A06"/>
    <w:rsid w:val="00EF4729"/>
    <w:rsid w:val="00EF5088"/>
    <w:rsid w:val="00EF6D4A"/>
    <w:rsid w:val="00EF7672"/>
    <w:rsid w:val="00F005DF"/>
    <w:rsid w:val="00F01835"/>
    <w:rsid w:val="00F044F3"/>
    <w:rsid w:val="00F04F97"/>
    <w:rsid w:val="00F05BAA"/>
    <w:rsid w:val="00F07A5E"/>
    <w:rsid w:val="00F1243B"/>
    <w:rsid w:val="00F13FD1"/>
    <w:rsid w:val="00F15368"/>
    <w:rsid w:val="00F2066F"/>
    <w:rsid w:val="00F2086C"/>
    <w:rsid w:val="00F23E73"/>
    <w:rsid w:val="00F24316"/>
    <w:rsid w:val="00F24981"/>
    <w:rsid w:val="00F26860"/>
    <w:rsid w:val="00F26D3B"/>
    <w:rsid w:val="00F3004D"/>
    <w:rsid w:val="00F30FEE"/>
    <w:rsid w:val="00F32DCF"/>
    <w:rsid w:val="00F33B60"/>
    <w:rsid w:val="00F34352"/>
    <w:rsid w:val="00F34496"/>
    <w:rsid w:val="00F41047"/>
    <w:rsid w:val="00F41228"/>
    <w:rsid w:val="00F42E3C"/>
    <w:rsid w:val="00F439E7"/>
    <w:rsid w:val="00F50E08"/>
    <w:rsid w:val="00F51690"/>
    <w:rsid w:val="00F51AED"/>
    <w:rsid w:val="00F548C6"/>
    <w:rsid w:val="00F5636D"/>
    <w:rsid w:val="00F56E55"/>
    <w:rsid w:val="00F5725D"/>
    <w:rsid w:val="00F6518B"/>
    <w:rsid w:val="00F67818"/>
    <w:rsid w:val="00F765BC"/>
    <w:rsid w:val="00F8173C"/>
    <w:rsid w:val="00F84396"/>
    <w:rsid w:val="00F86E53"/>
    <w:rsid w:val="00F902B5"/>
    <w:rsid w:val="00F95374"/>
    <w:rsid w:val="00F95F40"/>
    <w:rsid w:val="00F96B96"/>
    <w:rsid w:val="00FA2D3A"/>
    <w:rsid w:val="00FA3895"/>
    <w:rsid w:val="00FA44DD"/>
    <w:rsid w:val="00FB4645"/>
    <w:rsid w:val="00FB4845"/>
    <w:rsid w:val="00FB6DE0"/>
    <w:rsid w:val="00FC0CAE"/>
    <w:rsid w:val="00FC103C"/>
    <w:rsid w:val="00FC1152"/>
    <w:rsid w:val="00FC50D1"/>
    <w:rsid w:val="00FC529C"/>
    <w:rsid w:val="00FD0DA2"/>
    <w:rsid w:val="00FE1BC0"/>
    <w:rsid w:val="00FE3AEE"/>
    <w:rsid w:val="00FE74A6"/>
    <w:rsid w:val="00FE79F9"/>
    <w:rsid w:val="00FE7AC9"/>
    <w:rsid w:val="00FF1D03"/>
    <w:rsid w:val="00FF43A4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paragraph" w:styleId="af">
    <w:name w:val="Body Text"/>
    <w:basedOn w:val="a"/>
    <w:link w:val="af0"/>
    <w:uiPriority w:val="99"/>
    <w:semiHidden/>
    <w:unhideWhenUsed/>
    <w:rsid w:val="004619CD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619CD"/>
    <w:rPr>
      <w:sz w:val="24"/>
      <w:szCs w:val="24"/>
    </w:rPr>
  </w:style>
  <w:style w:type="character" w:customStyle="1" w:styleId="af1">
    <w:name w:val="Цветовое выделение"/>
    <w:uiPriority w:val="99"/>
    <w:rsid w:val="00BE31A4"/>
    <w:rPr>
      <w:b/>
      <w:bCs/>
      <w:color w:val="26282F"/>
      <w:sz w:val="26"/>
      <w:szCs w:val="26"/>
    </w:rPr>
  </w:style>
  <w:style w:type="character" w:customStyle="1" w:styleId="af2">
    <w:name w:val="Гипертекстовая ссылка"/>
    <w:basedOn w:val="af1"/>
    <w:uiPriority w:val="99"/>
    <w:rsid w:val="00BE31A4"/>
    <w:rPr>
      <w:b/>
      <w:bCs/>
      <w:color w:val="106BBE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31A4"/>
    <w:rPr>
      <w:b/>
      <w:bCs/>
      <w:sz w:val="24"/>
      <w:szCs w:val="24"/>
    </w:rPr>
  </w:style>
  <w:style w:type="paragraph" w:customStyle="1" w:styleId="af3">
    <w:name w:val="Нормальный (таблица)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4">
    <w:name w:val="Таблицы (моноширинный)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Theme="minorEastAsia" w:hAnsi="Courier New" w:cs="Courier New"/>
      <w:sz w:val="22"/>
      <w:szCs w:val="22"/>
    </w:rPr>
  </w:style>
  <w:style w:type="paragraph" w:customStyle="1" w:styleId="af5">
    <w:name w:val="Прижатый влево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C16E4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paragraph" w:styleId="af">
    <w:name w:val="Body Text"/>
    <w:basedOn w:val="a"/>
    <w:link w:val="af0"/>
    <w:uiPriority w:val="99"/>
    <w:semiHidden/>
    <w:unhideWhenUsed/>
    <w:rsid w:val="004619CD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619CD"/>
    <w:rPr>
      <w:sz w:val="24"/>
      <w:szCs w:val="24"/>
    </w:rPr>
  </w:style>
  <w:style w:type="character" w:customStyle="1" w:styleId="af1">
    <w:name w:val="Цветовое выделение"/>
    <w:uiPriority w:val="99"/>
    <w:rsid w:val="00BE31A4"/>
    <w:rPr>
      <w:b/>
      <w:bCs/>
      <w:color w:val="26282F"/>
      <w:sz w:val="26"/>
      <w:szCs w:val="26"/>
    </w:rPr>
  </w:style>
  <w:style w:type="character" w:customStyle="1" w:styleId="af2">
    <w:name w:val="Гипертекстовая ссылка"/>
    <w:basedOn w:val="af1"/>
    <w:uiPriority w:val="99"/>
    <w:rsid w:val="00BE31A4"/>
    <w:rPr>
      <w:b/>
      <w:bCs/>
      <w:color w:val="106BBE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31A4"/>
    <w:rPr>
      <w:b/>
      <w:bCs/>
      <w:sz w:val="24"/>
      <w:szCs w:val="24"/>
    </w:rPr>
  </w:style>
  <w:style w:type="paragraph" w:customStyle="1" w:styleId="af3">
    <w:name w:val="Нормальный (таблица)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4">
    <w:name w:val="Таблицы (моноширинный)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Theme="minorEastAsia" w:hAnsi="Courier New" w:cs="Courier New"/>
      <w:sz w:val="22"/>
      <w:szCs w:val="22"/>
    </w:rPr>
  </w:style>
  <w:style w:type="paragraph" w:customStyle="1" w:styleId="af5">
    <w:name w:val="Прижатый влево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C16E4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20837-8019-420C-A349-5533E3C33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13</Pages>
  <Words>2230</Words>
  <Characters>17165</Characters>
  <Application>Microsoft Office Word</Application>
  <DocSecurity>0</DocSecurity>
  <Lines>143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19357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User1Buh</dc:creator>
  <cp:lastModifiedBy>3</cp:lastModifiedBy>
  <cp:revision>7</cp:revision>
  <cp:lastPrinted>2017-05-16T10:34:00Z</cp:lastPrinted>
  <dcterms:created xsi:type="dcterms:W3CDTF">2017-05-16T09:37:00Z</dcterms:created>
  <dcterms:modified xsi:type="dcterms:W3CDTF">2017-05-16T12:12:00Z</dcterms:modified>
</cp:coreProperties>
</file>