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285CEE">
        <w:rPr>
          <w:rFonts w:ascii="Times New Roman" w:hAnsi="Times New Roman" w:cs="Times New Roman"/>
          <w:sz w:val="26"/>
          <w:szCs w:val="26"/>
        </w:rPr>
        <w:t>01 февраля 2022г</w:t>
      </w:r>
      <w:r w:rsidR="00AE5ECB" w:rsidRPr="00AE5ECB">
        <w:rPr>
          <w:rFonts w:ascii="Times New Roman" w:hAnsi="Times New Roman" w:cs="Times New Roman"/>
          <w:sz w:val="26"/>
          <w:szCs w:val="26"/>
        </w:rPr>
        <w:t>.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CB3DEA">
        <w:rPr>
          <w:rFonts w:ascii="Times New Roman" w:hAnsi="Times New Roman" w:cs="Times New Roman"/>
          <w:sz w:val="26"/>
          <w:szCs w:val="26"/>
        </w:rPr>
        <w:t>14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CB3DEA">
        <w:rPr>
          <w:rFonts w:ascii="Times New Roman" w:hAnsi="Times New Roman" w:cs="Times New Roman"/>
          <w:sz w:val="26"/>
          <w:szCs w:val="26"/>
        </w:rPr>
        <w:t xml:space="preserve">21 </w:t>
      </w:r>
      <w:r w:rsidR="00756793">
        <w:rPr>
          <w:rFonts w:ascii="Times New Roman" w:hAnsi="Times New Roman" w:cs="Times New Roman"/>
          <w:sz w:val="26"/>
          <w:szCs w:val="26"/>
        </w:rPr>
        <w:t>марта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96807"/>
    <w:rsid w:val="008A586E"/>
    <w:rsid w:val="008B13A3"/>
    <w:rsid w:val="008B164B"/>
    <w:rsid w:val="008C60CC"/>
    <w:rsid w:val="008C7E5C"/>
    <w:rsid w:val="008E0939"/>
    <w:rsid w:val="009035F5"/>
    <w:rsid w:val="009319F8"/>
    <w:rsid w:val="00931A99"/>
    <w:rsid w:val="00952A15"/>
    <w:rsid w:val="00962507"/>
    <w:rsid w:val="009710A7"/>
    <w:rsid w:val="009F2966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65</cp:revision>
  <cp:lastPrinted>2022-03-18T14:20:00Z</cp:lastPrinted>
  <dcterms:created xsi:type="dcterms:W3CDTF">2016-10-21T07:37:00Z</dcterms:created>
  <dcterms:modified xsi:type="dcterms:W3CDTF">2022-03-18T14:20:00Z</dcterms:modified>
</cp:coreProperties>
</file>