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267C98" w:rsidP="00267C98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>___________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AF792C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1066E" w:rsidRPr="004C4DF9" w:rsidRDefault="00C1066E" w:rsidP="00C1066E">
            <w:r w:rsidRPr="00816536">
              <w:rPr>
                <w:szCs w:val="28"/>
              </w:rPr>
              <w:t xml:space="preserve">О внесении </w:t>
            </w:r>
            <w:r w:rsidR="00D031B8">
              <w:rPr>
                <w:szCs w:val="28"/>
              </w:rPr>
              <w:t xml:space="preserve">изменений и </w:t>
            </w:r>
            <w:r w:rsidR="00B30994">
              <w:rPr>
                <w:szCs w:val="28"/>
              </w:rPr>
              <w:t>дополнений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Схему </w:t>
            </w:r>
            <w:r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 С</w:t>
            </w:r>
            <w:r>
              <w:rPr>
                <w:szCs w:val="28"/>
              </w:rPr>
              <w:t xml:space="preserve">амарской области, утвержденную </w:t>
            </w:r>
            <w:r w:rsidRPr="00816536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>
              <w:rPr>
                <w:szCs w:val="28"/>
              </w:rPr>
              <w:t xml:space="preserve">ой области от </w:t>
            </w:r>
            <w:r>
              <w:t xml:space="preserve">         </w:t>
            </w:r>
            <w:r w:rsidRPr="004C4DF9">
              <w:t>4</w:t>
            </w:r>
            <w:r>
              <w:t xml:space="preserve"> июня </w:t>
            </w:r>
            <w:r w:rsidRPr="004C4DF9">
              <w:t>2018г. № 1412</w:t>
            </w:r>
            <w:r>
              <w:t xml:space="preserve"> </w:t>
            </w:r>
            <w:r>
              <w:rPr>
                <w:color w:val="191919"/>
                <w:szCs w:val="28"/>
              </w:rPr>
              <w:t xml:space="preserve">(в редакции от </w:t>
            </w:r>
            <w:r w:rsidR="00F86602">
              <w:rPr>
                <w:color w:val="191919"/>
                <w:szCs w:val="28"/>
              </w:rPr>
              <w:t>17 августа</w:t>
            </w:r>
            <w:r>
              <w:rPr>
                <w:color w:val="191919"/>
                <w:szCs w:val="28"/>
              </w:rPr>
              <w:t xml:space="preserve"> 202</w:t>
            </w:r>
            <w:r w:rsidR="005A6A19">
              <w:rPr>
                <w:color w:val="191919"/>
                <w:szCs w:val="28"/>
              </w:rPr>
              <w:t>1</w:t>
            </w:r>
            <w:r>
              <w:rPr>
                <w:color w:val="191919"/>
                <w:szCs w:val="28"/>
              </w:rPr>
              <w:t>г.)</w:t>
            </w:r>
            <w:r>
              <w:rPr>
                <w:color w:val="191919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Default="00B50D4F" w:rsidP="00806EF4">
      <w:pPr>
        <w:spacing w:line="276" w:lineRule="auto"/>
        <w:ind w:firstLine="708"/>
        <w:rPr>
          <w:szCs w:val="28"/>
        </w:rPr>
      </w:pPr>
      <w:r w:rsidRPr="00557664">
        <w:rPr>
          <w:szCs w:val="28"/>
        </w:rPr>
        <w:t xml:space="preserve">В соответствии </w:t>
      </w:r>
      <w:r w:rsidR="00806EF4">
        <w:rPr>
          <w:szCs w:val="28"/>
        </w:rPr>
        <w:t>П</w:t>
      </w:r>
      <w:r w:rsidR="00806EF4" w:rsidRPr="00845195">
        <w:rPr>
          <w:szCs w:val="28"/>
        </w:rPr>
        <w:t>риказ</w:t>
      </w:r>
      <w:r w:rsidR="00806EF4">
        <w:rPr>
          <w:szCs w:val="28"/>
        </w:rPr>
        <w:t xml:space="preserve">ом </w:t>
      </w:r>
      <w:r w:rsidR="00806EF4" w:rsidRPr="00845195">
        <w:rPr>
          <w:szCs w:val="28"/>
        </w:rPr>
        <w:t xml:space="preserve">министерства промышленности и торговли Самарской области от 17.06.2019 № 87-п «Об утверждении Порядка разработки и утверждения схемы размещения нестационарных торговых объектов на территории </w:t>
      </w:r>
      <w:r w:rsidR="00806EF4">
        <w:rPr>
          <w:szCs w:val="28"/>
        </w:rPr>
        <w:t xml:space="preserve"> городского округа Кинель </w:t>
      </w:r>
      <w:r w:rsidR="00806EF4" w:rsidRPr="00845195">
        <w:rPr>
          <w:szCs w:val="28"/>
        </w:rPr>
        <w:t>Самарской области»</w:t>
      </w:r>
      <w:r w:rsidR="00806EF4" w:rsidRPr="00991306">
        <w:rPr>
          <w:szCs w:val="28"/>
        </w:rPr>
        <w:t>,</w:t>
      </w:r>
      <w:r w:rsidR="00806EF4">
        <w:rPr>
          <w:szCs w:val="28"/>
        </w:rPr>
        <w:t xml:space="preserve"> протоколом собрания рабочей группы  </w:t>
      </w:r>
      <w:r w:rsidR="00806EF4" w:rsidRPr="00991306">
        <w:rPr>
          <w:szCs w:val="28"/>
        </w:rPr>
        <w:t>по рассмотрению предложений о внесении изменений и дополнений в схему размещения нестационарных торговых объектов</w:t>
      </w:r>
      <w:r w:rsidR="00806EF4">
        <w:rPr>
          <w:szCs w:val="28"/>
        </w:rPr>
        <w:t xml:space="preserve"> на территории городского округа Кинель Самарской области от </w:t>
      </w:r>
      <w:r w:rsidR="00D031B8">
        <w:rPr>
          <w:szCs w:val="28"/>
        </w:rPr>
        <w:t>19.03.2021г</w:t>
      </w:r>
      <w:r w:rsidR="00DD401C">
        <w:rPr>
          <w:szCs w:val="28"/>
        </w:rPr>
        <w:t xml:space="preserve"> </w:t>
      </w:r>
      <w:r w:rsidR="00806EF4">
        <w:rPr>
          <w:szCs w:val="28"/>
        </w:rPr>
        <w:t xml:space="preserve"> № </w:t>
      </w:r>
      <w:r w:rsidR="00C1066E">
        <w:rPr>
          <w:szCs w:val="28"/>
        </w:rPr>
        <w:t>2</w:t>
      </w:r>
      <w:r w:rsidR="00806EF4">
        <w:rPr>
          <w:szCs w:val="28"/>
        </w:rPr>
        <w:t xml:space="preserve">,  </w:t>
      </w:r>
      <w:r w:rsidR="00806EF4" w:rsidRPr="00991306">
        <w:rPr>
          <w:szCs w:val="28"/>
        </w:rPr>
        <w:t xml:space="preserve"> руководствуясь </w:t>
      </w:r>
      <w:hyperlink r:id="rId8" w:history="1"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Уставом </w:t>
        </w:r>
        <w:r w:rsidR="00806EF4">
          <w:rPr>
            <w:rStyle w:val="ad"/>
            <w:color w:val="000000" w:themeColor="text1"/>
            <w:szCs w:val="28"/>
            <w:u w:val="none"/>
          </w:rPr>
          <w:t>городского округа</w:t>
        </w:r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 Кинель</w:t>
        </w:r>
      </w:hyperlink>
      <w:r w:rsidR="00806EF4" w:rsidRPr="00AC75AE">
        <w:rPr>
          <w:color w:val="000000" w:themeColor="text1"/>
          <w:szCs w:val="28"/>
        </w:rPr>
        <w:t xml:space="preserve"> </w:t>
      </w:r>
      <w:r w:rsidR="00806EF4" w:rsidRPr="00991306">
        <w:rPr>
          <w:szCs w:val="28"/>
        </w:rPr>
        <w:t>Самарской области</w:t>
      </w:r>
      <w:r w:rsidRPr="00557664">
        <w:rPr>
          <w:szCs w:val="28"/>
        </w:rPr>
        <w:t xml:space="preserve">, </w:t>
      </w:r>
    </w:p>
    <w:p w:rsidR="00806EF4" w:rsidRPr="00557664" w:rsidRDefault="00806EF4" w:rsidP="00806EF4">
      <w:pPr>
        <w:rPr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1066E" w:rsidRDefault="007732BA" w:rsidP="00C1066E">
      <w:pPr>
        <w:spacing w:line="360" w:lineRule="auto"/>
        <w:ind w:firstLine="709"/>
        <w:rPr>
          <w:szCs w:val="28"/>
        </w:rPr>
      </w:pPr>
      <w:r>
        <w:rPr>
          <w:szCs w:val="28"/>
        </w:rPr>
        <w:t>1</w:t>
      </w:r>
      <w:bookmarkEnd w:id="1"/>
      <w:r w:rsidR="00806EF4">
        <w:rPr>
          <w:szCs w:val="28"/>
        </w:rPr>
        <w:t xml:space="preserve">. </w:t>
      </w:r>
      <w:r w:rsidR="00C1066E" w:rsidRPr="00557664">
        <w:rPr>
          <w:szCs w:val="28"/>
        </w:rPr>
        <w:t xml:space="preserve">Внести в </w:t>
      </w:r>
      <w:r w:rsidR="00C1066E">
        <w:rPr>
          <w:b/>
          <w:szCs w:val="28"/>
        </w:rPr>
        <w:t xml:space="preserve"> </w:t>
      </w:r>
      <w:r w:rsidR="00C1066E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1066E" w:rsidRPr="00557664">
        <w:rPr>
          <w:szCs w:val="28"/>
        </w:rPr>
        <w:t xml:space="preserve"> администрации городского округа Кинель Самарской области от </w:t>
      </w:r>
      <w:r w:rsidR="00C1066E" w:rsidRPr="004C4DF9">
        <w:t>4</w:t>
      </w:r>
      <w:r w:rsidR="00C1066E">
        <w:t xml:space="preserve"> июня </w:t>
      </w:r>
      <w:r w:rsidR="00C1066E" w:rsidRPr="004C4DF9">
        <w:t>2018г. № 1412</w:t>
      </w:r>
      <w:r w:rsidR="00C1066E">
        <w:t xml:space="preserve"> </w:t>
      </w:r>
      <w:r w:rsidR="00C1066E">
        <w:rPr>
          <w:color w:val="191919"/>
          <w:szCs w:val="28"/>
        </w:rPr>
        <w:t xml:space="preserve">(в редакции от </w:t>
      </w:r>
      <w:r w:rsidR="00267C98" w:rsidRPr="00267C98">
        <w:rPr>
          <w:color w:val="191919"/>
          <w:szCs w:val="28"/>
        </w:rPr>
        <w:t>07 июня 2021г</w:t>
      </w:r>
      <w:r w:rsidR="00C1066E">
        <w:rPr>
          <w:color w:val="191919"/>
          <w:szCs w:val="28"/>
        </w:rPr>
        <w:t>.)</w:t>
      </w:r>
      <w:r w:rsidR="00C1066E">
        <w:t xml:space="preserve">, </w:t>
      </w:r>
      <w:r w:rsidR="00C1066E" w:rsidRPr="00455853">
        <w:rPr>
          <w:szCs w:val="28"/>
        </w:rPr>
        <w:t xml:space="preserve"> </w:t>
      </w:r>
      <w:r w:rsidR="00C1066E" w:rsidRPr="00557664">
        <w:rPr>
          <w:szCs w:val="28"/>
        </w:rPr>
        <w:t xml:space="preserve">следующие </w:t>
      </w:r>
      <w:r w:rsidR="00B30994">
        <w:rPr>
          <w:szCs w:val="28"/>
        </w:rPr>
        <w:t>дополнения</w:t>
      </w:r>
      <w:r w:rsidR="00C1066E" w:rsidRPr="00557664">
        <w:rPr>
          <w:szCs w:val="28"/>
        </w:rPr>
        <w:t>:</w:t>
      </w:r>
    </w:p>
    <w:p w:rsidR="00C1066E" w:rsidRDefault="00C1066E" w:rsidP="00C1066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 xml:space="preserve">Дополнить Схему </w:t>
      </w:r>
      <w:r w:rsidRPr="00455853">
        <w:t>строк</w:t>
      </w:r>
      <w:r w:rsidR="009E33C7">
        <w:t>ами</w:t>
      </w:r>
      <w:r w:rsidRPr="00455853">
        <w:t xml:space="preserve">  </w:t>
      </w:r>
      <w:r w:rsidR="00F86602">
        <w:t>5.1, 5.6</w:t>
      </w:r>
      <w:r w:rsidR="003D6A59">
        <w:t xml:space="preserve"> </w:t>
      </w:r>
      <w:r w:rsidRPr="00455853">
        <w:t xml:space="preserve">в редакции </w:t>
      </w:r>
      <w:r>
        <w:t xml:space="preserve"> согласно Приложе</w:t>
      </w:r>
      <w:r w:rsidR="00D031B8">
        <w:t>нию</w:t>
      </w:r>
      <w:r w:rsidR="00267C98">
        <w:t xml:space="preserve"> № 1</w:t>
      </w:r>
      <w:r w:rsidR="00D031B8">
        <w:t xml:space="preserve">  к настоящему постановлению;</w:t>
      </w:r>
    </w:p>
    <w:p w:rsidR="00267C98" w:rsidRDefault="00267C98" w:rsidP="00C1066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>Исключить из Схемы строк</w:t>
      </w:r>
      <w:r w:rsidR="00F23551">
        <w:t>и</w:t>
      </w:r>
      <w:r>
        <w:t xml:space="preserve"> </w:t>
      </w:r>
      <w:r w:rsidR="00F23551">
        <w:t>1.37, 1.99, 4.11</w:t>
      </w:r>
      <w:r>
        <w:t>.</w:t>
      </w:r>
    </w:p>
    <w:p w:rsidR="00806EF4" w:rsidRPr="00057E5E" w:rsidRDefault="00806EF4" w:rsidP="00C1066E">
      <w:pPr>
        <w:ind w:firstLine="708"/>
      </w:pP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>Официально опубликовать  настоящее постановление</w:t>
      </w:r>
      <w:r w:rsidR="008C2748">
        <w:rPr>
          <w:szCs w:val="28"/>
        </w:rPr>
        <w:t>.</w:t>
      </w:r>
      <w:r w:rsidR="00AA46F7" w:rsidRPr="00EF1809">
        <w:rPr>
          <w:szCs w:val="28"/>
        </w:rPr>
        <w:t xml:space="preserve"> 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D031B8">
        <w:rPr>
          <w:szCs w:val="28"/>
        </w:rPr>
        <w:t>Глав</w:t>
      </w:r>
      <w:r w:rsidR="00BE0F47">
        <w:rPr>
          <w:szCs w:val="28"/>
        </w:rPr>
        <w:t>а</w:t>
      </w:r>
      <w:r w:rsidRPr="00D031B8">
        <w:rPr>
          <w:szCs w:val="28"/>
        </w:rPr>
        <w:t xml:space="preserve"> городского округа</w:t>
      </w:r>
      <w:r w:rsidRPr="00D031B8">
        <w:rPr>
          <w:szCs w:val="28"/>
        </w:rPr>
        <w:tab/>
      </w:r>
      <w:r w:rsidR="002A3A73" w:rsidRPr="00D031B8">
        <w:rPr>
          <w:szCs w:val="28"/>
        </w:rPr>
        <w:t xml:space="preserve">    </w:t>
      </w:r>
      <w:r w:rsidRPr="00D031B8">
        <w:rPr>
          <w:szCs w:val="28"/>
        </w:rPr>
        <w:tab/>
      </w:r>
      <w:r w:rsidR="0009311E" w:rsidRPr="00D031B8">
        <w:rPr>
          <w:szCs w:val="28"/>
        </w:rPr>
        <w:t xml:space="preserve">                 </w:t>
      </w:r>
      <w:r w:rsidR="00D624DA" w:rsidRPr="00D031B8">
        <w:rPr>
          <w:szCs w:val="28"/>
        </w:rPr>
        <w:t xml:space="preserve">     </w:t>
      </w:r>
      <w:r w:rsidR="0009311E" w:rsidRPr="00D031B8">
        <w:rPr>
          <w:szCs w:val="28"/>
        </w:rPr>
        <w:t xml:space="preserve">         </w:t>
      </w:r>
      <w:r w:rsidR="00877E29" w:rsidRPr="00D031B8">
        <w:rPr>
          <w:szCs w:val="28"/>
        </w:rPr>
        <w:t xml:space="preserve">            </w:t>
      </w:r>
      <w:r w:rsidR="002A3A73" w:rsidRPr="00D031B8">
        <w:rPr>
          <w:szCs w:val="28"/>
        </w:rPr>
        <w:t xml:space="preserve"> </w:t>
      </w:r>
      <w:r w:rsidR="00F16CE0" w:rsidRPr="00D031B8">
        <w:rPr>
          <w:szCs w:val="28"/>
        </w:rPr>
        <w:t xml:space="preserve">   </w:t>
      </w:r>
      <w:r w:rsidR="00BE0F47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443451" w:rsidRDefault="00443451" w:rsidP="00AA46F7">
      <w:pPr>
        <w:spacing w:line="360" w:lineRule="auto"/>
        <w:ind w:left="-142" w:firstLine="142"/>
        <w:jc w:val="left"/>
        <w:rPr>
          <w:szCs w:val="28"/>
        </w:rPr>
      </w:pPr>
    </w:p>
    <w:p w:rsidR="00443451" w:rsidRDefault="00443451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Pr="00806EF4" w:rsidRDefault="005F151E" w:rsidP="00911001">
      <w:pPr>
        <w:spacing w:line="360" w:lineRule="auto"/>
        <w:ind w:left="-142" w:firstLine="142"/>
        <w:jc w:val="left"/>
        <w:rPr>
          <w:b/>
          <w:szCs w:val="28"/>
        </w:rPr>
      </w:pPr>
      <w:r>
        <w:rPr>
          <w:szCs w:val="28"/>
        </w:rPr>
        <w:t>А</w:t>
      </w:r>
      <w:r w:rsidR="00C44B5B">
        <w:rPr>
          <w:szCs w:val="28"/>
        </w:rPr>
        <w:t>фанась</w:t>
      </w:r>
      <w:r w:rsidR="00255EE1">
        <w:rPr>
          <w:szCs w:val="28"/>
        </w:rPr>
        <w:t>ев</w:t>
      </w:r>
      <w:r w:rsidR="00C44B5B"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806EF4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ПРИЛОЖЕНИЕ </w:t>
      </w:r>
      <w:r w:rsidR="009E33C7">
        <w:rPr>
          <w:sz w:val="26"/>
          <w:szCs w:val="26"/>
        </w:rPr>
        <w:t>№ 1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к постановлению администрации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городского округа Кинель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DF0164" w:rsidRDefault="009E33C7" w:rsidP="003D5C1E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__________</w:t>
      </w:r>
      <w:r w:rsidR="00DF0164">
        <w:rPr>
          <w:sz w:val="26"/>
          <w:szCs w:val="26"/>
        </w:rPr>
        <w:t xml:space="preserve"> № </w:t>
      </w:r>
      <w:r>
        <w:rPr>
          <w:sz w:val="26"/>
          <w:szCs w:val="26"/>
        </w:rPr>
        <w:t>_____</w:t>
      </w:r>
    </w:p>
    <w:p w:rsidR="00DF0164" w:rsidRDefault="00DF0164" w:rsidP="00DF0164">
      <w:pPr>
        <w:pStyle w:val="a4"/>
        <w:spacing w:line="240" w:lineRule="auto"/>
        <w:ind w:left="360" w:hanging="502"/>
        <w:rPr>
          <w:sz w:val="26"/>
          <w:szCs w:val="26"/>
        </w:rPr>
      </w:pPr>
    </w:p>
    <w:tbl>
      <w:tblPr>
        <w:tblW w:w="12631" w:type="dxa"/>
        <w:tblInd w:w="93" w:type="dxa"/>
        <w:tblLayout w:type="fixed"/>
        <w:tblLook w:val="04A0"/>
      </w:tblPr>
      <w:tblGrid>
        <w:gridCol w:w="700"/>
        <w:gridCol w:w="1632"/>
        <w:gridCol w:w="1177"/>
        <w:gridCol w:w="1184"/>
        <w:gridCol w:w="851"/>
        <w:gridCol w:w="633"/>
        <w:gridCol w:w="785"/>
        <w:gridCol w:w="992"/>
        <w:gridCol w:w="1133"/>
        <w:gridCol w:w="993"/>
        <w:gridCol w:w="1134"/>
        <w:gridCol w:w="1417"/>
      </w:tblGrid>
      <w:tr w:rsidR="00BD5C53" w:rsidRPr="00DF0164" w:rsidTr="00DF0164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5C53" w:rsidRDefault="000B64FC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0B64FC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B64FC">
              <w:rPr>
                <w:color w:val="000000"/>
                <w:sz w:val="16"/>
                <w:szCs w:val="16"/>
              </w:rPr>
              <w:t>г. Кинель, пер.Красноармейский, 2 «А»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4FC" w:rsidRPr="000B64FC" w:rsidRDefault="000B64FC" w:rsidP="000B64F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B64FC">
              <w:rPr>
                <w:color w:val="000000"/>
                <w:sz w:val="16"/>
                <w:szCs w:val="16"/>
              </w:rPr>
              <w:t>н 1: X – 6712,60; Y – 18042,24</w:t>
            </w:r>
          </w:p>
          <w:p w:rsidR="000B64FC" w:rsidRPr="000B64FC" w:rsidRDefault="000B64FC" w:rsidP="000B64F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B64FC">
              <w:rPr>
                <w:color w:val="000000"/>
                <w:sz w:val="16"/>
                <w:szCs w:val="16"/>
              </w:rPr>
              <w:t>н 2: X – 6711,85;Y – 18044,62</w:t>
            </w:r>
          </w:p>
          <w:p w:rsidR="000B64FC" w:rsidRPr="000B64FC" w:rsidRDefault="000B64FC" w:rsidP="000B64F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B64FC">
              <w:rPr>
                <w:color w:val="000000"/>
                <w:sz w:val="16"/>
                <w:szCs w:val="16"/>
              </w:rPr>
              <w:t>н 3: X – 6708,03; Y – 18043,43</w:t>
            </w:r>
          </w:p>
          <w:p w:rsidR="00BD5C53" w:rsidRDefault="000B64FC" w:rsidP="000B64F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B64FC">
              <w:rPr>
                <w:color w:val="000000"/>
                <w:sz w:val="16"/>
                <w:szCs w:val="16"/>
              </w:rPr>
              <w:t>н 4: X – 6708,78; Y – 18042,24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0B64FC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B64FC">
              <w:rPr>
                <w:color w:val="000000"/>
                <w:sz w:val="16"/>
                <w:szCs w:val="16"/>
              </w:rPr>
              <w:t>63:03:0212001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0B64FC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5C53" w:rsidRPr="00BD5C53" w:rsidRDefault="00BD5C53" w:rsidP="00BD5C53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D5C53">
              <w:rPr>
                <w:color w:val="000000"/>
                <w:sz w:val="14"/>
                <w:szCs w:val="14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0B64FC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Бытовое обслуживание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</w:tr>
      <w:tr w:rsidR="00BD5C53" w:rsidRPr="00DF0164" w:rsidTr="00DF0164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5C53" w:rsidRDefault="000B64FC" w:rsidP="000B64F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>ул. 27 Партсъезда, между зданием Сбербанка и ТЦ «Южный»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5322,41;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–18725,84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5321,12;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–8729,63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5316,39;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–8728,01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5317,68;</w:t>
            </w:r>
          </w:p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–18724,23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5C53" w:rsidRPr="00BD5C53" w:rsidRDefault="00BD5C53" w:rsidP="00BD5C53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D5C53">
              <w:rPr>
                <w:color w:val="000000"/>
                <w:sz w:val="14"/>
                <w:szCs w:val="14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0B64FC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Бытовое обслуживание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5C53" w:rsidRDefault="00BD5C53" w:rsidP="00BD5C5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C4195E" w:rsidRDefault="00C4195E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0B64FC">
      <w:pPr>
        <w:pStyle w:val="a4"/>
        <w:spacing w:line="240" w:lineRule="auto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t>.»</w:t>
      </w: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576787">
      <w:pPr>
        <w:pStyle w:val="a4"/>
        <w:spacing w:line="240" w:lineRule="auto"/>
        <w:ind w:left="0"/>
        <w:jc w:val="right"/>
        <w:rPr>
          <w:sz w:val="26"/>
          <w:szCs w:val="26"/>
        </w:rPr>
      </w:pPr>
    </w:p>
    <w:sectPr w:rsidR="00DF0164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10D2" w:rsidRDefault="000E10D2" w:rsidP="00DC1441">
      <w:pPr>
        <w:spacing w:line="240" w:lineRule="auto"/>
      </w:pPr>
      <w:r>
        <w:separator/>
      </w:r>
    </w:p>
  </w:endnote>
  <w:endnote w:type="continuationSeparator" w:id="1">
    <w:p w:rsidR="000E10D2" w:rsidRDefault="000E10D2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10D2" w:rsidRDefault="000E10D2" w:rsidP="00DC1441">
      <w:pPr>
        <w:spacing w:line="240" w:lineRule="auto"/>
      </w:pPr>
      <w:r>
        <w:separator/>
      </w:r>
    </w:p>
  </w:footnote>
  <w:footnote w:type="continuationSeparator" w:id="1">
    <w:p w:rsidR="000E10D2" w:rsidRDefault="000E10D2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5E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39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6295"/>
    <w:rsid w:val="000B64FC"/>
    <w:rsid w:val="000B755D"/>
    <w:rsid w:val="000B7A40"/>
    <w:rsid w:val="000B7EB4"/>
    <w:rsid w:val="000C039E"/>
    <w:rsid w:val="000C0D2D"/>
    <w:rsid w:val="000C2031"/>
    <w:rsid w:val="000C237C"/>
    <w:rsid w:val="000C2927"/>
    <w:rsid w:val="000C2962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4DF0"/>
    <w:rsid w:val="000D52B8"/>
    <w:rsid w:val="000D5673"/>
    <w:rsid w:val="000D5F7D"/>
    <w:rsid w:val="000D6874"/>
    <w:rsid w:val="000D7762"/>
    <w:rsid w:val="000D785E"/>
    <w:rsid w:val="000E05FC"/>
    <w:rsid w:val="000E081E"/>
    <w:rsid w:val="000E0BE7"/>
    <w:rsid w:val="000E0C64"/>
    <w:rsid w:val="000E10D2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6F4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4BCE"/>
    <w:rsid w:val="001167C2"/>
    <w:rsid w:val="001173C4"/>
    <w:rsid w:val="00117912"/>
    <w:rsid w:val="00117976"/>
    <w:rsid w:val="001204BF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560C"/>
    <w:rsid w:val="001457D4"/>
    <w:rsid w:val="00150B79"/>
    <w:rsid w:val="00152072"/>
    <w:rsid w:val="0015253C"/>
    <w:rsid w:val="0015425E"/>
    <w:rsid w:val="0015468C"/>
    <w:rsid w:val="001556E9"/>
    <w:rsid w:val="00155A5A"/>
    <w:rsid w:val="001562B1"/>
    <w:rsid w:val="00156397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970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5EA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24F"/>
    <w:rsid w:val="001A5923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3CC"/>
    <w:rsid w:val="001C1967"/>
    <w:rsid w:val="001C1BB5"/>
    <w:rsid w:val="001C2148"/>
    <w:rsid w:val="001C23A2"/>
    <w:rsid w:val="001C24E6"/>
    <w:rsid w:val="001C2E35"/>
    <w:rsid w:val="001C2F49"/>
    <w:rsid w:val="001C4325"/>
    <w:rsid w:val="001C47C9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7C1"/>
    <w:rsid w:val="00205E78"/>
    <w:rsid w:val="002067B0"/>
    <w:rsid w:val="00206833"/>
    <w:rsid w:val="00207495"/>
    <w:rsid w:val="00207BDF"/>
    <w:rsid w:val="00210270"/>
    <w:rsid w:val="00210C67"/>
    <w:rsid w:val="00211147"/>
    <w:rsid w:val="00211273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323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79C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C98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467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77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16BF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F83"/>
    <w:rsid w:val="003178FE"/>
    <w:rsid w:val="00317C8D"/>
    <w:rsid w:val="0032123A"/>
    <w:rsid w:val="00322872"/>
    <w:rsid w:val="00322FD2"/>
    <w:rsid w:val="003232C5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1BB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1881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1B96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048"/>
    <w:rsid w:val="003C3D03"/>
    <w:rsid w:val="003C4A32"/>
    <w:rsid w:val="003C4FEA"/>
    <w:rsid w:val="003C551D"/>
    <w:rsid w:val="003D042C"/>
    <w:rsid w:val="003D07C7"/>
    <w:rsid w:val="003D1488"/>
    <w:rsid w:val="003D1E7A"/>
    <w:rsid w:val="003D33F7"/>
    <w:rsid w:val="003D3653"/>
    <w:rsid w:val="003D3FEA"/>
    <w:rsid w:val="003D3FFA"/>
    <w:rsid w:val="003D4075"/>
    <w:rsid w:val="003D4398"/>
    <w:rsid w:val="003D4B30"/>
    <w:rsid w:val="003D5C1E"/>
    <w:rsid w:val="003D5C32"/>
    <w:rsid w:val="003D5F1C"/>
    <w:rsid w:val="003D617E"/>
    <w:rsid w:val="003D6A59"/>
    <w:rsid w:val="003D6ADF"/>
    <w:rsid w:val="003D72A9"/>
    <w:rsid w:val="003D73D5"/>
    <w:rsid w:val="003D7B72"/>
    <w:rsid w:val="003E13AD"/>
    <w:rsid w:val="003E2666"/>
    <w:rsid w:val="003E3005"/>
    <w:rsid w:val="003E30D0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8D6"/>
    <w:rsid w:val="004109FB"/>
    <w:rsid w:val="004111A7"/>
    <w:rsid w:val="00411723"/>
    <w:rsid w:val="00411E43"/>
    <w:rsid w:val="004125AD"/>
    <w:rsid w:val="00412F67"/>
    <w:rsid w:val="00413B90"/>
    <w:rsid w:val="00414A59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451"/>
    <w:rsid w:val="00443FA9"/>
    <w:rsid w:val="00443FB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78F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77F"/>
    <w:rsid w:val="00473929"/>
    <w:rsid w:val="00473B45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3D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0C51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4E51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0B3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5B7D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5E3B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4898"/>
    <w:rsid w:val="0057552F"/>
    <w:rsid w:val="00576756"/>
    <w:rsid w:val="00576787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6A19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5CBA"/>
    <w:rsid w:val="005C6205"/>
    <w:rsid w:val="005C6A8D"/>
    <w:rsid w:val="005C6F1B"/>
    <w:rsid w:val="005C7815"/>
    <w:rsid w:val="005C7853"/>
    <w:rsid w:val="005D0E77"/>
    <w:rsid w:val="005D3706"/>
    <w:rsid w:val="005D3FBB"/>
    <w:rsid w:val="005D46BE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51E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542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278C0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037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5A48"/>
    <w:rsid w:val="00645BB1"/>
    <w:rsid w:val="00646D75"/>
    <w:rsid w:val="00646D90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0F89"/>
    <w:rsid w:val="007125EA"/>
    <w:rsid w:val="00712610"/>
    <w:rsid w:val="00712B61"/>
    <w:rsid w:val="007134C4"/>
    <w:rsid w:val="00714BA4"/>
    <w:rsid w:val="00714D3B"/>
    <w:rsid w:val="007159A0"/>
    <w:rsid w:val="00715D00"/>
    <w:rsid w:val="0071639B"/>
    <w:rsid w:val="00716A7D"/>
    <w:rsid w:val="007173D7"/>
    <w:rsid w:val="0071743B"/>
    <w:rsid w:val="00717BFF"/>
    <w:rsid w:val="00717C5C"/>
    <w:rsid w:val="00720DBA"/>
    <w:rsid w:val="00720DE4"/>
    <w:rsid w:val="00720E27"/>
    <w:rsid w:val="00722A7D"/>
    <w:rsid w:val="00724B9C"/>
    <w:rsid w:val="00725BF2"/>
    <w:rsid w:val="00726CF1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2BF4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576C"/>
    <w:rsid w:val="00806D7A"/>
    <w:rsid w:val="00806EF4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0E20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2D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2748"/>
    <w:rsid w:val="008C3736"/>
    <w:rsid w:val="008C45C5"/>
    <w:rsid w:val="008C53AE"/>
    <w:rsid w:val="008C53BC"/>
    <w:rsid w:val="008C588C"/>
    <w:rsid w:val="008C5893"/>
    <w:rsid w:val="008C5CFD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4886"/>
    <w:rsid w:val="008D59F3"/>
    <w:rsid w:val="008D5AAB"/>
    <w:rsid w:val="008D5B76"/>
    <w:rsid w:val="008D60FD"/>
    <w:rsid w:val="008D79E0"/>
    <w:rsid w:val="008E00FD"/>
    <w:rsid w:val="008E1250"/>
    <w:rsid w:val="008E12F8"/>
    <w:rsid w:val="008E14E9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10A3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427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8AF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2D3F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87CC0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3EBF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3C7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0CAF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999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619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86A6F"/>
    <w:rsid w:val="00A9042E"/>
    <w:rsid w:val="00A92199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4F4E"/>
    <w:rsid w:val="00AB6027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0AD"/>
    <w:rsid w:val="00AC624A"/>
    <w:rsid w:val="00AC6D2E"/>
    <w:rsid w:val="00AC6F16"/>
    <w:rsid w:val="00AC7348"/>
    <w:rsid w:val="00AC752A"/>
    <w:rsid w:val="00AC75BF"/>
    <w:rsid w:val="00AC7BFC"/>
    <w:rsid w:val="00AD0128"/>
    <w:rsid w:val="00AD04EB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4FA3"/>
    <w:rsid w:val="00AD5261"/>
    <w:rsid w:val="00AD54B5"/>
    <w:rsid w:val="00AD61EC"/>
    <w:rsid w:val="00AD64F4"/>
    <w:rsid w:val="00AD67FB"/>
    <w:rsid w:val="00AD70C5"/>
    <w:rsid w:val="00AD73EA"/>
    <w:rsid w:val="00AD7941"/>
    <w:rsid w:val="00AE05CF"/>
    <w:rsid w:val="00AE1454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AF792C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999"/>
    <w:rsid w:val="00B26A1B"/>
    <w:rsid w:val="00B26A42"/>
    <w:rsid w:val="00B30994"/>
    <w:rsid w:val="00B30B45"/>
    <w:rsid w:val="00B31D84"/>
    <w:rsid w:val="00B321AD"/>
    <w:rsid w:val="00B3298B"/>
    <w:rsid w:val="00B332F0"/>
    <w:rsid w:val="00B33512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016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160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5C53"/>
    <w:rsid w:val="00BD69D8"/>
    <w:rsid w:val="00BD6CBE"/>
    <w:rsid w:val="00BD7131"/>
    <w:rsid w:val="00BD72E1"/>
    <w:rsid w:val="00BD7D12"/>
    <w:rsid w:val="00BE034D"/>
    <w:rsid w:val="00BE03F9"/>
    <w:rsid w:val="00BE0B75"/>
    <w:rsid w:val="00BE0F47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6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548B"/>
    <w:rsid w:val="00C26782"/>
    <w:rsid w:val="00C26EBD"/>
    <w:rsid w:val="00C270A3"/>
    <w:rsid w:val="00C27A4B"/>
    <w:rsid w:val="00C3060F"/>
    <w:rsid w:val="00C30967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6EB1"/>
    <w:rsid w:val="00C36F32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195E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4FA4"/>
    <w:rsid w:val="00C550D1"/>
    <w:rsid w:val="00C55129"/>
    <w:rsid w:val="00C56B51"/>
    <w:rsid w:val="00C600FF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15DB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305"/>
    <w:rsid w:val="00C85495"/>
    <w:rsid w:val="00C8581F"/>
    <w:rsid w:val="00C85F11"/>
    <w:rsid w:val="00C85F5B"/>
    <w:rsid w:val="00C875A8"/>
    <w:rsid w:val="00C9042F"/>
    <w:rsid w:val="00C9084E"/>
    <w:rsid w:val="00C90CFB"/>
    <w:rsid w:val="00C90D82"/>
    <w:rsid w:val="00C916E7"/>
    <w:rsid w:val="00C91ACC"/>
    <w:rsid w:val="00C92691"/>
    <w:rsid w:val="00C928DA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9792B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A2A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3E3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6DF7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1B8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023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4A8F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3A2C"/>
    <w:rsid w:val="00D35C67"/>
    <w:rsid w:val="00D36DB2"/>
    <w:rsid w:val="00D413B6"/>
    <w:rsid w:val="00D41A08"/>
    <w:rsid w:val="00D4411F"/>
    <w:rsid w:val="00D441FD"/>
    <w:rsid w:val="00D44936"/>
    <w:rsid w:val="00D44C23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0E74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4DE5"/>
    <w:rsid w:val="00DC621E"/>
    <w:rsid w:val="00DC6B60"/>
    <w:rsid w:val="00DC6D82"/>
    <w:rsid w:val="00DC735D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1C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164"/>
    <w:rsid w:val="00DF08EA"/>
    <w:rsid w:val="00DF0967"/>
    <w:rsid w:val="00DF1808"/>
    <w:rsid w:val="00DF367D"/>
    <w:rsid w:val="00DF3F77"/>
    <w:rsid w:val="00DF401E"/>
    <w:rsid w:val="00DF5A3E"/>
    <w:rsid w:val="00DF5BE7"/>
    <w:rsid w:val="00DF5FC9"/>
    <w:rsid w:val="00DF67D9"/>
    <w:rsid w:val="00E01012"/>
    <w:rsid w:val="00E0304D"/>
    <w:rsid w:val="00E036AE"/>
    <w:rsid w:val="00E03762"/>
    <w:rsid w:val="00E03845"/>
    <w:rsid w:val="00E04BBC"/>
    <w:rsid w:val="00E04D3A"/>
    <w:rsid w:val="00E04F01"/>
    <w:rsid w:val="00E04FF3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401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6E0D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F"/>
    <w:rsid w:val="00E33707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BEC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615"/>
    <w:rsid w:val="00F05792"/>
    <w:rsid w:val="00F0594D"/>
    <w:rsid w:val="00F05C85"/>
    <w:rsid w:val="00F0665E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551"/>
    <w:rsid w:val="00F23DF7"/>
    <w:rsid w:val="00F23EEB"/>
    <w:rsid w:val="00F23EED"/>
    <w:rsid w:val="00F241BB"/>
    <w:rsid w:val="00F24F86"/>
    <w:rsid w:val="00F250A8"/>
    <w:rsid w:val="00F25DE1"/>
    <w:rsid w:val="00F2610A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2D3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5617"/>
    <w:rsid w:val="00F862D0"/>
    <w:rsid w:val="00F863BA"/>
    <w:rsid w:val="00F8659B"/>
    <w:rsid w:val="00F86602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259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A48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29A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5B9A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1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806E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06959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8A02D-3E26-4881-A303-BBF2CF95F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8989</TotalTime>
  <Pages>3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844</cp:revision>
  <cp:lastPrinted>2021-10-14T13:03:00Z</cp:lastPrinted>
  <dcterms:created xsi:type="dcterms:W3CDTF">2012-08-20T11:34:00Z</dcterms:created>
  <dcterms:modified xsi:type="dcterms:W3CDTF">2021-10-14T13:05:00Z</dcterms:modified>
</cp:coreProperties>
</file>