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C4392" w:rsidRPr="00BE7460" w:rsidRDefault="00B7023F" w:rsidP="00142EEF">
      <w:pPr>
        <w:spacing w:after="0" w:line="240" w:lineRule="auto"/>
        <w:jc w:val="center"/>
        <w:rPr>
          <w:b/>
          <w:szCs w:val="28"/>
        </w:rPr>
      </w:pPr>
      <w:r w:rsidRPr="00BE7460">
        <w:rPr>
          <w:b/>
          <w:szCs w:val="28"/>
        </w:rPr>
        <w:t>Финансово-экономическое обоснование</w:t>
      </w:r>
    </w:p>
    <w:p w:rsidR="00AE7E78" w:rsidRDefault="00142EEF" w:rsidP="00BE7460">
      <w:pPr>
        <w:spacing w:after="0" w:line="240" w:lineRule="auto"/>
        <w:jc w:val="center"/>
        <w:rPr>
          <w:b/>
          <w:color w:val="191919"/>
          <w:szCs w:val="28"/>
        </w:rPr>
      </w:pPr>
      <w:r w:rsidRPr="00BE7460">
        <w:rPr>
          <w:b/>
          <w:szCs w:val="28"/>
        </w:rPr>
        <w:t xml:space="preserve">к проекту постановления администрации городского округа </w:t>
      </w:r>
      <w:proofErr w:type="spellStart"/>
      <w:r w:rsidRPr="00BE7460">
        <w:rPr>
          <w:b/>
          <w:szCs w:val="28"/>
        </w:rPr>
        <w:t>Кинель</w:t>
      </w:r>
      <w:proofErr w:type="spellEnd"/>
      <w:r w:rsidR="00DB5FD8" w:rsidRPr="00BE7460">
        <w:rPr>
          <w:b/>
          <w:szCs w:val="28"/>
        </w:rPr>
        <w:t xml:space="preserve"> Самарской области </w:t>
      </w:r>
      <w:r w:rsidRPr="00BE7460">
        <w:rPr>
          <w:b/>
          <w:szCs w:val="28"/>
        </w:rPr>
        <w:t xml:space="preserve"> </w:t>
      </w:r>
      <w:r w:rsidR="00BE7460" w:rsidRPr="00BE7460">
        <w:rPr>
          <w:b/>
          <w:color w:val="191919"/>
          <w:szCs w:val="28"/>
        </w:rPr>
        <w:t xml:space="preserve">«О внесении </w:t>
      </w:r>
      <w:r w:rsidR="002417DE">
        <w:rPr>
          <w:b/>
          <w:color w:val="191919"/>
          <w:szCs w:val="28"/>
        </w:rPr>
        <w:t>изменений</w:t>
      </w:r>
      <w:r w:rsidR="005B3D9C">
        <w:rPr>
          <w:b/>
          <w:color w:val="191919"/>
          <w:szCs w:val="28"/>
        </w:rPr>
        <w:t xml:space="preserve"> и дополнений</w:t>
      </w:r>
      <w:r w:rsidR="00BE7460" w:rsidRPr="00BE7460">
        <w:rPr>
          <w:b/>
          <w:color w:val="191919"/>
          <w:szCs w:val="28"/>
        </w:rPr>
        <w:t xml:space="preserve"> в Схему размещения нестационарных торговых объектов на территории городского округа </w:t>
      </w:r>
      <w:proofErr w:type="spellStart"/>
      <w:r w:rsidR="00BE7460" w:rsidRPr="00BE7460">
        <w:rPr>
          <w:b/>
          <w:color w:val="191919"/>
          <w:szCs w:val="28"/>
        </w:rPr>
        <w:t>Кинель</w:t>
      </w:r>
      <w:proofErr w:type="spellEnd"/>
      <w:r w:rsidR="00BE7460" w:rsidRPr="00BE7460">
        <w:rPr>
          <w:b/>
          <w:color w:val="191919"/>
          <w:szCs w:val="28"/>
        </w:rPr>
        <w:t xml:space="preserve">  Самарской области, утвержденную </w:t>
      </w:r>
    </w:p>
    <w:p w:rsidR="00BE7460" w:rsidRPr="00BE7460" w:rsidRDefault="00BE7460" w:rsidP="00BE7460">
      <w:pPr>
        <w:spacing w:after="0" w:line="240" w:lineRule="auto"/>
        <w:jc w:val="center"/>
        <w:rPr>
          <w:b/>
          <w:color w:val="191919"/>
          <w:szCs w:val="28"/>
        </w:rPr>
      </w:pPr>
      <w:r w:rsidRPr="00BE7460">
        <w:rPr>
          <w:b/>
          <w:color w:val="191919"/>
          <w:szCs w:val="28"/>
        </w:rPr>
        <w:t xml:space="preserve">постановлением администрации городского округа </w:t>
      </w:r>
      <w:proofErr w:type="spellStart"/>
      <w:r w:rsidRPr="00BE7460">
        <w:rPr>
          <w:b/>
          <w:color w:val="191919"/>
          <w:szCs w:val="28"/>
        </w:rPr>
        <w:t>Кинель</w:t>
      </w:r>
      <w:proofErr w:type="spellEnd"/>
      <w:r w:rsidRPr="00BE7460">
        <w:rPr>
          <w:b/>
          <w:color w:val="191919"/>
          <w:szCs w:val="28"/>
        </w:rPr>
        <w:t xml:space="preserve"> Самарской области от 04 июня 2018г. № 1412» </w:t>
      </w:r>
    </w:p>
    <w:p w:rsidR="00BE7460" w:rsidRDefault="001C21FE" w:rsidP="00BE7460">
      <w:pPr>
        <w:spacing w:after="0" w:line="240" w:lineRule="auto"/>
        <w:jc w:val="center"/>
        <w:rPr>
          <w:color w:val="191919"/>
          <w:szCs w:val="28"/>
        </w:rPr>
      </w:pPr>
      <w:r w:rsidRPr="001C21FE">
        <w:rPr>
          <w:b/>
          <w:color w:val="191919"/>
          <w:szCs w:val="28"/>
        </w:rPr>
        <w:t xml:space="preserve">(в редакции от </w:t>
      </w:r>
      <w:r w:rsidR="002E1242">
        <w:rPr>
          <w:b/>
          <w:color w:val="191919"/>
          <w:szCs w:val="28"/>
        </w:rPr>
        <w:t>19 июня</w:t>
      </w:r>
      <w:r w:rsidR="005B3D9C" w:rsidRPr="007652CB">
        <w:rPr>
          <w:b/>
          <w:color w:val="191919"/>
          <w:szCs w:val="28"/>
        </w:rPr>
        <w:t xml:space="preserve"> 2020г.</w:t>
      </w:r>
      <w:r w:rsidRPr="001C21FE">
        <w:rPr>
          <w:b/>
          <w:color w:val="191919"/>
          <w:szCs w:val="28"/>
        </w:rPr>
        <w:t xml:space="preserve">)  </w:t>
      </w:r>
    </w:p>
    <w:p w:rsidR="00DB5FD8" w:rsidRPr="00DB5FD8" w:rsidRDefault="00DB5FD8" w:rsidP="00BE7460">
      <w:pPr>
        <w:spacing w:after="0" w:line="240" w:lineRule="auto"/>
        <w:ind w:firstLine="708"/>
        <w:jc w:val="both"/>
        <w:rPr>
          <w:szCs w:val="28"/>
        </w:rPr>
      </w:pPr>
      <w:r>
        <w:rPr>
          <w:bCs/>
          <w:szCs w:val="28"/>
        </w:rPr>
        <w:t xml:space="preserve">Принятие постановления администрации городского округа </w:t>
      </w:r>
      <w:proofErr w:type="spellStart"/>
      <w:r>
        <w:rPr>
          <w:bCs/>
          <w:szCs w:val="28"/>
        </w:rPr>
        <w:t>Кинель</w:t>
      </w:r>
      <w:proofErr w:type="spellEnd"/>
      <w:r>
        <w:rPr>
          <w:bCs/>
          <w:szCs w:val="28"/>
        </w:rPr>
        <w:t xml:space="preserve"> Самарской области </w:t>
      </w:r>
      <w:r w:rsidR="00BE7460" w:rsidRPr="0082491B">
        <w:rPr>
          <w:color w:val="191919"/>
          <w:szCs w:val="28"/>
        </w:rPr>
        <w:t>«</w:t>
      </w:r>
      <w:r w:rsidR="00BE7460">
        <w:rPr>
          <w:color w:val="191919"/>
          <w:szCs w:val="28"/>
        </w:rPr>
        <w:t xml:space="preserve">О внесении </w:t>
      </w:r>
      <w:r w:rsidR="002417DE">
        <w:rPr>
          <w:color w:val="191919"/>
          <w:szCs w:val="28"/>
        </w:rPr>
        <w:t>изменений</w:t>
      </w:r>
      <w:r w:rsidR="005B3D9C">
        <w:rPr>
          <w:color w:val="191919"/>
          <w:szCs w:val="28"/>
        </w:rPr>
        <w:t xml:space="preserve"> </w:t>
      </w:r>
      <w:r w:rsidR="00BE7460">
        <w:rPr>
          <w:color w:val="191919"/>
          <w:szCs w:val="28"/>
        </w:rPr>
        <w:t xml:space="preserve">в </w:t>
      </w:r>
      <w:r w:rsidR="00BE7460" w:rsidRPr="0082491B">
        <w:rPr>
          <w:color w:val="191919"/>
          <w:szCs w:val="28"/>
        </w:rPr>
        <w:t>Схему размещения н</w:t>
      </w:r>
      <w:r w:rsidR="00BE7460">
        <w:rPr>
          <w:color w:val="191919"/>
          <w:szCs w:val="28"/>
        </w:rPr>
        <w:t>естационарных торговых объектов</w:t>
      </w:r>
      <w:r w:rsidR="00BE7460" w:rsidRPr="0082491B">
        <w:rPr>
          <w:color w:val="191919"/>
          <w:szCs w:val="28"/>
        </w:rPr>
        <w:t xml:space="preserve"> на территории городского округа </w:t>
      </w:r>
      <w:proofErr w:type="spellStart"/>
      <w:r w:rsidR="00BE7460" w:rsidRPr="0082491B">
        <w:rPr>
          <w:color w:val="191919"/>
          <w:szCs w:val="28"/>
        </w:rPr>
        <w:t>Кинель</w:t>
      </w:r>
      <w:proofErr w:type="spellEnd"/>
      <w:r w:rsidR="00BE7460" w:rsidRPr="0082491B">
        <w:rPr>
          <w:color w:val="191919"/>
          <w:szCs w:val="28"/>
        </w:rPr>
        <w:t xml:space="preserve">  Самарской области, утвержденн</w:t>
      </w:r>
      <w:r w:rsidR="00BE7460">
        <w:rPr>
          <w:color w:val="191919"/>
          <w:szCs w:val="28"/>
        </w:rPr>
        <w:t xml:space="preserve">ую постановлением администрации </w:t>
      </w:r>
      <w:r w:rsidR="00BE7460" w:rsidRPr="0082491B">
        <w:rPr>
          <w:color w:val="191919"/>
          <w:szCs w:val="28"/>
        </w:rPr>
        <w:t xml:space="preserve">городского округа </w:t>
      </w:r>
      <w:proofErr w:type="spellStart"/>
      <w:r w:rsidR="00BE7460" w:rsidRPr="0082491B">
        <w:rPr>
          <w:color w:val="191919"/>
          <w:szCs w:val="28"/>
        </w:rPr>
        <w:t>Кинель</w:t>
      </w:r>
      <w:proofErr w:type="spellEnd"/>
      <w:r w:rsidR="00BE7460" w:rsidRPr="0082491B">
        <w:rPr>
          <w:color w:val="191919"/>
          <w:szCs w:val="28"/>
        </w:rPr>
        <w:t xml:space="preserve"> </w:t>
      </w:r>
      <w:r w:rsidR="00BE7460" w:rsidRPr="005B3D9C">
        <w:rPr>
          <w:color w:val="191919"/>
          <w:szCs w:val="28"/>
        </w:rPr>
        <w:t xml:space="preserve">Самарской области от 04 июня 2018г. № 1412» </w:t>
      </w:r>
      <w:r w:rsidR="001C21FE" w:rsidRPr="005B3D9C">
        <w:rPr>
          <w:color w:val="191919"/>
          <w:szCs w:val="28"/>
        </w:rPr>
        <w:t xml:space="preserve">(в редакции от </w:t>
      </w:r>
      <w:r w:rsidR="002E1242">
        <w:rPr>
          <w:color w:val="191919"/>
          <w:szCs w:val="28"/>
        </w:rPr>
        <w:t>19 июня</w:t>
      </w:r>
      <w:r w:rsidR="005B3D9C" w:rsidRPr="005B3D9C">
        <w:rPr>
          <w:color w:val="191919"/>
          <w:szCs w:val="28"/>
        </w:rPr>
        <w:t xml:space="preserve"> 2020г.</w:t>
      </w:r>
      <w:r w:rsidR="001C21FE" w:rsidRPr="005B3D9C">
        <w:rPr>
          <w:color w:val="191919"/>
          <w:szCs w:val="28"/>
        </w:rPr>
        <w:t>)</w:t>
      </w:r>
      <w:r w:rsidR="001C21FE">
        <w:rPr>
          <w:color w:val="191919"/>
        </w:rPr>
        <w:t xml:space="preserve"> </w:t>
      </w:r>
      <w:r w:rsidR="001C21FE">
        <w:rPr>
          <w:szCs w:val="28"/>
        </w:rPr>
        <w:t xml:space="preserve"> </w:t>
      </w:r>
      <w:r>
        <w:rPr>
          <w:szCs w:val="28"/>
        </w:rPr>
        <w:t>не потребует дополнительных расходов из областного бюджета.</w:t>
      </w:r>
    </w:p>
    <w:p w:rsidR="00595E6B" w:rsidRDefault="00595E6B" w:rsidP="00BE7460">
      <w:pPr>
        <w:autoSpaceDE w:val="0"/>
        <w:autoSpaceDN w:val="0"/>
        <w:adjustRightInd w:val="0"/>
        <w:spacing w:after="0" w:line="240" w:lineRule="auto"/>
        <w:jc w:val="both"/>
        <w:rPr>
          <w:szCs w:val="28"/>
        </w:rPr>
      </w:pPr>
    </w:p>
    <w:p w:rsidR="00595E6B" w:rsidRDefault="00595E6B" w:rsidP="00BE7460">
      <w:pPr>
        <w:autoSpaceDE w:val="0"/>
        <w:autoSpaceDN w:val="0"/>
        <w:adjustRightInd w:val="0"/>
        <w:spacing w:after="0" w:line="240" w:lineRule="auto"/>
        <w:jc w:val="both"/>
        <w:rPr>
          <w:szCs w:val="28"/>
        </w:rPr>
      </w:pPr>
    </w:p>
    <w:p w:rsidR="00DB6E51" w:rsidRDefault="00DB6E51" w:rsidP="00FC14E3">
      <w:pPr>
        <w:autoSpaceDE w:val="0"/>
        <w:autoSpaceDN w:val="0"/>
        <w:adjustRightInd w:val="0"/>
        <w:spacing w:after="0" w:line="240" w:lineRule="auto"/>
        <w:jc w:val="both"/>
        <w:rPr>
          <w:szCs w:val="28"/>
        </w:rPr>
      </w:pPr>
    </w:p>
    <w:p w:rsidR="00595E6B" w:rsidRDefault="00595E6B" w:rsidP="00FC14E3">
      <w:pPr>
        <w:autoSpaceDE w:val="0"/>
        <w:autoSpaceDN w:val="0"/>
        <w:adjustRightInd w:val="0"/>
        <w:spacing w:after="0" w:line="240" w:lineRule="auto"/>
        <w:jc w:val="both"/>
        <w:rPr>
          <w:szCs w:val="28"/>
        </w:rPr>
      </w:pPr>
    </w:p>
    <w:tbl>
      <w:tblPr>
        <w:tblW w:w="10170" w:type="dxa"/>
        <w:tblLayout w:type="fixed"/>
        <w:tblLook w:val="01E0"/>
      </w:tblPr>
      <w:tblGrid>
        <w:gridCol w:w="6766"/>
        <w:gridCol w:w="3404"/>
      </w:tblGrid>
      <w:tr w:rsidR="00E37FC6" w:rsidTr="00E37FC6">
        <w:trPr>
          <w:trHeight w:val="353"/>
        </w:trPr>
        <w:tc>
          <w:tcPr>
            <w:tcW w:w="6766" w:type="dxa"/>
            <w:hideMark/>
          </w:tcPr>
          <w:p w:rsidR="00E37FC6" w:rsidRDefault="00E37FC6" w:rsidP="00096AC7">
            <w:pPr>
              <w:spacing w:after="0" w:line="240" w:lineRule="auto"/>
              <w:rPr>
                <w:szCs w:val="28"/>
              </w:rPr>
            </w:pPr>
          </w:p>
          <w:p w:rsidR="007F76A2" w:rsidRDefault="007F76A2" w:rsidP="00BC426F">
            <w:pPr>
              <w:spacing w:after="0" w:line="240" w:lineRule="auto"/>
              <w:rPr>
                <w:szCs w:val="28"/>
              </w:rPr>
            </w:pPr>
            <w:r>
              <w:rPr>
                <w:szCs w:val="28"/>
              </w:rPr>
              <w:t xml:space="preserve">Начальник отдела экономики </w:t>
            </w:r>
          </w:p>
          <w:p w:rsidR="00E37FC6" w:rsidRDefault="007F76A2" w:rsidP="00BC426F">
            <w:pPr>
              <w:spacing w:after="0" w:line="240" w:lineRule="auto"/>
              <w:rPr>
                <w:szCs w:val="28"/>
              </w:rPr>
            </w:pPr>
            <w:r>
              <w:rPr>
                <w:szCs w:val="28"/>
              </w:rPr>
              <w:t>и потребительского рынка</w:t>
            </w:r>
            <w:r w:rsidR="00E37FC6">
              <w:rPr>
                <w:szCs w:val="28"/>
              </w:rPr>
              <w:t xml:space="preserve"> </w:t>
            </w:r>
          </w:p>
        </w:tc>
        <w:tc>
          <w:tcPr>
            <w:tcW w:w="3404" w:type="dxa"/>
          </w:tcPr>
          <w:p w:rsidR="00E37FC6" w:rsidRDefault="00E37FC6" w:rsidP="00096AC7">
            <w:pPr>
              <w:spacing w:after="0" w:line="240" w:lineRule="auto"/>
              <w:jc w:val="right"/>
              <w:rPr>
                <w:szCs w:val="28"/>
              </w:rPr>
            </w:pPr>
          </w:p>
          <w:p w:rsidR="00E37FC6" w:rsidRDefault="00E37FC6" w:rsidP="00096AC7">
            <w:pPr>
              <w:spacing w:after="0" w:line="240" w:lineRule="auto"/>
              <w:ind w:right="317"/>
              <w:jc w:val="right"/>
              <w:rPr>
                <w:szCs w:val="28"/>
              </w:rPr>
            </w:pPr>
          </w:p>
          <w:p w:rsidR="00E37FC6" w:rsidRDefault="007F76A2" w:rsidP="00096AC7">
            <w:pPr>
              <w:spacing w:after="0" w:line="240" w:lineRule="auto"/>
              <w:ind w:right="317"/>
              <w:jc w:val="right"/>
              <w:rPr>
                <w:szCs w:val="28"/>
              </w:rPr>
            </w:pPr>
            <w:r>
              <w:rPr>
                <w:szCs w:val="28"/>
              </w:rPr>
              <w:t xml:space="preserve">А.Н. </w:t>
            </w:r>
            <w:proofErr w:type="spellStart"/>
            <w:r>
              <w:rPr>
                <w:szCs w:val="28"/>
              </w:rPr>
              <w:t>Индерейкин</w:t>
            </w:r>
            <w:proofErr w:type="spellEnd"/>
          </w:p>
        </w:tc>
      </w:tr>
    </w:tbl>
    <w:p w:rsidR="00FC14E3" w:rsidRPr="0032396F" w:rsidRDefault="00FC14E3" w:rsidP="0032396F">
      <w:pPr>
        <w:autoSpaceDE w:val="0"/>
        <w:autoSpaceDN w:val="0"/>
        <w:adjustRightInd w:val="0"/>
        <w:spacing w:after="0" w:line="240" w:lineRule="auto"/>
        <w:jc w:val="both"/>
        <w:rPr>
          <w:sz w:val="2"/>
          <w:szCs w:val="28"/>
        </w:rPr>
      </w:pPr>
    </w:p>
    <w:sectPr w:rsidR="00FC14E3" w:rsidRPr="0032396F" w:rsidSect="00281E44">
      <w:pgSz w:w="11906" w:h="16838"/>
      <w:pgMar w:top="1134" w:right="1134" w:bottom="1134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6"/>
  <w:proofState w:spelling="clean" w:grammar="clean"/>
  <w:defaultTabStop w:val="708"/>
  <w:characterSpacingControl w:val="doNotCompress"/>
  <w:compat/>
  <w:rsids>
    <w:rsidRoot w:val="00B7023F"/>
    <w:rsid w:val="000109BB"/>
    <w:rsid w:val="00045C96"/>
    <w:rsid w:val="00080B83"/>
    <w:rsid w:val="000D0002"/>
    <w:rsid w:val="00142EEF"/>
    <w:rsid w:val="001763E5"/>
    <w:rsid w:val="001C21FE"/>
    <w:rsid w:val="001C4392"/>
    <w:rsid w:val="001C52D3"/>
    <w:rsid w:val="001D2152"/>
    <w:rsid w:val="0020159D"/>
    <w:rsid w:val="002417DE"/>
    <w:rsid w:val="0024218E"/>
    <w:rsid w:val="00271266"/>
    <w:rsid w:val="00281E44"/>
    <w:rsid w:val="002E1242"/>
    <w:rsid w:val="0032396F"/>
    <w:rsid w:val="003247B0"/>
    <w:rsid w:val="00357C4D"/>
    <w:rsid w:val="003954D2"/>
    <w:rsid w:val="003B0C6E"/>
    <w:rsid w:val="003D0FB6"/>
    <w:rsid w:val="00447653"/>
    <w:rsid w:val="0044784B"/>
    <w:rsid w:val="004478BC"/>
    <w:rsid w:val="004C4020"/>
    <w:rsid w:val="004C6473"/>
    <w:rsid w:val="004E0631"/>
    <w:rsid w:val="005211D9"/>
    <w:rsid w:val="00521BA3"/>
    <w:rsid w:val="00530B99"/>
    <w:rsid w:val="005370EE"/>
    <w:rsid w:val="00595E6B"/>
    <w:rsid w:val="005A440D"/>
    <w:rsid w:val="005B3D9C"/>
    <w:rsid w:val="005F5801"/>
    <w:rsid w:val="00613FCC"/>
    <w:rsid w:val="00630615"/>
    <w:rsid w:val="00683E09"/>
    <w:rsid w:val="006C79AB"/>
    <w:rsid w:val="006F285A"/>
    <w:rsid w:val="00727686"/>
    <w:rsid w:val="00751CAD"/>
    <w:rsid w:val="0076399B"/>
    <w:rsid w:val="00766128"/>
    <w:rsid w:val="007B5B17"/>
    <w:rsid w:val="007F76A2"/>
    <w:rsid w:val="00847607"/>
    <w:rsid w:val="008A32A1"/>
    <w:rsid w:val="008C1B40"/>
    <w:rsid w:val="009035F5"/>
    <w:rsid w:val="00955E29"/>
    <w:rsid w:val="009A0AA5"/>
    <w:rsid w:val="009E092C"/>
    <w:rsid w:val="00A429B6"/>
    <w:rsid w:val="00A47691"/>
    <w:rsid w:val="00A56FAB"/>
    <w:rsid w:val="00AB1B27"/>
    <w:rsid w:val="00AC5F29"/>
    <w:rsid w:val="00AE7E78"/>
    <w:rsid w:val="00B33CB2"/>
    <w:rsid w:val="00B7023F"/>
    <w:rsid w:val="00B81AE4"/>
    <w:rsid w:val="00B90A1A"/>
    <w:rsid w:val="00BC426F"/>
    <w:rsid w:val="00BD669E"/>
    <w:rsid w:val="00BE7460"/>
    <w:rsid w:val="00BF56C0"/>
    <w:rsid w:val="00C51D4B"/>
    <w:rsid w:val="00C9330C"/>
    <w:rsid w:val="00D05302"/>
    <w:rsid w:val="00D05E23"/>
    <w:rsid w:val="00D25E00"/>
    <w:rsid w:val="00D55C7E"/>
    <w:rsid w:val="00DB5FD8"/>
    <w:rsid w:val="00DB6E51"/>
    <w:rsid w:val="00DD1FF1"/>
    <w:rsid w:val="00DE19D3"/>
    <w:rsid w:val="00E32A81"/>
    <w:rsid w:val="00E37FC6"/>
    <w:rsid w:val="00E850F0"/>
    <w:rsid w:val="00EA2B5C"/>
    <w:rsid w:val="00EC5C24"/>
    <w:rsid w:val="00F97DD7"/>
    <w:rsid w:val="00FC14E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C4392"/>
    <w:pPr>
      <w:spacing w:after="200" w:line="276" w:lineRule="auto"/>
    </w:pPr>
    <w:rPr>
      <w:sz w:val="28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Гипертекстовая ссылка"/>
    <w:uiPriority w:val="99"/>
    <w:rsid w:val="003954D2"/>
    <w:rPr>
      <w:b/>
      <w:bCs/>
      <w:color w:val="106BBE"/>
      <w:sz w:val="26"/>
      <w:szCs w:val="2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15937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</TotalTime>
  <Pages>1</Pages>
  <Words>135</Words>
  <Characters>770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 </dc:creator>
  <cp:keywords/>
  <dc:description/>
  <cp:lastModifiedBy>Афанасьева</cp:lastModifiedBy>
  <cp:revision>35</cp:revision>
  <cp:lastPrinted>2017-08-29T07:28:00Z</cp:lastPrinted>
  <dcterms:created xsi:type="dcterms:W3CDTF">2016-10-21T07:37:00Z</dcterms:created>
  <dcterms:modified xsi:type="dcterms:W3CDTF">2020-08-03T05:43:00Z</dcterms:modified>
</cp:coreProperties>
</file>