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01570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157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297423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E18CD">
        <w:rPr>
          <w:rFonts w:ascii="Times New Roman" w:hAnsi="Times New Roman" w:cs="Times New Roman"/>
          <w:sz w:val="28"/>
          <w:szCs w:val="28"/>
        </w:rPr>
        <w:t>к</w:t>
      </w:r>
      <w:r w:rsidR="006C3634" w:rsidRPr="002E18CD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2E18CD">
        <w:rPr>
          <w:rFonts w:ascii="Times New Roman" w:hAnsi="Times New Roman" w:cs="Times New Roman"/>
          <w:sz w:val="28"/>
          <w:szCs w:val="28"/>
        </w:rPr>
        <w:t xml:space="preserve"> </w:t>
      </w:r>
      <w:r w:rsidR="00297423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2E18CD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2E18CD">
        <w:rPr>
          <w:rFonts w:ascii="Times New Roman" w:hAnsi="Times New Roman" w:cs="Times New Roman"/>
          <w:sz w:val="28"/>
          <w:szCs w:val="28"/>
        </w:rPr>
        <w:t xml:space="preserve">Самарской </w:t>
      </w:r>
      <w:r w:rsidR="004352B6" w:rsidRPr="00297423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131AA8" w:rsidRPr="00297423">
        <w:rPr>
          <w:rFonts w:ascii="Times New Roman" w:hAnsi="Times New Roman" w:cs="Times New Roman"/>
          <w:sz w:val="28"/>
          <w:szCs w:val="28"/>
        </w:rPr>
        <w:t>«</w:t>
      </w:r>
      <w:r w:rsidR="00297423" w:rsidRPr="00297423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внесение изменений в </w:t>
      </w:r>
      <w:r w:rsidR="00297423" w:rsidRPr="00297423">
        <w:rPr>
          <w:rFonts w:ascii="Times New Roman" w:hAnsi="Times New Roman" w:cs="Times New Roman"/>
          <w:sz w:val="28"/>
          <w:szCs w:val="28"/>
        </w:rPr>
        <w:t xml:space="preserve">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</w:t>
      </w:r>
      <w:r w:rsidR="00297423" w:rsidRPr="00B42510">
        <w:rPr>
          <w:rFonts w:ascii="Times New Roman" w:hAnsi="Times New Roman" w:cs="Times New Roman"/>
          <w:sz w:val="28"/>
          <w:szCs w:val="28"/>
        </w:rPr>
        <w:t>области от</w:t>
      </w:r>
      <w:r w:rsidR="00297423" w:rsidRPr="00B425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97423" w:rsidRPr="00B42510">
        <w:rPr>
          <w:rFonts w:ascii="Times New Roman" w:hAnsi="Times New Roman" w:cs="Times New Roman"/>
          <w:sz w:val="28"/>
          <w:szCs w:val="28"/>
        </w:rPr>
        <w:t>31 марта 2015г. № 1203</w:t>
      </w:r>
      <w:r w:rsidR="0002577C" w:rsidRPr="00B42510">
        <w:rPr>
          <w:rFonts w:ascii="Times New Roman" w:hAnsi="Times New Roman" w:cs="Times New Roman"/>
          <w:sz w:val="28"/>
          <w:szCs w:val="28"/>
        </w:rPr>
        <w:t>»</w:t>
      </w:r>
      <w:bookmarkStart w:id="0" w:name="_Hlk26264174"/>
      <w:r w:rsidR="00B42510" w:rsidRPr="00B42510">
        <w:rPr>
          <w:rFonts w:ascii="Times New Roman" w:hAnsi="Times New Roman" w:cs="Times New Roman"/>
          <w:sz w:val="28"/>
          <w:szCs w:val="28"/>
        </w:rPr>
        <w:t xml:space="preserve"> </w:t>
      </w:r>
      <w:r w:rsidR="00B42510" w:rsidRPr="00B42510">
        <w:rPr>
          <w:rFonts w:ascii="Times New Roman" w:hAnsi="Times New Roman" w:cs="Times New Roman"/>
          <w:sz w:val="28"/>
          <w:szCs w:val="28"/>
        </w:rPr>
        <w:t>(в редакции от 11 апреля 2019г.)</w:t>
      </w:r>
      <w:bookmarkEnd w:id="0"/>
    </w:p>
    <w:p w:rsidR="004352B6" w:rsidRPr="004352B6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8090D" w:rsidRPr="00B42510" w:rsidRDefault="00BA0CB0" w:rsidP="0078090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администрации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городского округа Кинель Самарской области </w:t>
      </w:r>
      <w:r w:rsidR="004352B6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внесение изменений в Порядок содержания, регистрации, учёта собак и кошек, их использования на территории городского </w:t>
      </w:r>
      <w:r w:rsidR="0078090D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>округа Кинель Самарской области утверждённый постановлением администрации городского округа Кинель Самарской области от</w:t>
      </w:r>
      <w:r w:rsidR="0078090D" w:rsidRPr="00B425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8090D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>31 марта 2015г. № 1203</w:t>
      </w:r>
      <w:r w:rsidR="00B42510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42510" w:rsidRPr="00B425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(в редакции от 11 апреля 2019г.)</w:t>
      </w:r>
      <w:r w:rsidR="004352B6" w:rsidRPr="00B425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  <w:r w:rsidR="002E18CD" w:rsidRPr="00B425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33992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разработан в соответствии с</w:t>
      </w:r>
      <w:r w:rsidR="00B42510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42510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решением Думы городского округа Кинель Самарской области от 28 ноября 2019г. № «</w:t>
      </w:r>
      <w:bookmarkStart w:id="1" w:name="_Hlk956128"/>
      <w:r w:rsidR="00B42510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2019г., 28 ноября 2019г.)</w:t>
      </w:r>
      <w:bookmarkEnd w:id="1"/>
      <w:r w:rsidR="00B42510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4352B6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2E18CD" w:rsidRPr="00B425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2E18CD" w:rsidRPr="0078090D" w:rsidRDefault="00EA722E" w:rsidP="002E18C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Данным проектом 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</w:t>
      </w:r>
      <w:r w:rsidR="004352B6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>предполагается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обеспечить однозначный и </w:t>
      </w:r>
      <w:r w:rsidR="0078090D" w:rsidRP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единообразн</w:t>
      </w:r>
      <w:r w:rsidR="0078090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ый </w:t>
      </w:r>
      <w:r w:rsidR="0078090D" w:rsidRP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подход </w:t>
      </w:r>
      <w:bookmarkStart w:id="2" w:name="_Hlk3279331"/>
      <w:r w:rsid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федерального законодательства и муниципальных правовых актов городского округа Кинель Самарской области</w:t>
      </w:r>
      <w:bookmarkEnd w:id="2"/>
      <w:r w:rsid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="0078090D" w:rsidRP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к понятиям в области обращения с животными, п</w:t>
      </w:r>
      <w:r w:rsidR="0078090D" w:rsidRPr="0078090D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редельному количеству домашних животных в местах содержания животных.</w:t>
      </w:r>
      <w:r w:rsidR="0078090D" w:rsidRPr="0078090D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="002E18CD" w:rsidRPr="00780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B42510" w:rsidRPr="00B42510" w:rsidRDefault="00DB73EB" w:rsidP="00B42510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B42510">
        <w:rPr>
          <w:rFonts w:ascii="Times New Roman" w:hAnsi="Times New Roman" w:cs="Times New Roman"/>
          <w:b w:val="0"/>
          <w:bCs w:val="0"/>
          <w:sz w:val="28"/>
          <w:szCs w:val="28"/>
        </w:rPr>
        <w:t>Необходимость так</w:t>
      </w:r>
      <w:r w:rsidR="002E18CD" w:rsidRPr="00B42510">
        <w:rPr>
          <w:rFonts w:ascii="Times New Roman" w:hAnsi="Times New Roman" w:cs="Times New Roman"/>
          <w:b w:val="0"/>
          <w:bCs w:val="0"/>
          <w:sz w:val="28"/>
          <w:szCs w:val="28"/>
        </w:rPr>
        <w:t>их</w:t>
      </w:r>
      <w:r w:rsidRPr="00B4251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изменени</w:t>
      </w:r>
      <w:r w:rsidR="002E18CD" w:rsidRPr="00B42510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Pr="00B4251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продиктована</w:t>
      </w:r>
      <w:r w:rsidR="002E18CD" w:rsidRPr="00B4251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42510" w:rsidRPr="00B4251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необходимостью </w:t>
      </w:r>
      <w:r w:rsidR="00B42510" w:rsidRPr="00B425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удовлетворения протеста </w:t>
      </w:r>
      <w:proofErr w:type="spellStart"/>
      <w:r w:rsidR="00B42510" w:rsidRPr="00B425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Кинельской</w:t>
      </w:r>
      <w:proofErr w:type="spellEnd"/>
      <w:r w:rsidR="00B42510" w:rsidRPr="00B425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межрайонной прокуратуры от 30 апреля 2019г. №408ж-2019 «На решение Думы </w:t>
      </w:r>
      <w:proofErr w:type="spellStart"/>
      <w:r w:rsidR="00B42510" w:rsidRPr="00B425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г.о</w:t>
      </w:r>
      <w:proofErr w:type="spellEnd"/>
      <w:r w:rsidR="00B42510" w:rsidRPr="00B425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 Кинель №363 от 28.06.2018г.», Уставом городского округа Кинель Самарской области.</w:t>
      </w:r>
    </w:p>
    <w:p w:rsidR="00D90DB3" w:rsidRPr="0009683B" w:rsidRDefault="005267B8" w:rsidP="0061443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114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522114">
        <w:rPr>
          <w:rFonts w:ascii="Times New Roman" w:hAnsi="Times New Roman" w:cs="Times New Roman"/>
          <w:sz w:val="28"/>
          <w:szCs w:val="28"/>
        </w:rPr>
        <w:t>позволят</w:t>
      </w:r>
      <w:r w:rsidR="00230009">
        <w:rPr>
          <w:rFonts w:ascii="Times New Roman" w:hAnsi="Times New Roman" w:cs="Times New Roman"/>
          <w:sz w:val="28"/>
          <w:szCs w:val="28"/>
        </w:rPr>
        <w:t xml:space="preserve"> </w:t>
      </w:r>
      <w:r w:rsidR="0009683B"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="00614436" w:rsidRPr="0078090D">
        <w:rPr>
          <w:rFonts w:ascii="Times New Roman" w:hAnsi="Times New Roman" w:cs="Times New Roman"/>
          <w:sz w:val="28"/>
          <w:szCs w:val="28"/>
        </w:rPr>
        <w:t>Поряд</w:t>
      </w:r>
      <w:r w:rsidR="00614436">
        <w:rPr>
          <w:rFonts w:ascii="Times New Roman" w:hAnsi="Times New Roman" w:cs="Times New Roman"/>
          <w:sz w:val="28"/>
          <w:szCs w:val="28"/>
        </w:rPr>
        <w:t>о</w:t>
      </w:r>
      <w:r w:rsidR="00614436" w:rsidRPr="0078090D">
        <w:rPr>
          <w:rFonts w:ascii="Times New Roman" w:hAnsi="Times New Roman" w:cs="Times New Roman"/>
          <w:sz w:val="28"/>
          <w:szCs w:val="28"/>
        </w:rPr>
        <w:t>к содержания, регистрации, учёта собак и кошек, их использования на территории городского округа Кинель Самарской области</w:t>
      </w:r>
      <w:r w:rsidR="00614436">
        <w:rPr>
          <w:rFonts w:ascii="Times New Roman" w:hAnsi="Times New Roman" w:cs="Times New Roman"/>
          <w:sz w:val="28"/>
          <w:szCs w:val="28"/>
        </w:rPr>
        <w:t xml:space="preserve"> </w:t>
      </w:r>
      <w:r w:rsidR="0009683B">
        <w:rPr>
          <w:rFonts w:ascii="Times New Roman" w:hAnsi="Times New Roman" w:cs="Times New Roman"/>
          <w:sz w:val="28"/>
          <w:szCs w:val="28"/>
        </w:rPr>
        <w:t>в соответствие с законодательством Российской Федерации.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EA722E" w:rsidRPr="00D90DB3" w:rsidRDefault="00871A2F" w:rsidP="00500D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С.Н. Федотов</w:t>
      </w:r>
      <w:bookmarkStart w:id="3" w:name="_GoBack"/>
      <w:bookmarkEnd w:id="3"/>
    </w:p>
    <w:sectPr w:rsidR="00EA722E" w:rsidRPr="00D90DB3" w:rsidSect="00500D6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3DD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9683B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97423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18CD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A04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0D6E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25D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436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090D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09AF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42510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045C"/>
    <w:rsid w:val="00CD279F"/>
    <w:rsid w:val="00CD3295"/>
    <w:rsid w:val="00CD3ABC"/>
    <w:rsid w:val="00CD7C7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CBF82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39</cp:revision>
  <cp:lastPrinted>2019-04-02T13:14:00Z</cp:lastPrinted>
  <dcterms:created xsi:type="dcterms:W3CDTF">2013-01-23T11:13:00Z</dcterms:created>
  <dcterms:modified xsi:type="dcterms:W3CDTF">2019-12-03T08:24:00Z</dcterms:modified>
</cp:coreProperties>
</file>