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A47B5B" w:rsidRDefault="00A47B5B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A47B5B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D3123A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AE3B3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E3B3D" w:rsidRPr="00AE3B3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дополнений в постановление администрации городского округа Кинель Самарской области от 28 марта 2016 г. № 1160 «Об утверждении административного регламента предоставления муниципальной услуги </w:t>
      </w:r>
      <w:r w:rsidR="00AE3B3D" w:rsidRPr="00AE3B3D">
        <w:rPr>
          <w:rFonts w:ascii="Times New Roman" w:hAnsi="Times New Roman" w:cs="Times New Roman"/>
          <w:sz w:val="28"/>
          <w:szCs w:val="28"/>
        </w:rPr>
        <w:t xml:space="preserve">«Прием заявлений и выдача документов о согласовании переустройства и (или) перепланировки жилого помещения» </w:t>
      </w:r>
      <w:r w:rsidR="00AE3B3D" w:rsidRPr="00AE3B3D">
        <w:rPr>
          <w:rFonts w:ascii="Times New Roman" w:hAnsi="Times New Roman" w:cs="Times New Roman"/>
          <w:bCs/>
          <w:color w:val="000000"/>
          <w:sz w:val="28"/>
          <w:szCs w:val="28"/>
        </w:rPr>
        <w:t>(в редакции от 18 октября 2018 г.)»</w:t>
      </w:r>
      <w:r w:rsidR="002F6847" w:rsidRPr="00AE3B3D">
        <w:rPr>
          <w:rFonts w:ascii="Times New Roman" w:hAnsi="Times New Roman" w:cs="Times New Roman"/>
          <w:sz w:val="28"/>
          <w:szCs w:val="28"/>
        </w:rPr>
        <w:t>»</w:t>
      </w:r>
      <w:r w:rsidR="002F6847" w:rsidRPr="00A47B5B">
        <w:rPr>
          <w:rFonts w:ascii="Times New Roman" w:hAnsi="Times New Roman" w:cs="Times New Roman"/>
          <w:sz w:val="28"/>
          <w:szCs w:val="28"/>
        </w:rPr>
        <w:t xml:space="preserve"> (далее - проект постановления администрации).</w:t>
      </w:r>
      <w:proofErr w:type="gramEnd"/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B5B">
        <w:rPr>
          <w:rFonts w:ascii="Times New Roman" w:hAnsi="Times New Roman" w:cs="Times New Roman"/>
          <w:sz w:val="28"/>
          <w:szCs w:val="28"/>
        </w:rPr>
        <w:t>1.3. Предполагаемая дата</w:t>
      </w:r>
      <w:r w:rsidRPr="00E62993">
        <w:rPr>
          <w:rFonts w:ascii="Times New Roman" w:hAnsi="Times New Roman" w:cs="Times New Roman"/>
          <w:sz w:val="28"/>
          <w:szCs w:val="28"/>
        </w:rPr>
        <w:t xml:space="preserve"> вступления</w:t>
      </w:r>
      <w:r w:rsidRPr="00EF3B2E">
        <w:rPr>
          <w:rFonts w:ascii="Times New Roman" w:hAnsi="Times New Roman" w:cs="Times New Roman"/>
          <w:sz w:val="28"/>
          <w:szCs w:val="28"/>
        </w:rPr>
        <w:t xml:space="preserve"> в с</w:t>
      </w:r>
      <w:r w:rsidRPr="00D3123A">
        <w:rPr>
          <w:rFonts w:ascii="Times New Roman" w:hAnsi="Times New Roman" w:cs="Times New Roman"/>
          <w:sz w:val="28"/>
          <w:szCs w:val="28"/>
        </w:rPr>
        <w:t>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AC76BB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F6847" w:rsidRPr="00AE3B3D" w:rsidRDefault="002F6847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B3D">
        <w:rPr>
          <w:rFonts w:ascii="Times New Roman" w:hAnsi="Times New Roman" w:cs="Times New Roman"/>
          <w:sz w:val="28"/>
          <w:szCs w:val="28"/>
        </w:rPr>
        <w:t xml:space="preserve">приведение регламента в соответствии с </w:t>
      </w:r>
      <w:r w:rsidR="00AE3B3D" w:rsidRPr="00AE3B3D">
        <w:rPr>
          <w:rFonts w:ascii="Times New Roman" w:hAnsi="Times New Roman" w:cs="Times New Roman"/>
          <w:sz w:val="28"/>
          <w:szCs w:val="28"/>
        </w:rPr>
        <w:t>Федеральн</w:t>
      </w:r>
      <w:r w:rsidR="00C8368D">
        <w:rPr>
          <w:rFonts w:ascii="Times New Roman" w:hAnsi="Times New Roman" w:cs="Times New Roman"/>
          <w:sz w:val="28"/>
          <w:szCs w:val="28"/>
        </w:rPr>
        <w:t>ым</w:t>
      </w:r>
      <w:r w:rsidR="00AE3B3D" w:rsidRPr="00AE3B3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8368D">
        <w:rPr>
          <w:rFonts w:ascii="Times New Roman" w:hAnsi="Times New Roman" w:cs="Times New Roman"/>
          <w:sz w:val="28"/>
          <w:szCs w:val="28"/>
        </w:rPr>
        <w:t>ом</w:t>
      </w:r>
      <w:r w:rsidR="00AE3B3D" w:rsidRPr="00AE3B3D">
        <w:rPr>
          <w:rFonts w:ascii="Times New Roman" w:hAnsi="Times New Roman" w:cs="Times New Roman"/>
          <w:sz w:val="28"/>
          <w:szCs w:val="28"/>
        </w:rPr>
        <w:t xml:space="preserve"> </w:t>
      </w:r>
      <w:r w:rsidR="00AE3B3D" w:rsidRPr="00AE3B3D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от 27 декабря 2018 года</w:t>
      </w:r>
      <w:r w:rsidR="00AE3B3D" w:rsidRPr="00AE3B3D">
        <w:rPr>
          <w:rFonts w:ascii="Times New Roman" w:hAnsi="Times New Roman" w:cs="Times New Roman"/>
          <w:sz w:val="28"/>
          <w:szCs w:val="28"/>
        </w:rPr>
        <w:t xml:space="preserve"> №</w:t>
      </w:r>
      <w:r w:rsidR="00AE3B3D" w:rsidRPr="00AE3B3D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 558-ФЗ «О внесении изменений в Жилищный кодекс Российской Федерации в части упорядочения норм, регулирующих переустройство и (или) перепланировку помещений в многоквартирном доме»</w:t>
      </w:r>
      <w:r w:rsidRPr="00AE3B3D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</w:t>
      </w:r>
      <w:r w:rsidRPr="00C8368D">
        <w:rPr>
          <w:rFonts w:ascii="Times New Roman" w:hAnsi="Times New Roman" w:cs="Times New Roman"/>
          <w:sz w:val="28"/>
          <w:szCs w:val="28"/>
        </w:rPr>
        <w:t xml:space="preserve">: </w:t>
      </w:r>
      <w:r w:rsidR="00C8368D">
        <w:rPr>
          <w:rFonts w:ascii="Times New Roman" w:hAnsi="Times New Roman" w:cs="Times New Roman"/>
          <w:sz w:val="28"/>
          <w:szCs w:val="28"/>
        </w:rPr>
        <w:t xml:space="preserve"> </w:t>
      </w:r>
      <w:r w:rsidR="003C4D63">
        <w:rPr>
          <w:rFonts w:ascii="Times New Roman" w:hAnsi="Times New Roman" w:cs="Times New Roman"/>
          <w:sz w:val="28"/>
          <w:szCs w:val="28"/>
        </w:rPr>
        <w:t>01.04</w:t>
      </w:r>
      <w:r w:rsidR="00C8368D">
        <w:rPr>
          <w:rFonts w:ascii="Times New Roman" w:hAnsi="Times New Roman" w:cs="Times New Roman"/>
          <w:sz w:val="28"/>
          <w:szCs w:val="28"/>
        </w:rPr>
        <w:t>.</w:t>
      </w:r>
      <w:r w:rsidR="00AE3B3D" w:rsidRPr="00C8368D">
        <w:rPr>
          <w:rFonts w:ascii="Times New Roman" w:hAnsi="Times New Roman" w:cs="Times New Roman"/>
          <w:sz w:val="28"/>
          <w:szCs w:val="28"/>
        </w:rPr>
        <w:t>2019</w:t>
      </w:r>
      <w:r w:rsidR="005D200A" w:rsidRPr="00C8368D">
        <w:rPr>
          <w:rFonts w:ascii="Times New Roman" w:hAnsi="Times New Roman" w:cs="Times New Roman"/>
          <w:sz w:val="28"/>
          <w:szCs w:val="28"/>
        </w:rPr>
        <w:t xml:space="preserve"> г</w:t>
      </w:r>
      <w:r w:rsidRPr="00C8368D">
        <w:rPr>
          <w:rFonts w:ascii="Times New Roman" w:hAnsi="Times New Roman" w:cs="Times New Roman"/>
          <w:sz w:val="28"/>
          <w:szCs w:val="28"/>
        </w:rPr>
        <w:t>.;</w:t>
      </w:r>
    </w:p>
    <w:p w:rsidR="007C6B43" w:rsidRPr="009B0914" w:rsidRDefault="005D200A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</w:t>
      </w:r>
      <w:r w:rsidR="00C8368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4D63">
        <w:rPr>
          <w:rFonts w:ascii="Times New Roman" w:hAnsi="Times New Roman" w:cs="Times New Roman"/>
          <w:sz w:val="28"/>
          <w:szCs w:val="28"/>
        </w:rPr>
        <w:t>10.04</w:t>
      </w:r>
      <w:r w:rsidR="00C8368D">
        <w:rPr>
          <w:rFonts w:ascii="Times New Roman" w:hAnsi="Times New Roman" w:cs="Times New Roman"/>
          <w:sz w:val="28"/>
          <w:szCs w:val="28"/>
        </w:rPr>
        <w:t>.</w:t>
      </w:r>
      <w:r w:rsidR="00AE3B3D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A47B5B" w:rsidRDefault="00A47B5B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EF3B2E">
        <w:rPr>
          <w:rFonts w:ascii="Times New Roman" w:hAnsi="Times New Roman" w:cs="Times New Roman"/>
          <w:b/>
          <w:sz w:val="28"/>
          <w:szCs w:val="28"/>
        </w:rPr>
        <w:t>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негативных эффектов, возникающих в связи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F3B2E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DA6C92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F3B2E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EF3B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325706" w:rsidRPr="00220ED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25706" w:rsidRPr="00220EDD">
        <w:rPr>
          <w:rFonts w:ascii="Times New Roman" w:hAnsi="Times New Roman" w:cs="Times New Roman"/>
          <w:sz w:val="28"/>
          <w:szCs w:val="28"/>
        </w:rPr>
        <w:t>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A47B5B" w:rsidRDefault="00A47B5B" w:rsidP="00D35F26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AE3B3D" w:rsidRDefault="007B044F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3B3D">
              <w:rPr>
                <w:rFonts w:ascii="Times New Roman" w:hAnsi="Times New Roman" w:cs="Times New Roman"/>
                <w:sz w:val="22"/>
                <w:szCs w:val="22"/>
              </w:rPr>
              <w:t xml:space="preserve">Приведение регламента в соответствии с </w:t>
            </w:r>
            <w:r w:rsidR="00AE3B3D" w:rsidRPr="00AE3B3D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Федеральным законом </w:t>
            </w:r>
            <w:r w:rsidR="00AE3B3D" w:rsidRPr="00AE3B3D">
              <w:rPr>
                <w:rFonts w:ascii="Times New Roman" w:eastAsia="Calibri" w:hAnsi="Times New Roman" w:cs="Times New Roman"/>
                <w:bCs/>
                <w:color w:val="26282F"/>
                <w:sz w:val="22"/>
                <w:szCs w:val="22"/>
              </w:rPr>
              <w:t>от 27 декабря 2018 года</w:t>
            </w:r>
            <w:r w:rsidR="00AE3B3D" w:rsidRPr="00AE3B3D">
              <w:rPr>
                <w:rFonts w:ascii="Times New Roman" w:hAnsi="Times New Roman" w:cs="Times New Roman"/>
                <w:sz w:val="22"/>
                <w:szCs w:val="22"/>
              </w:rPr>
              <w:t xml:space="preserve"> №</w:t>
            </w:r>
            <w:r w:rsidR="00AE3B3D" w:rsidRPr="00AE3B3D">
              <w:rPr>
                <w:rFonts w:ascii="Times New Roman" w:eastAsia="Calibri" w:hAnsi="Times New Roman" w:cs="Times New Roman"/>
                <w:bCs/>
                <w:color w:val="26282F"/>
                <w:sz w:val="22"/>
                <w:szCs w:val="22"/>
              </w:rPr>
              <w:t> 558-ФЗ «О внесении изменений в Жилищный кодекс Российской Федерации в части упорядочения норм, регулирующих переустройство и (или) перепланировку помещений в многоквартирном доме»</w:t>
            </w: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A47B5B" w:rsidRDefault="00A47B5B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Градостроительный кодекс Российской Федерации от 29.12.2004 № 190-ФЗ;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B23166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29 декабря 2004 года № 191-ФЗ «О введении в действие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Федерации»;</w:t>
      </w:r>
    </w:p>
    <w:p w:rsidR="00DA6C92" w:rsidRPr="005A130B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A47B5B">
        <w:trPr>
          <w:trHeight w:val="3007"/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B3D" w:rsidRPr="00AE3B3D" w:rsidRDefault="00AE3B3D" w:rsidP="00AE3B3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3B3D">
              <w:rPr>
                <w:rFonts w:ascii="Times New Roman" w:hAnsi="Times New Roman" w:cs="Times New Roman"/>
                <w:sz w:val="22"/>
                <w:szCs w:val="22"/>
              </w:rPr>
              <w:t xml:space="preserve">Приведение регламента в соответствии с Федеральным законом </w:t>
            </w:r>
            <w:r w:rsidRPr="00AE3B3D">
              <w:rPr>
                <w:rFonts w:ascii="Times New Roman" w:eastAsia="Calibri" w:hAnsi="Times New Roman" w:cs="Times New Roman"/>
                <w:bCs/>
                <w:color w:val="26282F"/>
                <w:sz w:val="22"/>
                <w:szCs w:val="22"/>
              </w:rPr>
              <w:t>от 27 декабря 2018 года</w:t>
            </w:r>
            <w:r w:rsidRPr="00AE3B3D">
              <w:rPr>
                <w:rFonts w:ascii="Times New Roman" w:hAnsi="Times New Roman" w:cs="Times New Roman"/>
                <w:sz w:val="22"/>
                <w:szCs w:val="22"/>
              </w:rPr>
              <w:t xml:space="preserve"> №</w:t>
            </w:r>
            <w:r w:rsidRPr="00AE3B3D">
              <w:rPr>
                <w:rFonts w:ascii="Times New Roman" w:eastAsia="Calibri" w:hAnsi="Times New Roman" w:cs="Times New Roman"/>
                <w:bCs/>
                <w:color w:val="26282F"/>
                <w:sz w:val="22"/>
                <w:szCs w:val="22"/>
              </w:rPr>
              <w:t> 558-ФЗ «О внесении изменений в Жилищный кодекс Российской Федерации в части упорядочения норм, регулирующих переустройство и (или) перепланировку помещений в многоквартирном доме»</w:t>
            </w:r>
          </w:p>
          <w:p w:rsidR="00ED557E" w:rsidRPr="00047A22" w:rsidRDefault="00ED557E" w:rsidP="00A47B5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6538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независимо от их организационно-правовых 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форм, индивидуальных предпринимателей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и иные физически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A47B5B" w:rsidRDefault="00A47B5B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A47B5B" w:rsidRDefault="00A47B5B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BC3FD6" w:rsidRPr="009F705B" w:rsidTr="004C3233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AC76BB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5D2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</w:tr>
    </w:tbl>
    <w:p w:rsidR="00A47B5B" w:rsidRDefault="00A47B5B" w:rsidP="002E52E6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BC3FD6" w:rsidRPr="00957D1D" w:rsidTr="00A47B5B">
        <w:trPr>
          <w:trHeight w:val="2694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957D1D" w:rsidRDefault="00BC3FD6" w:rsidP="00A47B5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BC3FD6" w:rsidRPr="00957D1D" w:rsidRDefault="00BC3FD6" w:rsidP="00A47B5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BC3FD6" w:rsidRPr="00957D1D" w:rsidRDefault="00BC3FD6" w:rsidP="00A47B5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0A4CAE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0A4CAE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88351E" w:rsidRDefault="000A4CAE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47B5B" w:rsidRDefault="00A47B5B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A47B5B" w:rsidRDefault="00A47B5B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F4" w:rsidRPr="006468CB" w:rsidRDefault="00AC76BB" w:rsidP="00AC76B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------------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C3FD6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A47B5B" w:rsidRDefault="00A47B5B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A47B5B" w:rsidRDefault="00A47B5B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A47B5B" w:rsidRDefault="00A47B5B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A47B5B" w:rsidRDefault="00A47B5B" w:rsidP="009E44F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A47B5B" w:rsidRDefault="00A47B5B" w:rsidP="009E44F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A47B5B" w:rsidRDefault="00A47B5B" w:rsidP="009E44F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A47B5B" w:rsidRDefault="00A47B5B" w:rsidP="009E44F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A47B5B" w:rsidRDefault="00A47B5B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A47B5B">
        <w:trPr>
          <w:trHeight w:val="229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A47B5B">
        <w:trPr>
          <w:trHeight w:val="822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A47B5B" w:rsidRDefault="00A47B5B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7B5B" w:rsidRDefault="00A47B5B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047A22" w:rsidRPr="00047A22" w:rsidTr="006F7C96">
        <w:trPr>
          <w:trHeight w:val="1831"/>
        </w:trPr>
        <w:tc>
          <w:tcPr>
            <w:tcW w:w="3936" w:type="dxa"/>
            <w:hideMark/>
          </w:tcPr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архитектуры и градостроительства администрации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г.о. Кинель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C96" w:rsidRPr="00047A22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С.Г. Федюкин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bookmarkStart w:id="1" w:name="_GoBack"/>
      <w:r>
        <w:rPr>
          <w:rFonts w:ascii="Times New Roman" w:hAnsi="Times New Roman" w:cs="Times New Roman"/>
          <w:sz w:val="28"/>
          <w:szCs w:val="28"/>
        </w:rPr>
        <w:t>_</w:t>
      </w:r>
      <w:bookmarkEnd w:id="1"/>
      <w:r>
        <w:rPr>
          <w:rFonts w:ascii="Times New Roman" w:hAnsi="Times New Roman" w:cs="Times New Roman"/>
          <w:sz w:val="28"/>
          <w:szCs w:val="28"/>
        </w:rPr>
        <w:t>_»_______________201</w:t>
      </w:r>
      <w:r w:rsidR="00AE3B3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C6B43"/>
    <w:rsid w:val="00047A22"/>
    <w:rsid w:val="0008791A"/>
    <w:rsid w:val="000A4CAE"/>
    <w:rsid w:val="000F6221"/>
    <w:rsid w:val="00154B2A"/>
    <w:rsid w:val="00170677"/>
    <w:rsid w:val="001B1199"/>
    <w:rsid w:val="001B7041"/>
    <w:rsid w:val="001E5899"/>
    <w:rsid w:val="001E66F5"/>
    <w:rsid w:val="001F4A54"/>
    <w:rsid w:val="00235037"/>
    <w:rsid w:val="00280B69"/>
    <w:rsid w:val="00291212"/>
    <w:rsid w:val="002C2032"/>
    <w:rsid w:val="002E52E6"/>
    <w:rsid w:val="002F6847"/>
    <w:rsid w:val="0031278A"/>
    <w:rsid w:val="0031631B"/>
    <w:rsid w:val="00325706"/>
    <w:rsid w:val="003423D6"/>
    <w:rsid w:val="0036246F"/>
    <w:rsid w:val="00362FA8"/>
    <w:rsid w:val="00366A89"/>
    <w:rsid w:val="00383A95"/>
    <w:rsid w:val="003C4D63"/>
    <w:rsid w:val="003F723E"/>
    <w:rsid w:val="00480486"/>
    <w:rsid w:val="004B7BA8"/>
    <w:rsid w:val="004C3233"/>
    <w:rsid w:val="004E08B4"/>
    <w:rsid w:val="004F494E"/>
    <w:rsid w:val="00502E6D"/>
    <w:rsid w:val="00511F31"/>
    <w:rsid w:val="005123CE"/>
    <w:rsid w:val="005433F4"/>
    <w:rsid w:val="00573078"/>
    <w:rsid w:val="00584756"/>
    <w:rsid w:val="005D200A"/>
    <w:rsid w:val="005F1814"/>
    <w:rsid w:val="005F3074"/>
    <w:rsid w:val="006468CB"/>
    <w:rsid w:val="0065385A"/>
    <w:rsid w:val="00672095"/>
    <w:rsid w:val="00674E61"/>
    <w:rsid w:val="006F7C96"/>
    <w:rsid w:val="007229BF"/>
    <w:rsid w:val="00743111"/>
    <w:rsid w:val="007632E3"/>
    <w:rsid w:val="00772C2D"/>
    <w:rsid w:val="00777640"/>
    <w:rsid w:val="007A6F30"/>
    <w:rsid w:val="007B044F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917519"/>
    <w:rsid w:val="00935361"/>
    <w:rsid w:val="00947559"/>
    <w:rsid w:val="00955269"/>
    <w:rsid w:val="00957D1D"/>
    <w:rsid w:val="009E44F4"/>
    <w:rsid w:val="009F705B"/>
    <w:rsid w:val="00A47B5B"/>
    <w:rsid w:val="00A74B39"/>
    <w:rsid w:val="00A76C15"/>
    <w:rsid w:val="00A85172"/>
    <w:rsid w:val="00AC76BB"/>
    <w:rsid w:val="00AE3B3D"/>
    <w:rsid w:val="00AF753E"/>
    <w:rsid w:val="00B06C96"/>
    <w:rsid w:val="00B23166"/>
    <w:rsid w:val="00B77272"/>
    <w:rsid w:val="00BB794B"/>
    <w:rsid w:val="00BC0C79"/>
    <w:rsid w:val="00BC37EB"/>
    <w:rsid w:val="00BC3FD6"/>
    <w:rsid w:val="00BC5588"/>
    <w:rsid w:val="00C4737A"/>
    <w:rsid w:val="00C507F9"/>
    <w:rsid w:val="00C76D5D"/>
    <w:rsid w:val="00C819B4"/>
    <w:rsid w:val="00C8368D"/>
    <w:rsid w:val="00CB00C7"/>
    <w:rsid w:val="00CB260E"/>
    <w:rsid w:val="00CD4717"/>
    <w:rsid w:val="00D268B9"/>
    <w:rsid w:val="00D3123A"/>
    <w:rsid w:val="00D33975"/>
    <w:rsid w:val="00D35F26"/>
    <w:rsid w:val="00D37CB3"/>
    <w:rsid w:val="00D4057C"/>
    <w:rsid w:val="00D44276"/>
    <w:rsid w:val="00D442F2"/>
    <w:rsid w:val="00D46778"/>
    <w:rsid w:val="00D83CD4"/>
    <w:rsid w:val="00DA6C92"/>
    <w:rsid w:val="00E32136"/>
    <w:rsid w:val="00E45FE4"/>
    <w:rsid w:val="00E62993"/>
    <w:rsid w:val="00E81D51"/>
    <w:rsid w:val="00ED557E"/>
    <w:rsid w:val="00ED6206"/>
    <w:rsid w:val="00EF3B2E"/>
    <w:rsid w:val="00F10F54"/>
    <w:rsid w:val="00F22896"/>
    <w:rsid w:val="00F66DED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899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76626-B604-40C7-BFD1-AA8F427C4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1772</Words>
  <Characters>10103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Олеся</cp:lastModifiedBy>
  <cp:revision>15</cp:revision>
  <cp:lastPrinted>2019-04-11T06:25:00Z</cp:lastPrinted>
  <dcterms:created xsi:type="dcterms:W3CDTF">2018-05-25T11:06:00Z</dcterms:created>
  <dcterms:modified xsi:type="dcterms:W3CDTF">2019-04-11T06:25:00Z</dcterms:modified>
</cp:coreProperties>
</file>