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1F439A" w:rsidTr="004B00AD">
        <w:tc>
          <w:tcPr>
            <w:tcW w:w="4536" w:type="dxa"/>
          </w:tcPr>
          <w:p w:rsidR="001F439A" w:rsidRDefault="001F439A" w:rsidP="004B00AD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1F439A" w:rsidRDefault="001F439A" w:rsidP="004B00AD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1F439A" w:rsidRDefault="001F439A" w:rsidP="004B00AD">
            <w:pPr>
              <w:suppressAutoHyphens/>
              <w:spacing w:line="276" w:lineRule="auto"/>
              <w:ind w:left="34"/>
              <w:jc w:val="center"/>
            </w:pPr>
          </w:p>
          <w:p w:rsidR="001F439A" w:rsidRPr="000234F9" w:rsidRDefault="001F439A" w:rsidP="004B00AD">
            <w:pPr>
              <w:suppressAutoHyphens/>
              <w:spacing w:before="120" w:line="276" w:lineRule="auto"/>
              <w:jc w:val="center"/>
              <w:rPr>
                <w:sz w:val="22"/>
              </w:rPr>
            </w:pPr>
            <w:r w:rsidRPr="000234F9">
              <w:rPr>
                <w:sz w:val="22"/>
              </w:rPr>
              <w:t>АДМИНИСТРАЦИЯ</w:t>
            </w:r>
          </w:p>
          <w:p w:rsidR="001F439A" w:rsidRPr="000234F9" w:rsidRDefault="001F439A" w:rsidP="004B00AD">
            <w:pPr>
              <w:suppressAutoHyphens/>
              <w:spacing w:line="276" w:lineRule="auto"/>
              <w:jc w:val="center"/>
            </w:pPr>
            <w:r w:rsidRPr="000234F9">
              <w:t>городского округа Кинель</w:t>
            </w:r>
          </w:p>
          <w:p w:rsidR="001F439A" w:rsidRDefault="001F439A" w:rsidP="004B00AD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1F439A" w:rsidRDefault="001F439A" w:rsidP="004B00AD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1F439A" w:rsidRPr="001525AE" w:rsidRDefault="001F439A" w:rsidP="004B00AD">
            <w:pPr>
              <w:pStyle w:val="1"/>
              <w:suppressAutoHyphens/>
              <w:spacing w:line="276" w:lineRule="auto"/>
              <w:ind w:left="34"/>
              <w:rPr>
                <w:sz w:val="32"/>
              </w:rPr>
            </w:pPr>
            <w:r w:rsidRPr="001525AE">
              <w:rPr>
                <w:sz w:val="32"/>
              </w:rPr>
              <w:t>ПОСТАНОВЛЕНИЕ</w:t>
            </w:r>
          </w:p>
          <w:p w:rsidR="001F439A" w:rsidRDefault="001F439A" w:rsidP="004B00AD">
            <w:pPr>
              <w:suppressAutoHyphens/>
              <w:spacing w:line="276" w:lineRule="auto"/>
              <w:ind w:left="34"/>
              <w:jc w:val="center"/>
            </w:pPr>
          </w:p>
          <w:p w:rsidR="001F439A" w:rsidRDefault="001F439A" w:rsidP="004B00AD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  <w:r w:rsidRPr="000C6373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 xml:space="preserve">13.08.2018 года </w:t>
            </w:r>
            <w:r w:rsidRPr="000C6373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2134</w:t>
            </w:r>
          </w:p>
          <w:p w:rsidR="001F439A" w:rsidRPr="000C6373" w:rsidRDefault="001F439A" w:rsidP="004B00AD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F439A" w:rsidRDefault="001F439A" w:rsidP="004B00AD">
            <w:pPr>
              <w:suppressAutoHyphens/>
              <w:spacing w:line="276" w:lineRule="auto"/>
              <w:jc w:val="both"/>
            </w:pPr>
          </w:p>
        </w:tc>
        <w:tc>
          <w:tcPr>
            <w:tcW w:w="4536" w:type="dxa"/>
            <w:tcBorders>
              <w:left w:val="nil"/>
            </w:tcBorders>
          </w:tcPr>
          <w:p w:rsidR="001F439A" w:rsidRDefault="001F439A" w:rsidP="004B00AD">
            <w:pPr>
              <w:suppressAutoHyphens/>
              <w:spacing w:line="276" w:lineRule="auto"/>
              <w:jc w:val="right"/>
            </w:pPr>
          </w:p>
        </w:tc>
      </w:tr>
      <w:tr w:rsidR="001F439A" w:rsidRPr="00290FC5" w:rsidTr="004B00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103" w:type="dxa"/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1F439A" w:rsidRPr="000C6373" w:rsidRDefault="001F439A" w:rsidP="004B00AD">
            <w:pPr>
              <w:spacing w:after="480"/>
              <w:jc w:val="both"/>
              <w:rPr>
                <w:bCs/>
                <w:color w:val="000000"/>
                <w:sz w:val="28"/>
                <w:szCs w:val="28"/>
              </w:rPr>
            </w:pPr>
            <w:r w:rsidRPr="000C6373">
              <w:rPr>
                <w:bCs/>
                <w:color w:val="000000"/>
                <w:sz w:val="28"/>
                <w:szCs w:val="28"/>
              </w:rPr>
              <w:t>О внесении изменени</w:t>
            </w:r>
            <w:r>
              <w:rPr>
                <w:bCs/>
                <w:color w:val="000000"/>
                <w:sz w:val="28"/>
                <w:szCs w:val="28"/>
              </w:rPr>
              <w:t xml:space="preserve">й и дополнения </w:t>
            </w:r>
            <w:r w:rsidRPr="000C6373">
              <w:rPr>
                <w:bCs/>
                <w:color w:val="000000"/>
                <w:sz w:val="28"/>
                <w:szCs w:val="28"/>
              </w:rPr>
              <w:t>в административный регламент предоставл</w:t>
            </w:r>
            <w:r w:rsidRPr="000C6373">
              <w:rPr>
                <w:bCs/>
                <w:color w:val="000000"/>
                <w:sz w:val="28"/>
                <w:szCs w:val="28"/>
              </w:rPr>
              <w:t>е</w:t>
            </w:r>
            <w:r w:rsidRPr="000C6373">
              <w:rPr>
                <w:bCs/>
                <w:color w:val="000000"/>
                <w:sz w:val="28"/>
                <w:szCs w:val="28"/>
              </w:rPr>
              <w:t xml:space="preserve">ния муниципальной услуги </w:t>
            </w:r>
            <w:r w:rsidRPr="00DB253F">
              <w:rPr>
                <w:sz w:val="28"/>
                <w:szCs w:val="28"/>
              </w:rPr>
              <w:t>«Прием на хранение архивных документов»</w:t>
            </w:r>
            <w:r>
              <w:rPr>
                <w:sz w:val="28"/>
                <w:szCs w:val="28"/>
              </w:rPr>
              <w:t xml:space="preserve">, утвержденный постановлением администрации городского округа Кинель Самарской области </w:t>
            </w:r>
            <w:r w:rsidRPr="000C6373">
              <w:rPr>
                <w:bCs/>
                <w:sz w:val="28"/>
                <w:szCs w:val="28"/>
              </w:rPr>
              <w:t xml:space="preserve"> от </w:t>
            </w:r>
            <w:r w:rsidRPr="000C6373">
              <w:rPr>
                <w:sz w:val="28"/>
                <w:szCs w:val="28"/>
              </w:rPr>
              <w:t xml:space="preserve"> </w:t>
            </w:r>
            <w:r w:rsidRPr="00326FCE">
              <w:rPr>
                <w:sz w:val="28"/>
                <w:szCs w:val="28"/>
              </w:rPr>
              <w:t>28.03.2016 года   № 11</w:t>
            </w:r>
            <w:r>
              <w:rPr>
                <w:sz w:val="28"/>
                <w:szCs w:val="28"/>
              </w:rPr>
              <w:t>63</w:t>
            </w:r>
            <w:r w:rsidRPr="00326FCE">
              <w:rPr>
                <w:bCs/>
                <w:sz w:val="28"/>
                <w:szCs w:val="28"/>
              </w:rPr>
              <w:t xml:space="preserve"> </w:t>
            </w:r>
            <w:r w:rsidRPr="000C6373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(в редакции от 05.05.2016 года, 05.07.2017 года)</w:t>
            </w:r>
          </w:p>
        </w:tc>
      </w:tr>
    </w:tbl>
    <w:p w:rsidR="001F439A" w:rsidRDefault="001F439A" w:rsidP="001F439A">
      <w:pPr>
        <w:pStyle w:val="1"/>
        <w:spacing w:line="360" w:lineRule="auto"/>
        <w:ind w:firstLine="709"/>
        <w:jc w:val="both"/>
        <w:rPr>
          <w:b w:val="0"/>
        </w:rPr>
      </w:pPr>
      <w:r w:rsidRPr="00E55B37">
        <w:rPr>
          <w:b w:val="0"/>
        </w:rPr>
        <w:t>В  соответствии с</w:t>
      </w:r>
      <w:r>
        <w:rPr>
          <w:b w:val="0"/>
        </w:rPr>
        <w:t xml:space="preserve"> частью 9 статьи 7, статьей 11.1, пунктом 8 статьи 14 Федерального</w:t>
      </w:r>
      <w:r w:rsidRPr="00E55B37">
        <w:rPr>
          <w:b w:val="0"/>
        </w:rPr>
        <w:t xml:space="preserve"> зак</w:t>
      </w:r>
      <w:r w:rsidRPr="00E55B37">
        <w:rPr>
          <w:b w:val="0"/>
        </w:rPr>
        <w:t>о</w:t>
      </w:r>
      <w:r w:rsidRPr="00E55B37">
        <w:rPr>
          <w:b w:val="0"/>
        </w:rPr>
        <w:t xml:space="preserve">на от </w:t>
      </w:r>
      <w:r>
        <w:rPr>
          <w:b w:val="0"/>
        </w:rPr>
        <w:t xml:space="preserve">27.02.2010 года </w:t>
      </w:r>
      <w:r w:rsidRPr="00E55B37">
        <w:rPr>
          <w:b w:val="0"/>
        </w:rPr>
        <w:t>№</w:t>
      </w:r>
      <w:r>
        <w:rPr>
          <w:b w:val="0"/>
        </w:rPr>
        <w:t>210-</w:t>
      </w:r>
      <w:r w:rsidRPr="00E55B37">
        <w:rPr>
          <w:b w:val="0"/>
        </w:rPr>
        <w:t xml:space="preserve">ФЗ </w:t>
      </w:r>
      <w:r>
        <w:rPr>
          <w:b w:val="0"/>
        </w:rPr>
        <w:t>«</w:t>
      </w:r>
      <w:r w:rsidRPr="00E55B37">
        <w:rPr>
          <w:b w:val="0"/>
        </w:rPr>
        <w:t>О</w:t>
      </w:r>
      <w:r>
        <w:rPr>
          <w:b w:val="0"/>
        </w:rPr>
        <w:t>б организации предоставления государственных и муниципальных услуг»</w:t>
      </w:r>
      <w:r w:rsidRPr="00E55B37">
        <w:rPr>
          <w:b w:val="0"/>
        </w:rPr>
        <w:t xml:space="preserve"> </w:t>
      </w:r>
    </w:p>
    <w:p w:rsidR="001F439A" w:rsidRPr="00326FCE" w:rsidRDefault="001F439A" w:rsidP="001F439A">
      <w:pPr>
        <w:pStyle w:val="2"/>
        <w:tabs>
          <w:tab w:val="left" w:pos="6804"/>
        </w:tabs>
        <w:suppressAutoHyphens/>
        <w:spacing w:after="0" w:line="360" w:lineRule="auto"/>
        <w:ind w:firstLine="709"/>
        <w:contextualSpacing/>
        <w:jc w:val="center"/>
        <w:rPr>
          <w:color w:val="000000"/>
          <w:sz w:val="28"/>
          <w:szCs w:val="28"/>
        </w:rPr>
      </w:pPr>
      <w:r w:rsidRPr="00326FCE">
        <w:rPr>
          <w:color w:val="000000"/>
          <w:sz w:val="28"/>
          <w:szCs w:val="28"/>
        </w:rPr>
        <w:t>ПОСТАНОВЛЯЮ:</w:t>
      </w:r>
    </w:p>
    <w:p w:rsidR="001F439A" w:rsidRPr="00326FCE" w:rsidRDefault="001F439A" w:rsidP="001F439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0C6373">
        <w:rPr>
          <w:sz w:val="28"/>
          <w:szCs w:val="28"/>
        </w:rPr>
        <w:t xml:space="preserve">1. Внести в административный регламент </w:t>
      </w:r>
      <w:r w:rsidRPr="000C6373">
        <w:rPr>
          <w:bCs/>
          <w:sz w:val="28"/>
          <w:szCs w:val="28"/>
        </w:rPr>
        <w:t xml:space="preserve">предоставления  муниципальной услуги </w:t>
      </w:r>
      <w:r w:rsidRPr="00DB253F">
        <w:rPr>
          <w:sz w:val="28"/>
          <w:szCs w:val="28"/>
        </w:rPr>
        <w:t>«Прием на хранение архивных документов»</w:t>
      </w:r>
      <w:r w:rsidRPr="000C6373">
        <w:rPr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Pr="00326FCE">
        <w:rPr>
          <w:bCs/>
          <w:sz w:val="28"/>
          <w:szCs w:val="28"/>
        </w:rPr>
        <w:t>28.03.2016г. №116</w:t>
      </w:r>
      <w:r>
        <w:rPr>
          <w:bCs/>
          <w:sz w:val="28"/>
          <w:szCs w:val="28"/>
        </w:rPr>
        <w:t xml:space="preserve">3 </w:t>
      </w:r>
      <w:r>
        <w:rPr>
          <w:bCs/>
          <w:color w:val="000000"/>
          <w:sz w:val="28"/>
          <w:szCs w:val="28"/>
        </w:rPr>
        <w:t>(с изменениями от 05.05.2016 года, 05.07.2017 года)</w:t>
      </w:r>
      <w:r w:rsidRPr="00326FCE">
        <w:rPr>
          <w:bCs/>
          <w:sz w:val="28"/>
          <w:szCs w:val="28"/>
        </w:rPr>
        <w:t xml:space="preserve"> следующ</w:t>
      </w:r>
      <w:r>
        <w:rPr>
          <w:bCs/>
          <w:sz w:val="28"/>
          <w:szCs w:val="28"/>
        </w:rPr>
        <w:t>и</w:t>
      </w:r>
      <w:r w:rsidRPr="00326FCE">
        <w:rPr>
          <w:bCs/>
          <w:sz w:val="28"/>
          <w:szCs w:val="28"/>
        </w:rPr>
        <w:t>е изменени</w:t>
      </w:r>
      <w:r>
        <w:rPr>
          <w:bCs/>
          <w:sz w:val="28"/>
          <w:szCs w:val="28"/>
        </w:rPr>
        <w:t>я и дополнение</w:t>
      </w:r>
      <w:r w:rsidRPr="00326FCE">
        <w:rPr>
          <w:bCs/>
          <w:sz w:val="28"/>
          <w:szCs w:val="28"/>
        </w:rPr>
        <w:t xml:space="preserve">: </w:t>
      </w:r>
    </w:p>
    <w:p w:rsidR="001F439A" w:rsidRDefault="001F439A" w:rsidP="001F439A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0C6373">
        <w:rPr>
          <w:bCs/>
          <w:sz w:val="28"/>
          <w:szCs w:val="28"/>
        </w:rPr>
        <w:t xml:space="preserve">1.1. </w:t>
      </w:r>
      <w:r>
        <w:rPr>
          <w:bCs/>
          <w:sz w:val="28"/>
          <w:szCs w:val="28"/>
        </w:rPr>
        <w:t xml:space="preserve">название пункта </w:t>
      </w:r>
      <w:r w:rsidRPr="00025DB9">
        <w:rPr>
          <w:sz w:val="28"/>
          <w:szCs w:val="28"/>
        </w:rPr>
        <w:t>28</w:t>
      </w:r>
      <w:r>
        <w:rPr>
          <w:sz w:val="28"/>
          <w:szCs w:val="28"/>
        </w:rPr>
        <w:t xml:space="preserve"> раздела 2 изложить в следующей редакции:</w:t>
      </w:r>
    </w:p>
    <w:p w:rsidR="001F439A" w:rsidRDefault="001F439A" w:rsidP="001F439A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«28.</w:t>
      </w:r>
      <w:r w:rsidRPr="00025DB9">
        <w:rPr>
          <w:sz w:val="28"/>
          <w:szCs w:val="28"/>
        </w:rPr>
        <w:t>Основания для отказа в предоставлении муниципальной услуги</w:t>
      </w:r>
      <w:r>
        <w:rPr>
          <w:sz w:val="28"/>
          <w:szCs w:val="28"/>
        </w:rPr>
        <w:t xml:space="preserve"> и приостановления предоставления муниципальной услуги»;</w:t>
      </w:r>
    </w:p>
    <w:p w:rsidR="001F439A" w:rsidRDefault="001F439A" w:rsidP="001F439A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28 раздела 2 дополнить пунктом 28.4. следующего содержания:</w:t>
      </w:r>
    </w:p>
    <w:p w:rsidR="001F439A" w:rsidRPr="001115CC" w:rsidRDefault="001F439A" w:rsidP="001F439A">
      <w:pPr>
        <w:widowControl w:val="0"/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«28.4. </w:t>
      </w:r>
      <w:r w:rsidRPr="001115CC">
        <w:rPr>
          <w:color w:val="000000"/>
          <w:sz w:val="28"/>
          <w:szCs w:val="28"/>
          <w:shd w:val="clear" w:color="auto" w:fill="FFFFFF"/>
        </w:rPr>
        <w:t>Основания для приостановления предоставления муниципальной услуги отсутствуют</w:t>
      </w:r>
      <w:proofErr w:type="gramStart"/>
      <w:r w:rsidRPr="001115CC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»;</w:t>
      </w:r>
    </w:p>
    <w:p w:rsidR="001F439A" w:rsidRDefault="001F439A" w:rsidP="001F439A">
      <w:pPr>
        <w:tabs>
          <w:tab w:val="left" w:pos="142"/>
        </w:tabs>
        <w:spacing w:line="360" w:lineRule="auto"/>
        <w:ind w:firstLine="709"/>
        <w:jc w:val="both"/>
        <w:rPr>
          <w:bCs/>
          <w:sz w:val="28"/>
          <w:szCs w:val="28"/>
        </w:rPr>
      </w:pPr>
      <w:proofErr w:type="gramEnd"/>
      <w:r>
        <w:rPr>
          <w:bCs/>
          <w:sz w:val="28"/>
          <w:szCs w:val="28"/>
        </w:rPr>
        <w:t xml:space="preserve">1.3. раздел 5 изложить в новой редакции </w:t>
      </w:r>
      <w:proofErr w:type="gramStart"/>
      <w:r>
        <w:rPr>
          <w:bCs/>
          <w:sz w:val="28"/>
          <w:szCs w:val="28"/>
        </w:rPr>
        <w:t>согласно Приложения</w:t>
      </w:r>
      <w:proofErr w:type="gramEnd"/>
      <w:r>
        <w:rPr>
          <w:bCs/>
          <w:sz w:val="28"/>
          <w:szCs w:val="28"/>
        </w:rPr>
        <w:t xml:space="preserve"> к настоящему постановлению.</w:t>
      </w:r>
    </w:p>
    <w:p w:rsidR="001F439A" w:rsidRPr="00AA3130" w:rsidRDefault="001F439A" w:rsidP="001F439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AA3130">
        <w:rPr>
          <w:bCs/>
          <w:sz w:val="28"/>
          <w:szCs w:val="28"/>
        </w:rPr>
        <w:t>2</w:t>
      </w:r>
      <w:r w:rsidRPr="00AA3130">
        <w:rPr>
          <w:sz w:val="28"/>
          <w:szCs w:val="28"/>
        </w:rPr>
        <w:t>. Официально опубликовать настоящее постановление в газетах «Кинельская жизнь» или «Неделя Кинеля» и разместить на официальном сайте администрации городского округа Кинель Самарской области в информационно-телекоммуникационной сети «Интернет» (</w:t>
      </w:r>
      <w:proofErr w:type="spellStart"/>
      <w:r w:rsidRPr="00AA3130">
        <w:rPr>
          <w:sz w:val="28"/>
          <w:szCs w:val="28"/>
        </w:rPr>
        <w:t>кинельгород</w:t>
      </w:r>
      <w:proofErr w:type="gramStart"/>
      <w:r w:rsidRPr="00AA3130">
        <w:rPr>
          <w:sz w:val="28"/>
          <w:szCs w:val="28"/>
        </w:rPr>
        <w:t>.р</w:t>
      </w:r>
      <w:proofErr w:type="gramEnd"/>
      <w:r w:rsidRPr="00AA3130">
        <w:rPr>
          <w:sz w:val="28"/>
          <w:szCs w:val="28"/>
        </w:rPr>
        <w:t>ф</w:t>
      </w:r>
      <w:proofErr w:type="spellEnd"/>
      <w:r w:rsidRPr="00AA3130">
        <w:rPr>
          <w:sz w:val="28"/>
          <w:szCs w:val="28"/>
        </w:rPr>
        <w:t>) в подразделе «Официальное опубликование» раздела «Информация».</w:t>
      </w:r>
    </w:p>
    <w:p w:rsidR="001F439A" w:rsidRPr="000C6373" w:rsidRDefault="001F439A" w:rsidP="001F439A">
      <w:pPr>
        <w:suppressAutoHyphens/>
        <w:spacing w:before="120" w:line="360" w:lineRule="auto"/>
        <w:ind w:right="-6" w:firstLine="709"/>
        <w:contextualSpacing/>
        <w:jc w:val="both"/>
        <w:rPr>
          <w:sz w:val="28"/>
          <w:szCs w:val="28"/>
        </w:rPr>
      </w:pPr>
      <w:r w:rsidRPr="000C6373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опубликования.</w:t>
      </w:r>
    </w:p>
    <w:p w:rsidR="001F439A" w:rsidRDefault="001F439A" w:rsidP="001F439A">
      <w:pPr>
        <w:tabs>
          <w:tab w:val="left" w:pos="1134"/>
        </w:tabs>
        <w:spacing w:line="360" w:lineRule="auto"/>
        <w:ind w:right="-6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</w:rPr>
        <w:tab/>
      </w:r>
      <w:proofErr w:type="gramStart"/>
      <w:r w:rsidRPr="00404ED1">
        <w:rPr>
          <w:sz w:val="28"/>
          <w:szCs w:val="28"/>
        </w:rPr>
        <w:t>Контроль за</w:t>
      </w:r>
      <w:proofErr w:type="gramEnd"/>
      <w:r w:rsidRPr="00404ED1">
        <w:rPr>
          <w:sz w:val="28"/>
          <w:szCs w:val="28"/>
        </w:rPr>
        <w:t xml:space="preserve"> исполнением настоящего постановления возложить на </w:t>
      </w:r>
      <w:r w:rsidRPr="00404ED1">
        <w:rPr>
          <w:bCs/>
          <w:sz w:val="28"/>
          <w:szCs w:val="28"/>
        </w:rPr>
        <w:t xml:space="preserve">руководителя </w:t>
      </w:r>
      <w:r>
        <w:rPr>
          <w:bCs/>
          <w:sz w:val="28"/>
          <w:szCs w:val="28"/>
        </w:rPr>
        <w:t>аппарата администрации городского округа</w:t>
      </w:r>
      <w:r w:rsidRPr="00404ED1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(Ефимова</w:t>
      </w:r>
      <w:r w:rsidRPr="004A3F2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О.Г.)</w:t>
      </w:r>
      <w:r w:rsidRPr="00404ED1">
        <w:rPr>
          <w:bCs/>
          <w:sz w:val="28"/>
          <w:szCs w:val="28"/>
        </w:rPr>
        <w:t>.</w:t>
      </w:r>
    </w:p>
    <w:p w:rsidR="001F439A" w:rsidRDefault="001F439A" w:rsidP="001F439A">
      <w:pPr>
        <w:tabs>
          <w:tab w:val="left" w:pos="1134"/>
        </w:tabs>
        <w:spacing w:line="360" w:lineRule="auto"/>
        <w:ind w:right="-6" w:firstLine="709"/>
        <w:jc w:val="both"/>
        <w:rPr>
          <w:bCs/>
          <w:sz w:val="28"/>
          <w:szCs w:val="28"/>
        </w:rPr>
      </w:pPr>
    </w:p>
    <w:p w:rsidR="001F439A" w:rsidRPr="000C6373" w:rsidRDefault="001F439A" w:rsidP="001F439A">
      <w:pPr>
        <w:tabs>
          <w:tab w:val="left" w:pos="1134"/>
        </w:tabs>
        <w:spacing w:line="360" w:lineRule="auto"/>
        <w:ind w:right="-6" w:firstLine="709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  <w:r w:rsidRPr="000C6373">
        <w:rPr>
          <w:sz w:val="28"/>
          <w:szCs w:val="28"/>
        </w:rPr>
        <w:t xml:space="preserve">Глава городского округа                                                         </w:t>
      </w:r>
      <w:r>
        <w:rPr>
          <w:sz w:val="28"/>
          <w:szCs w:val="28"/>
        </w:rPr>
        <w:t xml:space="preserve">       </w:t>
      </w:r>
      <w:r w:rsidRPr="000C6373">
        <w:rPr>
          <w:sz w:val="28"/>
          <w:szCs w:val="28"/>
        </w:rPr>
        <w:t xml:space="preserve">В.А. </w:t>
      </w:r>
      <w:proofErr w:type="spellStart"/>
      <w:r w:rsidRPr="000C6373">
        <w:rPr>
          <w:sz w:val="28"/>
          <w:szCs w:val="28"/>
        </w:rPr>
        <w:t>Чихирев</w:t>
      </w:r>
      <w:proofErr w:type="spellEnd"/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</w:p>
    <w:p w:rsidR="001F439A" w:rsidRDefault="001F439A" w:rsidP="001F43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Евдокимова 61976</w:t>
      </w:r>
    </w:p>
    <w:p w:rsidR="001F439A" w:rsidRDefault="001F439A" w:rsidP="001F439A">
      <w:pPr>
        <w:tabs>
          <w:tab w:val="left" w:pos="142"/>
        </w:tabs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F439A" w:rsidRDefault="001F439A" w:rsidP="001F439A">
      <w:pPr>
        <w:tabs>
          <w:tab w:val="left" w:pos="142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городского округа Кинель</w:t>
      </w:r>
    </w:p>
    <w:p w:rsidR="001F439A" w:rsidRDefault="001F439A" w:rsidP="001F439A">
      <w:pPr>
        <w:tabs>
          <w:tab w:val="left" w:pos="142"/>
        </w:tabs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</w:p>
    <w:p w:rsidR="001F439A" w:rsidRDefault="001F439A" w:rsidP="001F439A">
      <w:pPr>
        <w:tabs>
          <w:tab w:val="left" w:pos="142"/>
        </w:tabs>
        <w:spacing w:after="1200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13.08.2018 года № 2134</w:t>
      </w:r>
    </w:p>
    <w:p w:rsidR="001F439A" w:rsidRPr="009B02CA" w:rsidRDefault="001F439A" w:rsidP="001F439A">
      <w:pPr>
        <w:pStyle w:val="a3"/>
        <w:spacing w:after="480"/>
        <w:ind w:lef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B02C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B02CA">
        <w:rPr>
          <w:rFonts w:ascii="Times New Roman" w:hAnsi="Times New Roman" w:cs="Times New Roman"/>
          <w:sz w:val="28"/>
          <w:szCs w:val="28"/>
        </w:rPr>
        <w:t xml:space="preserve">. Досудебный (внесудебный) порядок обжалования решений и действий (бездействия) органов, предоставляющих муниципальную услугу, а также должностных лиц, муниципальных служащих, многофункционального центра, работника многофункционального центра, а также организаций, предусмотренных </w:t>
      </w:r>
      <w:hyperlink w:anchor="sub_16011" w:history="1">
        <w:r w:rsidRPr="009B02CA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9B02CA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или их работников</w:t>
      </w:r>
    </w:p>
    <w:p w:rsidR="001F439A" w:rsidRPr="009B02CA" w:rsidRDefault="001F439A" w:rsidP="001F439A">
      <w:pPr>
        <w:pStyle w:val="1"/>
        <w:spacing w:after="480"/>
        <w:ind w:firstLine="709"/>
        <w:rPr>
          <w:b w:val="0"/>
          <w:szCs w:val="28"/>
        </w:rPr>
      </w:pPr>
      <w:proofErr w:type="gramStart"/>
      <w:r w:rsidRPr="009B02CA">
        <w:rPr>
          <w:b w:val="0"/>
          <w:szCs w:val="28"/>
        </w:rPr>
        <w:t xml:space="preserve">Информация для заявителя о его праве подать жалобу на решение и (или) действие (бездействие) органа, предоставляющего муниципальную услугу, а также должностных лиц, муниципальных служащих, многофункционального центра, работника многофункционального центра, а также организаций, предусмотренных </w:t>
      </w:r>
      <w:hyperlink w:anchor="sub_16011" w:history="1">
        <w:r w:rsidRPr="009B02CA">
          <w:rPr>
            <w:b w:val="0"/>
            <w:szCs w:val="28"/>
          </w:rPr>
          <w:t>частью 1.1 статьи 16</w:t>
        </w:r>
      </w:hyperlink>
      <w:r w:rsidRPr="009B02CA">
        <w:rPr>
          <w:b w:val="0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или их работников при предоставлении муниципальной услуги</w:t>
      </w:r>
      <w:proofErr w:type="gramEnd"/>
    </w:p>
    <w:p w:rsidR="001F439A" w:rsidRPr="006633B1" w:rsidRDefault="001F439A" w:rsidP="001F439A">
      <w:pPr>
        <w:spacing w:after="480"/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68. </w:t>
      </w:r>
      <w:proofErr w:type="gramStart"/>
      <w:r w:rsidRPr="006633B1">
        <w:rPr>
          <w:sz w:val="28"/>
          <w:szCs w:val="28"/>
        </w:rPr>
        <w:t xml:space="preserve">Заявители имеют право на обжалование решений и действий (бездействия) органов, предоставляющих муниципальную услугу, принятых в ходе предоставления муниципальной услуги, а также должностных лиц органов, предоставляющих муниципальную услугу, муниципальных служащих,  многофункционального центра, работника многофункционального центра, а также организаций, предусмотренных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или их работников в досудебном</w:t>
      </w:r>
      <w:proofErr w:type="gramEnd"/>
      <w:r w:rsidRPr="006633B1">
        <w:rPr>
          <w:sz w:val="28"/>
          <w:szCs w:val="28"/>
        </w:rPr>
        <w:t xml:space="preserve"> (внесудебном) </w:t>
      </w:r>
      <w:proofErr w:type="gramStart"/>
      <w:r w:rsidRPr="006633B1">
        <w:rPr>
          <w:sz w:val="28"/>
          <w:szCs w:val="28"/>
        </w:rPr>
        <w:t>порядке</w:t>
      </w:r>
      <w:proofErr w:type="gramEnd"/>
      <w:r w:rsidRPr="006633B1">
        <w:rPr>
          <w:sz w:val="28"/>
          <w:szCs w:val="28"/>
        </w:rPr>
        <w:t>.</w:t>
      </w:r>
    </w:p>
    <w:p w:rsidR="001F439A" w:rsidRPr="006633B1" w:rsidRDefault="001F439A" w:rsidP="001F439A">
      <w:pPr>
        <w:pStyle w:val="1"/>
        <w:spacing w:after="480"/>
        <w:ind w:firstLine="709"/>
        <w:rPr>
          <w:b w:val="0"/>
          <w:szCs w:val="28"/>
        </w:rPr>
      </w:pPr>
      <w:r w:rsidRPr="006633B1">
        <w:rPr>
          <w:b w:val="0"/>
          <w:szCs w:val="28"/>
        </w:rPr>
        <w:t>Предмет досудебного (внесудебного) обжалования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69. Заявитель может обратиться с жалобой, в том числе в следующих случаях: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1) нарушение срока регистрации запроса заявителя о предоставлении муниципальной услуги, в том числе комплексного запроса (запроса </w:t>
      </w:r>
      <w:r w:rsidRPr="006633B1">
        <w:rPr>
          <w:sz w:val="28"/>
          <w:szCs w:val="28"/>
        </w:rPr>
        <w:lastRenderedPageBreak/>
        <w:t>заявителя при однократном обращении за предоставлением двух и более муниципальных услуг);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2) нарушение срока предоставления муниципальной услуги;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proofErr w:type="gramStart"/>
      <w:r w:rsidRPr="006633B1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актами;</w:t>
      </w:r>
      <w:proofErr w:type="gramEnd"/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proofErr w:type="gramStart"/>
      <w:r w:rsidRPr="006633B1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а также организаций, осуществляющих функций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1F439A" w:rsidRPr="006633B1" w:rsidRDefault="001F439A" w:rsidP="001F439A">
      <w:pPr>
        <w:ind w:firstLine="708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1F439A" w:rsidRPr="006633B1" w:rsidRDefault="001F439A" w:rsidP="001F439A">
      <w:pPr>
        <w:ind w:firstLine="708"/>
        <w:jc w:val="both"/>
        <w:rPr>
          <w:sz w:val="28"/>
          <w:szCs w:val="28"/>
        </w:rPr>
      </w:pPr>
      <w:proofErr w:type="gramStart"/>
      <w:r w:rsidRPr="006633B1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 городского округа Кинель Самарской области. </w:t>
      </w:r>
      <w:proofErr w:type="gramEnd"/>
    </w:p>
    <w:p w:rsidR="001F439A" w:rsidRPr="006633B1" w:rsidRDefault="001F439A" w:rsidP="001F439A">
      <w:pPr>
        <w:spacing w:after="480"/>
        <w:ind w:firstLine="708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70. </w:t>
      </w:r>
      <w:proofErr w:type="gramStart"/>
      <w:r w:rsidRPr="006633B1">
        <w:rPr>
          <w:sz w:val="28"/>
          <w:szCs w:val="28"/>
        </w:rPr>
        <w:t xml:space="preserve">В случаях, указанных в подпунктах 2), 5), 7) и 9) настоящего пункта, 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муниципальным правовым актом городского округа Кинель Самарской области возложена функция по предоставлению соответствующих муниципальных услуг, а также государственных услуг, </w:t>
      </w:r>
      <w:r w:rsidRPr="006633B1">
        <w:rPr>
          <w:sz w:val="28"/>
          <w:szCs w:val="28"/>
        </w:rPr>
        <w:lastRenderedPageBreak/>
        <w:t>предоставляемых в рамках</w:t>
      </w:r>
      <w:proofErr w:type="gramEnd"/>
      <w:r w:rsidRPr="006633B1">
        <w:rPr>
          <w:sz w:val="28"/>
          <w:szCs w:val="28"/>
        </w:rPr>
        <w:t xml:space="preserve"> осуществления органами местного самоуправления отдельных государственных полномочий, в полном объеме, включая принятие решения о предоставлении государственной или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государственной или муниципальной услуги.</w:t>
      </w:r>
    </w:p>
    <w:p w:rsidR="001F439A" w:rsidRPr="006633B1" w:rsidRDefault="001F439A" w:rsidP="001F439A">
      <w:pPr>
        <w:spacing w:after="480"/>
        <w:jc w:val="center"/>
        <w:rPr>
          <w:sz w:val="28"/>
          <w:szCs w:val="28"/>
        </w:rPr>
      </w:pPr>
      <w:r w:rsidRPr="006633B1">
        <w:rPr>
          <w:sz w:val="28"/>
          <w:szCs w:val="28"/>
        </w:rPr>
        <w:t>Органы, уполномоченные на рассмотрение жалобы и должностные лица, которым может быть направлена жалоба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71. Жалоба заявителя (получателя муниципальной услуги) или иного уполномоченного лица может быть адресована: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руководителю уполномоченного органа;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должностному лицу органа/структурного подразделения Администрации, ответственному за организацию предоставления муниципальной услуги;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Главе городского округа Кинель Самарской области;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Руководителю МФЦ;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Руководителю организации, предусмотренной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услуг».</w:t>
      </w:r>
    </w:p>
    <w:p w:rsidR="001F439A" w:rsidRPr="006633B1" w:rsidRDefault="001F439A" w:rsidP="001F439A">
      <w:pPr>
        <w:ind w:firstLine="708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72.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</w:t>
      </w:r>
    </w:p>
    <w:p w:rsidR="001F439A" w:rsidRPr="006633B1" w:rsidRDefault="001F439A" w:rsidP="001F439A">
      <w:pPr>
        <w:spacing w:after="480"/>
        <w:ind w:firstLine="708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73.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Администрацию. Жалобы на решения и действия (бездействие) работников организаций, предусмотренных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подаются руководителям этих организаций.</w:t>
      </w:r>
    </w:p>
    <w:p w:rsidR="001F439A" w:rsidRPr="006633B1" w:rsidRDefault="001F439A" w:rsidP="001F439A">
      <w:pPr>
        <w:pStyle w:val="1"/>
        <w:spacing w:after="480"/>
        <w:ind w:firstLine="709"/>
        <w:rPr>
          <w:b w:val="0"/>
          <w:szCs w:val="28"/>
        </w:rPr>
      </w:pPr>
      <w:r w:rsidRPr="006633B1">
        <w:rPr>
          <w:b w:val="0"/>
          <w:szCs w:val="28"/>
        </w:rPr>
        <w:t>Порядок подачи и рассмотрения жалобы</w:t>
      </w:r>
    </w:p>
    <w:p w:rsidR="001F439A" w:rsidRPr="006633B1" w:rsidRDefault="001F439A" w:rsidP="001F439A">
      <w:pPr>
        <w:ind w:firstLine="708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74. Жалоба подается в письменной форме на бумажном носителе, в электронной форме в Администрацию, уполномоченный орган, многофункциональный центр либо в организацию, предусмотренную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услуг». </w:t>
      </w:r>
    </w:p>
    <w:p w:rsidR="001F439A" w:rsidRPr="006633B1" w:rsidRDefault="001F439A" w:rsidP="001F439A">
      <w:pPr>
        <w:ind w:firstLine="708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75. </w:t>
      </w:r>
      <w:proofErr w:type="gramStart"/>
      <w:r w:rsidRPr="006633B1">
        <w:rPr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Портала государственных и муниципальных услуг Самарской области, а также может быть</w:t>
      </w:r>
      <w:proofErr w:type="gramEnd"/>
      <w:r w:rsidRPr="006633B1">
        <w:rPr>
          <w:sz w:val="28"/>
          <w:szCs w:val="28"/>
        </w:rPr>
        <w:t xml:space="preserve"> </w:t>
      </w:r>
      <w:proofErr w:type="gramStart"/>
      <w:r w:rsidRPr="006633B1">
        <w:rPr>
          <w:sz w:val="28"/>
          <w:szCs w:val="28"/>
        </w:rPr>
        <w:t>принята</w:t>
      </w:r>
      <w:proofErr w:type="gramEnd"/>
      <w:r w:rsidRPr="006633B1">
        <w:rPr>
          <w:sz w:val="28"/>
          <w:szCs w:val="28"/>
        </w:rPr>
        <w:t xml:space="preserve"> при личном приеме заявителя. </w:t>
      </w:r>
    </w:p>
    <w:p w:rsidR="001F439A" w:rsidRPr="006633B1" w:rsidRDefault="001F439A" w:rsidP="001F439A">
      <w:pPr>
        <w:ind w:firstLine="708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76.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Портала государственных и муниципальных услуг Самарской области, а также может быть принята при личном приеме заявителя. </w:t>
      </w:r>
    </w:p>
    <w:p w:rsidR="001F439A" w:rsidRPr="006633B1" w:rsidRDefault="001F439A" w:rsidP="001F439A">
      <w:pPr>
        <w:ind w:firstLine="708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77. </w:t>
      </w:r>
      <w:proofErr w:type="gramStart"/>
      <w:r w:rsidRPr="006633B1">
        <w:rPr>
          <w:sz w:val="28"/>
          <w:szCs w:val="28"/>
        </w:rPr>
        <w:t xml:space="preserve">Жалоба на решения и действия (бездействие) организаций, предусмотренных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Портала государственных и муниципальных услуг Самарской области, а также может</w:t>
      </w:r>
      <w:proofErr w:type="gramEnd"/>
      <w:r w:rsidRPr="006633B1">
        <w:rPr>
          <w:sz w:val="28"/>
          <w:szCs w:val="28"/>
        </w:rPr>
        <w:t xml:space="preserve"> быть </w:t>
      </w:r>
      <w:proofErr w:type="gramStart"/>
      <w:r w:rsidRPr="006633B1">
        <w:rPr>
          <w:sz w:val="28"/>
          <w:szCs w:val="28"/>
        </w:rPr>
        <w:t>принята</w:t>
      </w:r>
      <w:proofErr w:type="gramEnd"/>
      <w:r w:rsidRPr="006633B1">
        <w:rPr>
          <w:sz w:val="28"/>
          <w:szCs w:val="28"/>
        </w:rPr>
        <w:t xml:space="preserve"> при личном приеме заявителя.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78. Жалоба должна содержать:</w:t>
      </w:r>
    </w:p>
    <w:p w:rsidR="001F439A" w:rsidRPr="006633B1" w:rsidRDefault="001F439A" w:rsidP="001F439A">
      <w:pPr>
        <w:ind w:firstLine="708"/>
        <w:jc w:val="both"/>
        <w:rPr>
          <w:sz w:val="28"/>
          <w:szCs w:val="28"/>
        </w:rPr>
      </w:pPr>
      <w:proofErr w:type="gramStart"/>
      <w:r w:rsidRPr="006633B1">
        <w:rPr>
          <w:sz w:val="28"/>
          <w:szCs w:val="28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их руководителя и (или) работников, решения и действия (бездействие) которых обжалуются;</w:t>
      </w:r>
      <w:proofErr w:type="gramEnd"/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proofErr w:type="gramStart"/>
      <w:r w:rsidRPr="006633B1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</w:t>
      </w:r>
      <w:r w:rsidRPr="006633B1">
        <w:rPr>
          <w:sz w:val="28"/>
          <w:szCs w:val="28"/>
        </w:rPr>
        <w:lastRenderedPageBreak/>
        <w:t xml:space="preserve">служащего, многофункционального центра, работника многофункционального центра, организаций, предусмотренных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их работников;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proofErr w:type="gramStart"/>
      <w:r w:rsidRPr="006633B1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их работников.</w:t>
      </w:r>
      <w:proofErr w:type="gramEnd"/>
      <w:r w:rsidRPr="006633B1">
        <w:rPr>
          <w:sz w:val="28"/>
          <w:szCs w:val="28"/>
        </w:rPr>
        <w:t xml:space="preserve"> Заявителем могут быть представлены документы (при наличии), подтверждающие доводы заявителя, либо их копии.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79. Основанием для начала процедуры досудебного (внесудебного) обжалования является поступление в Администрацию, уполномоченный орган, многофункциональный центр, организацию, предусмотренную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жалобы от заявителя.</w:t>
      </w:r>
    </w:p>
    <w:p w:rsidR="001F439A" w:rsidRPr="006633B1" w:rsidRDefault="001F439A" w:rsidP="001F439A">
      <w:pPr>
        <w:spacing w:after="480"/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80. Жалобы на решения, принятые руководителями органов/структурных подразделений Администрации, подаются в Администрацию.</w:t>
      </w:r>
    </w:p>
    <w:p w:rsidR="001F439A" w:rsidRPr="006633B1" w:rsidRDefault="001F439A" w:rsidP="001F439A">
      <w:pPr>
        <w:pStyle w:val="1"/>
        <w:spacing w:after="480"/>
        <w:ind w:firstLine="709"/>
        <w:rPr>
          <w:b w:val="0"/>
          <w:szCs w:val="28"/>
        </w:rPr>
      </w:pPr>
      <w:r w:rsidRPr="006633B1">
        <w:rPr>
          <w:b w:val="0"/>
          <w:szCs w:val="28"/>
        </w:rPr>
        <w:t>Сроки рассмотрения жалобы</w:t>
      </w:r>
    </w:p>
    <w:p w:rsidR="001F439A" w:rsidRPr="006633B1" w:rsidRDefault="001F439A" w:rsidP="001F439A">
      <w:pPr>
        <w:spacing w:after="480"/>
        <w:ind w:firstLine="708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81. </w:t>
      </w:r>
      <w:proofErr w:type="gramStart"/>
      <w:r w:rsidRPr="006633B1">
        <w:rPr>
          <w:sz w:val="28"/>
          <w:szCs w:val="28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либо вышестоящий орган (при его наличии)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</w:t>
      </w:r>
      <w:proofErr w:type="gramEnd"/>
      <w:r w:rsidRPr="006633B1">
        <w:rPr>
          <w:sz w:val="28"/>
          <w:szCs w:val="28"/>
        </w:rPr>
        <w:t xml:space="preserve"> </w:t>
      </w:r>
      <w:proofErr w:type="gramStart"/>
      <w:r w:rsidRPr="006633B1">
        <w:rPr>
          <w:sz w:val="28"/>
          <w:szCs w:val="28"/>
        </w:rPr>
        <w:t xml:space="preserve">отказа органа, предоставляющего муниципальную услугу, должностного лица органа, предоставляющего муниципальную услугу, многофункционального центра, организаций, предусмотренных </w:t>
      </w:r>
      <w:hyperlink w:anchor="sub_16011" w:history="1">
        <w:r w:rsidRPr="006633B1">
          <w:rPr>
            <w:sz w:val="28"/>
            <w:szCs w:val="28"/>
          </w:rPr>
          <w:t>частью 1.1 статьи 16</w:t>
        </w:r>
      </w:hyperlink>
      <w:r w:rsidRPr="006633B1">
        <w:rPr>
          <w:sz w:val="28"/>
          <w:szCs w:val="28"/>
        </w:rPr>
        <w:t xml:space="preserve"> Федерального закона от 27.07.2010 г.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</w:t>
      </w:r>
      <w:proofErr w:type="gramEnd"/>
      <w:r w:rsidRPr="006633B1">
        <w:rPr>
          <w:sz w:val="28"/>
          <w:szCs w:val="28"/>
        </w:rPr>
        <w:t xml:space="preserve">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1F439A" w:rsidRPr="006633B1" w:rsidRDefault="001F439A" w:rsidP="001F439A">
      <w:pPr>
        <w:pStyle w:val="1"/>
        <w:spacing w:after="480"/>
        <w:rPr>
          <w:b w:val="0"/>
          <w:szCs w:val="28"/>
        </w:rPr>
      </w:pPr>
      <w:r w:rsidRPr="006633B1">
        <w:rPr>
          <w:b w:val="0"/>
          <w:szCs w:val="28"/>
        </w:rPr>
        <w:lastRenderedPageBreak/>
        <w:t>Результат рассмотрения жалобы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82. По результатам рассмотрения жалобы принимается одно из следующих решений: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proofErr w:type="gramStart"/>
      <w:r w:rsidRPr="006633B1">
        <w:rPr>
          <w:sz w:val="28"/>
          <w:szCs w:val="28"/>
        </w:rPr>
        <w:t>жалоба удовлетворяется,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актами;</w:t>
      </w:r>
      <w:proofErr w:type="gramEnd"/>
    </w:p>
    <w:p w:rsidR="001F439A" w:rsidRPr="006633B1" w:rsidRDefault="001F439A" w:rsidP="001F439A">
      <w:pPr>
        <w:spacing w:after="480"/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в удовлетворении жалобы отказывается.</w:t>
      </w:r>
    </w:p>
    <w:p w:rsidR="001F439A" w:rsidRPr="006633B1" w:rsidRDefault="001F439A" w:rsidP="001F439A">
      <w:pPr>
        <w:spacing w:after="480"/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 xml:space="preserve">83. В случае установления в ходе или по результатам </w:t>
      </w:r>
      <w:proofErr w:type="gramStart"/>
      <w:r w:rsidRPr="006633B1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633B1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направляет имеющиеся материалы в органы прокуратуры.</w:t>
      </w:r>
    </w:p>
    <w:p w:rsidR="001F439A" w:rsidRPr="006633B1" w:rsidRDefault="001F439A" w:rsidP="001F439A">
      <w:pPr>
        <w:pStyle w:val="1"/>
        <w:spacing w:after="480"/>
        <w:ind w:firstLine="709"/>
        <w:rPr>
          <w:b w:val="0"/>
          <w:szCs w:val="28"/>
        </w:rPr>
      </w:pPr>
      <w:r w:rsidRPr="006633B1">
        <w:rPr>
          <w:b w:val="0"/>
          <w:szCs w:val="28"/>
        </w:rPr>
        <w:t>Способы информирования заявителей о результатах рассмотрения жалобы</w:t>
      </w:r>
    </w:p>
    <w:p w:rsidR="001F439A" w:rsidRPr="006633B1" w:rsidRDefault="001F439A" w:rsidP="001F439A">
      <w:pPr>
        <w:spacing w:after="480"/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84. Не позднее дня, следующего за днем принятия решения по результатам рассмотрения жалобы, заявителю в письменной форме и по желанию заявителя - в электронной форме направляется мотивированный ответ о результатах рассмотрения жалобы.</w:t>
      </w:r>
    </w:p>
    <w:p w:rsidR="001F439A" w:rsidRPr="006633B1" w:rsidRDefault="001F439A" w:rsidP="001F439A">
      <w:pPr>
        <w:pStyle w:val="1"/>
        <w:spacing w:after="480"/>
        <w:ind w:firstLine="709"/>
        <w:rPr>
          <w:b w:val="0"/>
          <w:szCs w:val="28"/>
        </w:rPr>
      </w:pPr>
      <w:r w:rsidRPr="006633B1">
        <w:rPr>
          <w:b w:val="0"/>
          <w:szCs w:val="28"/>
        </w:rPr>
        <w:t>Порядок обжалования решения по жалобе</w:t>
      </w:r>
    </w:p>
    <w:p w:rsidR="001F439A" w:rsidRPr="006633B1" w:rsidRDefault="001F439A" w:rsidP="001F439A">
      <w:pPr>
        <w:spacing w:after="480"/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85. Заявитель вправе обжаловать решение по жалобе в соответствии с законодательством Российской Федерации, в том числе в судебном порядке.</w:t>
      </w:r>
    </w:p>
    <w:p w:rsidR="001F439A" w:rsidRPr="006633B1" w:rsidRDefault="001F439A" w:rsidP="001F439A">
      <w:pPr>
        <w:pStyle w:val="1"/>
        <w:spacing w:after="480"/>
        <w:ind w:firstLine="709"/>
        <w:rPr>
          <w:b w:val="0"/>
          <w:szCs w:val="28"/>
        </w:rPr>
      </w:pPr>
      <w:r w:rsidRPr="006633B1">
        <w:rPr>
          <w:b w:val="0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86. Заявитель имеет право на получение информации и документов, необходимых для обоснования и рассмотрения жалобы.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</w:p>
    <w:p w:rsidR="001F439A" w:rsidRPr="006633B1" w:rsidRDefault="001F439A" w:rsidP="001F439A">
      <w:pPr>
        <w:pStyle w:val="1"/>
        <w:spacing w:after="480"/>
        <w:ind w:firstLine="709"/>
        <w:rPr>
          <w:b w:val="0"/>
          <w:szCs w:val="28"/>
        </w:rPr>
      </w:pPr>
      <w:r w:rsidRPr="006633B1">
        <w:rPr>
          <w:b w:val="0"/>
          <w:szCs w:val="28"/>
        </w:rPr>
        <w:lastRenderedPageBreak/>
        <w:t>Способы информирования заявителей о порядке подачи и рассмотрения жалобы</w:t>
      </w:r>
    </w:p>
    <w:p w:rsidR="001F439A" w:rsidRPr="006633B1" w:rsidRDefault="001F439A" w:rsidP="001F439A">
      <w:pPr>
        <w:ind w:firstLine="709"/>
        <w:jc w:val="both"/>
        <w:rPr>
          <w:sz w:val="28"/>
          <w:szCs w:val="28"/>
        </w:rPr>
      </w:pPr>
      <w:r w:rsidRPr="006633B1">
        <w:rPr>
          <w:sz w:val="28"/>
          <w:szCs w:val="28"/>
        </w:rPr>
        <w:t>87. Информацию о порядке подачи и рассмотрения жалобы заявители могут получить на информационных стендах в местах предоставления муниципальной услуги, лично во время приема, по телефону, по письменному обращению, по электронной почте, на официальном сайте органа, предоставляющего муниципальную услугу, Едином портале государственных и муниципальных услуг, Портале государственных и муниципальных услуг Самарской области.</w:t>
      </w:r>
    </w:p>
    <w:p w:rsidR="003877EE" w:rsidRDefault="003877EE"/>
    <w:sectPr w:rsidR="003877EE" w:rsidSect="001F439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439A"/>
    <w:rsid w:val="000343A2"/>
    <w:rsid w:val="00135DD1"/>
    <w:rsid w:val="001C53E5"/>
    <w:rsid w:val="001F439A"/>
    <w:rsid w:val="003877EE"/>
    <w:rsid w:val="00A17C68"/>
    <w:rsid w:val="00C57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439A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F43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rsid w:val="001F439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F4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Заголовок статьи"/>
    <w:basedOn w:val="a"/>
    <w:next w:val="a"/>
    <w:uiPriority w:val="99"/>
    <w:rsid w:val="001F439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2431</Words>
  <Characters>13861</Characters>
  <Application>Microsoft Office Word</Application>
  <DocSecurity>0</DocSecurity>
  <Lines>115</Lines>
  <Paragraphs>32</Paragraphs>
  <ScaleCrop>false</ScaleCrop>
  <Company>Microsoft</Company>
  <LinksUpToDate>false</LinksUpToDate>
  <CharactersWithSpaces>16260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nacharh</dc:creator>
  <cp:lastModifiedBy>nacharh</cp:lastModifiedBy>
  <cp:revision>1</cp:revision>
  <dcterms:created xsi:type="dcterms:W3CDTF">2018-08-27T12:47:00Z</dcterms:created>
  <dcterms:modified xsi:type="dcterms:W3CDTF">2018-08-27T12:48:00Z</dcterms:modified>
</cp:coreProperties>
</file>