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FA532B" w:rsidRDefault="009F6ECA" w:rsidP="00FA532B">
      <w:pPr>
        <w:contextualSpacing/>
        <w:jc w:val="both"/>
      </w:pPr>
      <w:r w:rsidRPr="00FA532B">
        <w:t>извещает о начале обсуждения проекта</w:t>
      </w:r>
    </w:p>
    <w:p w:rsidR="009F6ECA" w:rsidRPr="00767A56" w:rsidRDefault="00B12013" w:rsidP="0095726E">
      <w:pPr>
        <w:contextualSpacing/>
        <w:jc w:val="both"/>
        <w:rPr>
          <w:bCs/>
          <w:color w:val="000000"/>
          <w:szCs w:val="28"/>
          <w:u w:val="single"/>
        </w:rPr>
      </w:pPr>
      <w:r>
        <w:rPr>
          <w:u w:val="single"/>
        </w:rPr>
        <w:t xml:space="preserve">постановления администрации </w:t>
      </w:r>
      <w:r w:rsidR="00767A56" w:rsidRPr="00767A56">
        <w:rPr>
          <w:u w:val="single"/>
        </w:rPr>
        <w:t>городского округа Кинель Самарской области «</w:t>
      </w:r>
      <w:r>
        <w:rPr>
          <w:bCs/>
          <w:color w:val="000000"/>
          <w:szCs w:val="28"/>
          <w:u w:val="single"/>
        </w:rPr>
        <w:t xml:space="preserve">О внесении </w:t>
      </w:r>
      <w:r w:rsidR="00767A56" w:rsidRPr="00767A56">
        <w:rPr>
          <w:bCs/>
          <w:color w:val="000000"/>
          <w:szCs w:val="28"/>
          <w:u w:val="single"/>
        </w:rPr>
        <w:t>изменени</w:t>
      </w:r>
      <w:r w:rsidR="008E2C83">
        <w:rPr>
          <w:bCs/>
          <w:color w:val="000000"/>
          <w:szCs w:val="28"/>
          <w:u w:val="single"/>
        </w:rPr>
        <w:t>я</w:t>
      </w:r>
      <w:r w:rsidR="00767A56" w:rsidRPr="00767A56">
        <w:rPr>
          <w:bCs/>
          <w:color w:val="000000"/>
          <w:szCs w:val="28"/>
          <w:u w:val="single"/>
        </w:rPr>
        <w:t xml:space="preserve"> в </w:t>
      </w:r>
      <w:bookmarkStart w:id="1" w:name="_Hlk506458660"/>
      <w:r w:rsidR="00767A56" w:rsidRPr="00767A56">
        <w:rPr>
          <w:bCs/>
          <w:color w:val="000000"/>
          <w:szCs w:val="28"/>
          <w:u w:val="single"/>
        </w:rPr>
        <w:t>административный регламент предоставления муниципальной услуги «</w:t>
      </w:r>
      <w:r w:rsidR="00767A56" w:rsidRPr="00767A56">
        <w:rPr>
          <w:szCs w:val="28"/>
          <w:u w:val="single"/>
        </w:rPr>
        <w:t>Выдача разрешений на проведение земляных работ</w:t>
      </w:r>
      <w:r>
        <w:rPr>
          <w:bCs/>
          <w:color w:val="000000"/>
          <w:szCs w:val="28"/>
          <w:u w:val="single"/>
        </w:rPr>
        <w:t xml:space="preserve">», </w:t>
      </w:r>
      <w:r w:rsidR="00767A56" w:rsidRPr="00767A56">
        <w:rPr>
          <w:bCs/>
          <w:color w:val="000000"/>
          <w:szCs w:val="28"/>
          <w:u w:val="single"/>
        </w:rPr>
        <w:t>утверждённый постановлением администрации городского окр</w:t>
      </w:r>
      <w:r w:rsidR="00952926">
        <w:rPr>
          <w:bCs/>
          <w:color w:val="000000"/>
          <w:szCs w:val="28"/>
          <w:u w:val="single"/>
        </w:rPr>
        <w:t xml:space="preserve">уга Кинель Самарской области от </w:t>
      </w:r>
      <w:r w:rsidR="00767A56" w:rsidRPr="00767A56">
        <w:rPr>
          <w:bCs/>
          <w:color w:val="000000"/>
          <w:szCs w:val="28"/>
          <w:u w:val="single"/>
        </w:rPr>
        <w:t>31.03.2016г. №1229 (с</w:t>
      </w:r>
      <w:r>
        <w:rPr>
          <w:bCs/>
          <w:color w:val="000000"/>
          <w:szCs w:val="28"/>
          <w:u w:val="single"/>
        </w:rPr>
        <w:t xml:space="preserve"> </w:t>
      </w:r>
      <w:r w:rsidR="00767A56" w:rsidRPr="00767A56">
        <w:rPr>
          <w:bCs/>
          <w:color w:val="000000"/>
          <w:szCs w:val="28"/>
          <w:u w:val="single"/>
        </w:rPr>
        <w:t>изменениями</w:t>
      </w:r>
      <w:r>
        <w:rPr>
          <w:bCs/>
          <w:color w:val="000000"/>
          <w:szCs w:val="28"/>
          <w:u w:val="single"/>
        </w:rPr>
        <w:t xml:space="preserve"> </w:t>
      </w:r>
      <w:r w:rsidR="00767A56" w:rsidRPr="00767A56">
        <w:rPr>
          <w:bCs/>
          <w:color w:val="000000"/>
          <w:szCs w:val="28"/>
          <w:u w:val="single"/>
        </w:rPr>
        <w:t>от</w:t>
      </w:r>
      <w:r w:rsidR="00767A56">
        <w:rPr>
          <w:bCs/>
          <w:color w:val="000000"/>
          <w:szCs w:val="28"/>
          <w:u w:val="single"/>
        </w:rPr>
        <w:t xml:space="preserve"> </w:t>
      </w:r>
      <w:r w:rsidR="00767A56" w:rsidRPr="00767A56">
        <w:rPr>
          <w:bCs/>
          <w:color w:val="000000"/>
          <w:szCs w:val="28"/>
          <w:u w:val="single"/>
        </w:rPr>
        <w:t>14.02.2017г.</w:t>
      </w:r>
      <w:r w:rsidR="001D7282">
        <w:rPr>
          <w:bCs/>
          <w:color w:val="000000"/>
          <w:szCs w:val="28"/>
          <w:u w:val="single"/>
        </w:rPr>
        <w:t xml:space="preserve">, </w:t>
      </w:r>
      <w:bookmarkStart w:id="2" w:name="_Hlk506463574"/>
      <w:r w:rsidR="001D7282" w:rsidRPr="001D7282">
        <w:rPr>
          <w:u w:val="single"/>
        </w:rPr>
        <w:t>24.08.2017г.</w:t>
      </w:r>
      <w:bookmarkEnd w:id="2"/>
      <w:proofErr w:type="gramStart"/>
      <w:r w:rsidR="00767A56" w:rsidRPr="00767A56">
        <w:rPr>
          <w:bCs/>
          <w:color w:val="000000"/>
          <w:szCs w:val="28"/>
          <w:u w:val="single"/>
        </w:rPr>
        <w:t>)</w:t>
      </w:r>
      <w:bookmarkEnd w:id="1"/>
      <w:r w:rsidR="00767A56" w:rsidRPr="00767A56">
        <w:rPr>
          <w:u w:val="single"/>
        </w:rPr>
        <w:t>»</w:t>
      </w:r>
      <w:r w:rsidR="001D7282" w:rsidRPr="001D7282">
        <w:t>_</w:t>
      </w:r>
      <w:proofErr w:type="gramEnd"/>
      <w:r w:rsidR="001D7282" w:rsidRPr="001D7282">
        <w:t>_______</w:t>
      </w:r>
      <w:r w:rsidR="00FA532B">
        <w:t>________________</w:t>
      </w:r>
      <w:r w:rsidR="009F6ECA" w:rsidRPr="00FA532B">
        <w:t>___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  <w:proofErr w:type="gramStart"/>
      <w:r w:rsidRPr="00FA532B">
        <w:t>Предложения  принимаются</w:t>
      </w:r>
      <w:proofErr w:type="gramEnd"/>
      <w:r w:rsidRPr="00FA532B">
        <w:t xml:space="preserve"> по адресу: </w:t>
      </w:r>
      <w:r w:rsidRPr="00FA532B">
        <w:rPr>
          <w:u w:val="single"/>
        </w:rPr>
        <w:t xml:space="preserve">Россия, Самарская область, </w:t>
      </w:r>
      <w:proofErr w:type="spellStart"/>
      <w:r w:rsidRPr="00FA532B">
        <w:rPr>
          <w:u w:val="single"/>
        </w:rPr>
        <w:t>г.Кинель</w:t>
      </w:r>
      <w:proofErr w:type="spellEnd"/>
      <w:r w:rsidRPr="00FA532B">
        <w:rPr>
          <w:u w:val="single"/>
        </w:rPr>
        <w:t xml:space="preserve">, </w:t>
      </w:r>
      <w:proofErr w:type="spellStart"/>
      <w:r w:rsidRPr="00FA532B">
        <w:rPr>
          <w:u w:val="single"/>
        </w:rPr>
        <w:t>ул.Мира</w:t>
      </w:r>
      <w:proofErr w:type="spellEnd"/>
      <w:r w:rsidRPr="00FA532B">
        <w:rPr>
          <w:u w:val="single"/>
        </w:rPr>
        <w:t>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>а также по адресу электронной почты: ___</w:t>
      </w:r>
      <w:r w:rsidRPr="00FA532B">
        <w:rPr>
          <w:u w:val="single"/>
        </w:rPr>
        <w:t>kineladmin@yandex.ru</w:t>
      </w:r>
      <w:r w:rsidRPr="00FA532B">
        <w:t>________.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6D0D7B" w:rsidRDefault="009F6ECA" w:rsidP="00FA532B">
      <w:pPr>
        <w:ind w:firstLine="709"/>
        <w:contextualSpacing/>
        <w:jc w:val="both"/>
      </w:pPr>
      <w:r w:rsidRPr="00FA532B">
        <w:t xml:space="preserve">Срок приема предложений заинтересованных </w:t>
      </w:r>
      <w:proofErr w:type="gramStart"/>
      <w:r w:rsidRPr="00FA532B">
        <w:t xml:space="preserve">лиц  </w:t>
      </w:r>
      <w:r w:rsidR="00767A56" w:rsidRPr="0095726E">
        <w:rPr>
          <w:u w:val="single"/>
        </w:rPr>
        <w:t>до</w:t>
      </w:r>
      <w:proofErr w:type="gramEnd"/>
      <w:r w:rsidR="0095726E" w:rsidRPr="0095726E">
        <w:t xml:space="preserve"> </w:t>
      </w:r>
      <w:r w:rsidR="00767A56" w:rsidRPr="0095726E">
        <w:t xml:space="preserve">  </w:t>
      </w:r>
      <w:r w:rsidR="0095726E" w:rsidRPr="0095726E">
        <w:rPr>
          <w:u w:val="single"/>
        </w:rPr>
        <w:t>26</w:t>
      </w:r>
      <w:r w:rsidR="006D0D7B" w:rsidRPr="0095726E">
        <w:rPr>
          <w:u w:val="single"/>
        </w:rPr>
        <w:t>.0</w:t>
      </w:r>
      <w:r w:rsidR="0095726E" w:rsidRPr="0095726E">
        <w:rPr>
          <w:u w:val="single"/>
        </w:rPr>
        <w:t>2</w:t>
      </w:r>
      <w:r w:rsidR="006D0D7B" w:rsidRPr="0095726E">
        <w:rPr>
          <w:u w:val="single"/>
        </w:rPr>
        <w:t>.201</w:t>
      </w:r>
      <w:r w:rsidR="0095726E" w:rsidRPr="0095726E">
        <w:rPr>
          <w:u w:val="single"/>
        </w:rPr>
        <w:t>8</w:t>
      </w:r>
      <w:r w:rsidR="006D0D7B" w:rsidRPr="0095726E">
        <w:rPr>
          <w:u w:val="single"/>
        </w:rPr>
        <w:t>г.</w:t>
      </w:r>
      <w:r w:rsidR="006D0D7B">
        <w:t xml:space="preserve"> </w:t>
      </w:r>
    </w:p>
    <w:p w:rsidR="009F6ECA" w:rsidRPr="00FA532B" w:rsidRDefault="00FA532B" w:rsidP="00FA532B">
      <w:pPr>
        <w:ind w:firstLine="709"/>
        <w:contextualSpacing/>
        <w:jc w:val="both"/>
      </w:pPr>
      <w:r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</w:t>
      </w:r>
      <w:bookmarkStart w:id="3" w:name="_GoBack"/>
      <w:bookmarkEnd w:id="3"/>
      <w:r w:rsidR="009F6ECA" w:rsidRPr="00FA532B">
        <w:t>йствующих    нормативных   правовых   актов,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 срок (дата) вступления в силу проекта нормативного акта в случае  его 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Цель предлагаемого правового регулирования </w:t>
      </w:r>
      <w:r w:rsidR="00B32D70" w:rsidRPr="00B32D70">
        <w:rPr>
          <w:u w:val="single"/>
        </w:rPr>
        <w:t>Сокращение срока предоставления разрешения на проведение земляных работ</w:t>
      </w:r>
      <w:r w:rsidR="00B32D70">
        <w:rPr>
          <w:bCs/>
          <w:color w:val="000000"/>
          <w:szCs w:val="28"/>
          <w:u w:val="single"/>
        </w:rPr>
        <w:t xml:space="preserve"> и </w:t>
      </w:r>
      <w:r w:rsidR="00B32D70" w:rsidRPr="00B32D70">
        <w:rPr>
          <w:bCs/>
          <w:color w:val="000000"/>
          <w:szCs w:val="28"/>
          <w:u w:val="single"/>
        </w:rPr>
        <w:t xml:space="preserve"> </w:t>
      </w:r>
      <w:r w:rsidR="00952926">
        <w:rPr>
          <w:bCs/>
          <w:color w:val="000000"/>
          <w:szCs w:val="28"/>
          <w:u w:val="single"/>
        </w:rPr>
        <w:t>приведение административного регламента</w:t>
      </w:r>
      <w:r w:rsidR="00952926" w:rsidRPr="00952926">
        <w:rPr>
          <w:bCs/>
          <w:color w:val="000000"/>
          <w:szCs w:val="28"/>
          <w:u w:val="single"/>
        </w:rPr>
        <w:t xml:space="preserve"> </w:t>
      </w:r>
      <w:r w:rsidR="00952926" w:rsidRPr="00767A56">
        <w:rPr>
          <w:bCs/>
          <w:color w:val="000000"/>
          <w:szCs w:val="28"/>
          <w:u w:val="single"/>
        </w:rPr>
        <w:t>предоставления муниципальной услуги «</w:t>
      </w:r>
      <w:r w:rsidR="00952926" w:rsidRPr="00767A56">
        <w:rPr>
          <w:szCs w:val="28"/>
          <w:u w:val="single"/>
        </w:rPr>
        <w:t>Выдача разрешений на проведение земляных работ</w:t>
      </w:r>
      <w:r w:rsidR="00952926">
        <w:rPr>
          <w:bCs/>
          <w:color w:val="000000"/>
          <w:szCs w:val="28"/>
          <w:u w:val="single"/>
        </w:rPr>
        <w:t xml:space="preserve">» в соответствие с </w:t>
      </w:r>
      <w:bookmarkStart w:id="4" w:name="_Hlk506459094"/>
      <w:r w:rsidR="00B32D70">
        <w:rPr>
          <w:bCs/>
          <w:color w:val="000000"/>
          <w:szCs w:val="28"/>
          <w:u w:val="single"/>
        </w:rPr>
        <w:t>распоряжением Правительства Российской Федерации от 31.01.2017г. №147-р «Об утверждении целевых моделей упрощения процедур ведения бизнеса и повышения инвестиционной привлекательности субъектов Российской Федерации»</w:t>
      </w:r>
      <w:bookmarkEnd w:id="4"/>
      <w:r w:rsidR="00857DE2" w:rsidRPr="00857DE2">
        <w:rPr>
          <w:bCs/>
          <w:color w:val="000000"/>
          <w:szCs w:val="28"/>
        </w:rPr>
        <w:t>___________________________________________</w:t>
      </w:r>
    </w:p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</w:t>
      </w:r>
      <w:proofErr w:type="gramStart"/>
      <w:r w:rsidRPr="00347ED9">
        <w:rPr>
          <w:sz w:val="24"/>
          <w:szCs w:val="24"/>
        </w:rPr>
        <w:t>указывается  цель</w:t>
      </w:r>
      <w:proofErr w:type="gramEnd"/>
      <w:r w:rsidRPr="00347ED9">
        <w:rPr>
          <w:sz w:val="24"/>
          <w:szCs w:val="24"/>
        </w:rPr>
        <w:t xml:space="preserve">  и  краткое  обоснование необходимости разработки проекта нормативного акта)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>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применения</w:t>
      </w:r>
    </w:p>
    <w:p w:rsidR="00B32D70" w:rsidRDefault="00B32D70" w:rsidP="00FA532B">
      <w:pPr>
        <w:ind w:firstLine="709"/>
        <w:contextualSpacing/>
        <w:jc w:val="both"/>
      </w:pPr>
      <w:r>
        <w:rPr>
          <w:u w:val="single"/>
        </w:rPr>
        <w:lastRenderedPageBreak/>
        <w:t>У</w:t>
      </w:r>
      <w:r w:rsidRPr="001D7282">
        <w:rPr>
          <w:u w:val="single"/>
        </w:rPr>
        <w:t>прощение процедур ведения бизнеса и повышения инвестиционной привлекательности Самарской области</w:t>
      </w:r>
      <w:r>
        <w:rPr>
          <w:u w:val="single"/>
        </w:rPr>
        <w:t>.</w:t>
      </w:r>
    </w:p>
    <w:p w:rsidR="00D96F07" w:rsidRPr="00FA532B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952926" w:rsidRPr="00952926" w:rsidRDefault="00952926" w:rsidP="00FA532B">
      <w:pPr>
        <w:ind w:firstLine="709"/>
        <w:contextualSpacing/>
        <w:jc w:val="both"/>
        <w:rPr>
          <w:szCs w:val="28"/>
          <w:u w:val="single"/>
        </w:rPr>
      </w:pPr>
      <w:r w:rsidRPr="00952926">
        <w:rPr>
          <w:szCs w:val="28"/>
          <w:u w:val="single"/>
        </w:rPr>
        <w:t xml:space="preserve">- юридические лица независимо от их организационно-правовых форм, </w:t>
      </w:r>
    </w:p>
    <w:p w:rsidR="00952926" w:rsidRPr="00952926" w:rsidRDefault="00952926" w:rsidP="00FA532B">
      <w:pPr>
        <w:ind w:firstLine="709"/>
        <w:contextualSpacing/>
        <w:jc w:val="both"/>
        <w:rPr>
          <w:szCs w:val="28"/>
          <w:u w:val="single"/>
        </w:rPr>
      </w:pPr>
      <w:r w:rsidRPr="00952926">
        <w:rPr>
          <w:szCs w:val="28"/>
          <w:u w:val="single"/>
        </w:rPr>
        <w:t>- индивидуальные предприниматели,</w:t>
      </w:r>
    </w:p>
    <w:p w:rsidR="00952926" w:rsidRPr="00952926" w:rsidRDefault="00952926" w:rsidP="00FA532B">
      <w:pPr>
        <w:ind w:firstLine="709"/>
        <w:contextualSpacing/>
        <w:jc w:val="both"/>
        <w:rPr>
          <w:szCs w:val="28"/>
          <w:u w:val="single"/>
        </w:rPr>
      </w:pPr>
      <w:r w:rsidRPr="00952926">
        <w:rPr>
          <w:szCs w:val="28"/>
          <w:u w:val="single"/>
        </w:rPr>
        <w:t xml:space="preserve">- физические лица, </w:t>
      </w:r>
    </w:p>
    <w:p w:rsidR="00952926" w:rsidRPr="00952926" w:rsidRDefault="00952926" w:rsidP="00952926">
      <w:pPr>
        <w:contextualSpacing/>
        <w:jc w:val="both"/>
        <w:rPr>
          <w:u w:val="single"/>
        </w:rPr>
      </w:pPr>
      <w:r w:rsidRPr="00952926">
        <w:rPr>
          <w:szCs w:val="28"/>
          <w:u w:val="single"/>
        </w:rPr>
        <w:t>являющиеся собственниками или законными владельцами либо заключившие соглашения с собственниками (уполномоченными ими лицами) земельных участков, на территории которых будут проводиться земляные работы.</w:t>
      </w:r>
    </w:p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 xml:space="preserve">Россия, Самарская область, </w:t>
      </w:r>
      <w:proofErr w:type="spellStart"/>
      <w:r w:rsidR="0095029A" w:rsidRPr="00FA532B">
        <w:rPr>
          <w:u w:val="single"/>
        </w:rPr>
        <w:t>г.Кинель</w:t>
      </w:r>
      <w:proofErr w:type="spellEnd"/>
      <w:r w:rsidR="0095029A" w:rsidRPr="00FA532B">
        <w:rPr>
          <w:u w:val="single"/>
        </w:rPr>
        <w:t xml:space="preserve">, </w:t>
      </w:r>
      <w:proofErr w:type="spellStart"/>
      <w:r w:rsidR="0095029A" w:rsidRPr="00FA532B">
        <w:rPr>
          <w:u w:val="single"/>
        </w:rPr>
        <w:t>ул.Мира</w:t>
      </w:r>
      <w:proofErr w:type="spellEnd"/>
      <w:r w:rsidR="0095029A" w:rsidRPr="00FA532B">
        <w:rPr>
          <w:u w:val="single"/>
        </w:rPr>
        <w:t>, д.42А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контактный телефон (телефоны) ___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1448E7"/>
    <w:rsid w:val="001D7282"/>
    <w:rsid w:val="00347ED9"/>
    <w:rsid w:val="00382211"/>
    <w:rsid w:val="00671B2E"/>
    <w:rsid w:val="006D0D7B"/>
    <w:rsid w:val="00767A56"/>
    <w:rsid w:val="00857DE2"/>
    <w:rsid w:val="008E2C83"/>
    <w:rsid w:val="0095029A"/>
    <w:rsid w:val="00952926"/>
    <w:rsid w:val="0095726E"/>
    <w:rsid w:val="009F6ECA"/>
    <w:rsid w:val="00A605EB"/>
    <w:rsid w:val="00B12013"/>
    <w:rsid w:val="00B32D70"/>
    <w:rsid w:val="00B81A0C"/>
    <w:rsid w:val="00D3500F"/>
    <w:rsid w:val="00D96F07"/>
    <w:rsid w:val="00FA532B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7646B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2017-02-08T06:50:00Z</dcterms:created>
  <dcterms:modified xsi:type="dcterms:W3CDTF">2018-02-15T11:25:00Z</dcterms:modified>
</cp:coreProperties>
</file>