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5C89" w:rsidRPr="00EF14D7" w:rsidRDefault="00CE5C89" w:rsidP="00EF14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4E215F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</w:t>
      </w:r>
      <w:r w:rsidRPr="00EF14D7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EF14D7" w:rsidRPr="00EF14D7">
        <w:rPr>
          <w:rFonts w:ascii="Times New Roman" w:hAnsi="Times New Roman" w:cs="Times New Roman"/>
          <w:sz w:val="28"/>
          <w:szCs w:val="28"/>
        </w:rPr>
        <w:t>«</w:t>
      </w:r>
      <w:r w:rsidR="00EF14D7" w:rsidRPr="00EF14D7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</w:t>
      </w:r>
      <w:r w:rsidR="00182E74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EF14D7" w:rsidRPr="00EF14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административный регламент предоставления муниципальной услуги «</w:t>
      </w:r>
      <w:r w:rsidR="00EF14D7" w:rsidRPr="00EF14D7">
        <w:rPr>
          <w:rFonts w:ascii="Times New Roman" w:hAnsi="Times New Roman" w:cs="Times New Roman"/>
          <w:sz w:val="28"/>
          <w:szCs w:val="28"/>
        </w:rPr>
        <w:t>Выдача разрешений на проведение земляных работ</w:t>
      </w:r>
      <w:r w:rsidR="00EF14D7" w:rsidRPr="00EF14D7">
        <w:rPr>
          <w:rFonts w:ascii="Times New Roman" w:hAnsi="Times New Roman" w:cs="Times New Roman"/>
          <w:bCs/>
          <w:color w:val="000000"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№1229 (с изменениями от 14.02.2017г.</w:t>
      </w:r>
      <w:r w:rsidR="009875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bookmarkStart w:id="0" w:name="_Hlk506463574"/>
      <w:r w:rsidR="0098754B" w:rsidRPr="0098754B">
        <w:rPr>
          <w:rFonts w:ascii="Times New Roman" w:hAnsi="Times New Roman" w:cs="Times New Roman"/>
          <w:sz w:val="28"/>
          <w:szCs w:val="28"/>
        </w:rPr>
        <w:t>24.08.2017г.</w:t>
      </w:r>
      <w:bookmarkEnd w:id="0"/>
      <w:r w:rsidR="00EF14D7" w:rsidRPr="00EF14D7">
        <w:rPr>
          <w:rFonts w:ascii="Times New Roman" w:hAnsi="Times New Roman" w:cs="Times New Roman"/>
          <w:bCs/>
          <w:color w:val="000000"/>
          <w:sz w:val="28"/>
          <w:szCs w:val="28"/>
        </w:rPr>
        <w:t>)»</w:t>
      </w:r>
      <w:r w:rsidR="00EF14D7" w:rsidRPr="00EF14D7">
        <w:rPr>
          <w:bCs/>
          <w:color w:val="000000"/>
          <w:szCs w:val="28"/>
        </w:rPr>
        <w:t xml:space="preserve"> </w:t>
      </w:r>
      <w:r w:rsidR="00EF14D7" w:rsidRPr="00EF14D7">
        <w:rPr>
          <w:rFonts w:ascii="Times New Roman" w:hAnsi="Times New Roman" w:cs="Times New Roman"/>
          <w:sz w:val="28"/>
          <w:szCs w:val="28"/>
        </w:rPr>
        <w:t xml:space="preserve">не </w:t>
      </w:r>
      <w:r w:rsidRPr="00EF14D7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EF14D7">
        <w:rPr>
          <w:rFonts w:ascii="Times New Roman" w:hAnsi="Times New Roman" w:cs="Times New Roman"/>
          <w:sz w:val="28"/>
          <w:szCs w:val="28"/>
        </w:rPr>
        <w:t xml:space="preserve"> принятия, изменения, отмены нормативных правовых актов.</w:t>
      </w:r>
      <w:r w:rsidRPr="00EF14D7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</w:p>
    <w:p w:rsidR="00CE5C89" w:rsidRP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CE5C89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182E74"/>
    <w:rsid w:val="002347CA"/>
    <w:rsid w:val="00382211"/>
    <w:rsid w:val="004E215F"/>
    <w:rsid w:val="0098754B"/>
    <w:rsid w:val="00B7186B"/>
    <w:rsid w:val="00CE5C89"/>
    <w:rsid w:val="00E83E59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979DD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2017-02-08T08:13:00Z</dcterms:created>
  <dcterms:modified xsi:type="dcterms:W3CDTF">2018-02-15T10:22:00Z</dcterms:modified>
</cp:coreProperties>
</file>