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2211" w:rsidRPr="00EC54CF" w:rsidRDefault="001531DF" w:rsidP="002A3E4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3E4A">
        <w:rPr>
          <w:rFonts w:ascii="Times New Roman" w:hAnsi="Times New Roman" w:cs="Times New Roman"/>
          <w:b/>
          <w:sz w:val="28"/>
          <w:szCs w:val="28"/>
        </w:rPr>
        <w:t xml:space="preserve">Перечень вопросов </w:t>
      </w:r>
      <w:r w:rsidR="002A3E4A" w:rsidRPr="002A3E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</w:t>
      </w:r>
      <w:r w:rsidR="002A3E4A" w:rsidRPr="008069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консультаций </w:t>
      </w:r>
      <w:r w:rsidRPr="008069BB">
        <w:rPr>
          <w:rFonts w:ascii="Times New Roman" w:hAnsi="Times New Roman" w:cs="Times New Roman"/>
          <w:b/>
          <w:sz w:val="28"/>
          <w:szCs w:val="28"/>
        </w:rPr>
        <w:t xml:space="preserve">по проекту постановления администрации городского </w:t>
      </w:r>
      <w:r w:rsidRPr="00EC54CF">
        <w:rPr>
          <w:rFonts w:ascii="Times New Roman" w:hAnsi="Times New Roman" w:cs="Times New Roman"/>
          <w:b/>
          <w:sz w:val="28"/>
          <w:szCs w:val="28"/>
        </w:rPr>
        <w:t>округа Кинель Самарской области «</w:t>
      </w:r>
      <w:bookmarkStart w:id="0" w:name="_Hlk526431208"/>
      <w:r w:rsidR="00997783" w:rsidRPr="009977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внесении изменений и дополнений в административный регламент предоставления муниципальной услуги «Выдача разрешений на снос зеленых насаждений», утвержденный постановлением администрации городского округа Кинель Самарской области от 25 марта 2016 г. №</w:t>
      </w:r>
      <w:r w:rsidR="00AD73E5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="00997783" w:rsidRPr="009977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1082 (</w:t>
      </w:r>
      <w:r w:rsidR="0013279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 редакции</w:t>
      </w:r>
      <w:r w:rsidR="00997783" w:rsidRPr="0099778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от 19 июня 2018 г.)</w:t>
      </w:r>
      <w:bookmarkEnd w:id="0"/>
      <w:r w:rsidRPr="00EC54CF">
        <w:rPr>
          <w:rFonts w:ascii="Times New Roman" w:hAnsi="Times New Roman" w:cs="Times New Roman"/>
          <w:b/>
          <w:sz w:val="28"/>
          <w:szCs w:val="28"/>
        </w:rPr>
        <w:t>», предлагаемых к обсуждению в ходе публичных консультаций, составленный разработчиком проекта исходя из специфики проекта нормативного правового акта</w:t>
      </w:r>
    </w:p>
    <w:p w:rsidR="001531DF" w:rsidRPr="00EC54C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EC54C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54CF">
        <w:rPr>
          <w:rFonts w:ascii="Times New Roman" w:hAnsi="Times New Roman" w:cs="Times New Roman"/>
          <w:sz w:val="28"/>
          <w:szCs w:val="28"/>
        </w:rPr>
        <w:t>Разработчик проекта муниципального нормативного правового акта:</w:t>
      </w:r>
      <w:r w:rsidR="00C5455A" w:rsidRPr="00EC54CF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526431184"/>
      <w:r w:rsidR="00AD73E5"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</w:t>
      </w:r>
      <w:r w:rsidR="002A3E4A" w:rsidRPr="00EC54CF"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C5455A" w:rsidRPr="00EC54CF">
        <w:rPr>
          <w:rFonts w:ascii="Times New Roman" w:hAnsi="Times New Roman" w:cs="Times New Roman"/>
          <w:sz w:val="28"/>
          <w:szCs w:val="28"/>
        </w:rPr>
        <w:t xml:space="preserve">администрации городского </w:t>
      </w:r>
      <w:r w:rsidR="00FB0D5C" w:rsidRPr="00EC54CF">
        <w:rPr>
          <w:rFonts w:ascii="Times New Roman" w:hAnsi="Times New Roman" w:cs="Times New Roman"/>
          <w:sz w:val="28"/>
          <w:szCs w:val="28"/>
        </w:rPr>
        <w:t xml:space="preserve">округа Кинель Самарской области </w:t>
      </w:r>
    </w:p>
    <w:p w:rsidR="001531DF" w:rsidRPr="00EC54C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54CF">
        <w:rPr>
          <w:rFonts w:ascii="Times New Roman" w:hAnsi="Times New Roman" w:cs="Times New Roman"/>
          <w:sz w:val="28"/>
          <w:szCs w:val="28"/>
        </w:rPr>
        <w:t>Контактное лицо по вопросам, обсуждаемым в ходе проведения публичных консультаций:</w:t>
      </w:r>
      <w:r w:rsidR="00C5455A" w:rsidRPr="00EC54CF">
        <w:rPr>
          <w:rFonts w:ascii="Times New Roman" w:hAnsi="Times New Roman" w:cs="Times New Roman"/>
          <w:sz w:val="28"/>
          <w:szCs w:val="28"/>
        </w:rPr>
        <w:t xml:space="preserve"> </w:t>
      </w:r>
      <w:r w:rsidR="00AD73E5">
        <w:rPr>
          <w:rFonts w:ascii="Times New Roman" w:hAnsi="Times New Roman" w:cs="Times New Roman"/>
          <w:sz w:val="28"/>
          <w:szCs w:val="28"/>
        </w:rPr>
        <w:t>Гусев А.Ю.</w:t>
      </w:r>
      <w:r w:rsidRPr="00EC54CF">
        <w:rPr>
          <w:rFonts w:ascii="Times New Roman" w:hAnsi="Times New Roman" w:cs="Times New Roman"/>
          <w:sz w:val="28"/>
          <w:szCs w:val="28"/>
        </w:rPr>
        <w:t xml:space="preserve"> - </w:t>
      </w:r>
      <w:r w:rsidR="00C5455A" w:rsidRPr="00EC54CF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AD73E5" w:rsidRPr="00AD73E5">
        <w:rPr>
          <w:rFonts w:ascii="Times New Roman" w:hAnsi="Times New Roman" w:cs="Times New Roman"/>
          <w:sz w:val="28"/>
          <w:szCs w:val="28"/>
        </w:rPr>
        <w:t>отдел</w:t>
      </w:r>
      <w:r w:rsidR="00AD73E5">
        <w:rPr>
          <w:rFonts w:ascii="Times New Roman" w:hAnsi="Times New Roman" w:cs="Times New Roman"/>
          <w:sz w:val="28"/>
          <w:szCs w:val="28"/>
        </w:rPr>
        <w:t>а</w:t>
      </w:r>
      <w:r w:rsidR="00AD73E5" w:rsidRPr="00AD73E5">
        <w:rPr>
          <w:rFonts w:ascii="Times New Roman" w:hAnsi="Times New Roman" w:cs="Times New Roman"/>
          <w:sz w:val="28"/>
          <w:szCs w:val="28"/>
        </w:rPr>
        <w:t xml:space="preserve"> административного, экологического и муниципального контроля</w:t>
      </w:r>
      <w:r w:rsidRPr="00EC54CF">
        <w:rPr>
          <w:rFonts w:ascii="Times New Roman" w:hAnsi="Times New Roman" w:cs="Times New Roman"/>
          <w:sz w:val="28"/>
          <w:szCs w:val="28"/>
        </w:rPr>
        <w:t>, контактный телефон: 8(846</w:t>
      </w:r>
      <w:r w:rsidR="00AD73E5">
        <w:rPr>
          <w:rFonts w:ascii="Times New Roman" w:hAnsi="Times New Roman" w:cs="Times New Roman"/>
          <w:sz w:val="28"/>
          <w:szCs w:val="28"/>
        </w:rPr>
        <w:t xml:space="preserve"> </w:t>
      </w:r>
      <w:r w:rsidRPr="00EC54CF">
        <w:rPr>
          <w:rFonts w:ascii="Times New Roman" w:hAnsi="Times New Roman" w:cs="Times New Roman"/>
          <w:sz w:val="28"/>
          <w:szCs w:val="28"/>
        </w:rPr>
        <w:t xml:space="preserve">63) </w:t>
      </w:r>
      <w:r w:rsidR="00AD73E5">
        <w:rPr>
          <w:rFonts w:ascii="Times New Roman" w:hAnsi="Times New Roman" w:cs="Times New Roman"/>
          <w:sz w:val="28"/>
          <w:szCs w:val="28"/>
        </w:rPr>
        <w:t>61850</w:t>
      </w:r>
      <w:r w:rsidRPr="00EC54CF">
        <w:rPr>
          <w:rFonts w:ascii="Times New Roman" w:hAnsi="Times New Roman" w:cs="Times New Roman"/>
          <w:sz w:val="28"/>
          <w:szCs w:val="28"/>
        </w:rPr>
        <w:t>.</w:t>
      </w:r>
    </w:p>
    <w:p w:rsidR="001531DF" w:rsidRPr="00EC54C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EC54CF" w:rsidRDefault="001531DF" w:rsidP="00AD73E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54CF">
        <w:rPr>
          <w:rFonts w:ascii="Times New Roman" w:hAnsi="Times New Roman" w:cs="Times New Roman"/>
          <w:sz w:val="28"/>
          <w:szCs w:val="28"/>
        </w:rPr>
        <w:t>Пожалуйста, заполните и направьте данную форму в срок с</w:t>
      </w:r>
      <w:r w:rsidR="00C5455A" w:rsidRPr="00EC54CF">
        <w:rPr>
          <w:rFonts w:ascii="Times New Roman" w:hAnsi="Times New Roman" w:cs="Times New Roman"/>
          <w:sz w:val="28"/>
          <w:szCs w:val="28"/>
        </w:rPr>
        <w:t xml:space="preserve"> </w:t>
      </w:r>
      <w:r w:rsidR="00AD73E5">
        <w:rPr>
          <w:rFonts w:ascii="Times New Roman" w:hAnsi="Times New Roman" w:cs="Times New Roman"/>
          <w:sz w:val="28"/>
          <w:szCs w:val="28"/>
        </w:rPr>
        <w:t>13</w:t>
      </w:r>
      <w:r w:rsidR="00D85B7D" w:rsidRPr="00EC54CF">
        <w:rPr>
          <w:rFonts w:ascii="Times New Roman" w:hAnsi="Times New Roman" w:cs="Times New Roman"/>
          <w:sz w:val="28"/>
          <w:szCs w:val="28"/>
        </w:rPr>
        <w:t>.0</w:t>
      </w:r>
      <w:r w:rsidR="008069BB" w:rsidRPr="00EC54CF">
        <w:rPr>
          <w:rFonts w:ascii="Times New Roman" w:hAnsi="Times New Roman" w:cs="Times New Roman"/>
          <w:sz w:val="28"/>
          <w:szCs w:val="28"/>
        </w:rPr>
        <w:t>9</w:t>
      </w:r>
      <w:r w:rsidR="00D85B7D" w:rsidRPr="00EC54CF">
        <w:rPr>
          <w:rFonts w:ascii="Times New Roman" w:hAnsi="Times New Roman" w:cs="Times New Roman"/>
          <w:sz w:val="28"/>
          <w:szCs w:val="28"/>
        </w:rPr>
        <w:t>.</w:t>
      </w:r>
      <w:r w:rsidRPr="00EC54CF">
        <w:rPr>
          <w:rFonts w:ascii="Times New Roman" w:hAnsi="Times New Roman" w:cs="Times New Roman"/>
          <w:sz w:val="28"/>
          <w:szCs w:val="28"/>
        </w:rPr>
        <w:t>201</w:t>
      </w:r>
      <w:r w:rsidR="0000300D" w:rsidRPr="00EC54CF">
        <w:rPr>
          <w:rFonts w:ascii="Times New Roman" w:hAnsi="Times New Roman" w:cs="Times New Roman"/>
          <w:sz w:val="28"/>
          <w:szCs w:val="28"/>
        </w:rPr>
        <w:t>8</w:t>
      </w:r>
      <w:r w:rsidRPr="00EC54CF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AD73E5">
        <w:rPr>
          <w:rFonts w:ascii="Times New Roman" w:hAnsi="Times New Roman" w:cs="Times New Roman"/>
          <w:sz w:val="28"/>
          <w:szCs w:val="28"/>
        </w:rPr>
        <w:t>04</w:t>
      </w:r>
      <w:r w:rsidR="003A0DD2" w:rsidRPr="00EC54CF">
        <w:rPr>
          <w:rFonts w:ascii="Times New Roman" w:hAnsi="Times New Roman" w:cs="Times New Roman"/>
          <w:sz w:val="28"/>
          <w:szCs w:val="28"/>
        </w:rPr>
        <w:t>.</w:t>
      </w:r>
      <w:r w:rsidR="00AD73E5">
        <w:rPr>
          <w:rFonts w:ascii="Times New Roman" w:hAnsi="Times New Roman" w:cs="Times New Roman"/>
          <w:sz w:val="28"/>
          <w:szCs w:val="28"/>
        </w:rPr>
        <w:t>10</w:t>
      </w:r>
      <w:r w:rsidR="00D85B7D" w:rsidRPr="00EC54CF">
        <w:rPr>
          <w:rFonts w:ascii="Times New Roman" w:hAnsi="Times New Roman" w:cs="Times New Roman"/>
          <w:sz w:val="28"/>
          <w:szCs w:val="28"/>
        </w:rPr>
        <w:t>.</w:t>
      </w:r>
      <w:r w:rsidRPr="00EC54CF">
        <w:rPr>
          <w:rFonts w:ascii="Times New Roman" w:hAnsi="Times New Roman" w:cs="Times New Roman"/>
          <w:sz w:val="28"/>
          <w:szCs w:val="28"/>
        </w:rPr>
        <w:t>201</w:t>
      </w:r>
      <w:r w:rsidR="0000300D" w:rsidRPr="00EC54CF">
        <w:rPr>
          <w:rFonts w:ascii="Times New Roman" w:hAnsi="Times New Roman" w:cs="Times New Roman"/>
          <w:sz w:val="28"/>
          <w:szCs w:val="28"/>
        </w:rPr>
        <w:t>8</w:t>
      </w:r>
      <w:r w:rsidRPr="00EC54CF">
        <w:rPr>
          <w:rFonts w:ascii="Times New Roman" w:hAnsi="Times New Roman" w:cs="Times New Roman"/>
          <w:sz w:val="28"/>
          <w:szCs w:val="28"/>
        </w:rPr>
        <w:t xml:space="preserve"> года по электронной почте на </w:t>
      </w:r>
      <w:proofErr w:type="gramStart"/>
      <w:r w:rsidRPr="00EC54CF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AD73E5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AD73E5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="00AD73E5" w:rsidRPr="00EF7B0D">
          <w:rPr>
            <w:rStyle w:val="a3"/>
            <w:rFonts w:ascii="Times New Roman" w:hAnsi="Times New Roman" w:cs="Times New Roman"/>
            <w:sz w:val="28"/>
            <w:szCs w:val="28"/>
          </w:rPr>
          <w:t>kineladmin@yandex.ru</w:t>
        </w:r>
      </w:hyperlink>
      <w:r w:rsidRPr="00EC54CF">
        <w:rPr>
          <w:rFonts w:ascii="Times New Roman" w:hAnsi="Times New Roman" w:cs="Times New Roman"/>
          <w:sz w:val="28"/>
          <w:szCs w:val="28"/>
        </w:rPr>
        <w:t xml:space="preserve">, в виде прикрепленного файла. Либо по адресу: 446430, Самарская область, </w:t>
      </w:r>
      <w:proofErr w:type="spellStart"/>
      <w:r w:rsidRPr="00EC54CF">
        <w:rPr>
          <w:rFonts w:ascii="Times New Roman" w:hAnsi="Times New Roman" w:cs="Times New Roman"/>
          <w:sz w:val="28"/>
          <w:szCs w:val="28"/>
        </w:rPr>
        <w:t>г.Кинель</w:t>
      </w:r>
      <w:proofErr w:type="spellEnd"/>
      <w:r w:rsidRPr="00EC54CF">
        <w:rPr>
          <w:rFonts w:ascii="Times New Roman" w:hAnsi="Times New Roman" w:cs="Times New Roman"/>
          <w:sz w:val="28"/>
          <w:szCs w:val="28"/>
        </w:rPr>
        <w:t>,</w:t>
      </w:r>
      <w:r w:rsidR="00C5455A" w:rsidRPr="00EC54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54CF">
        <w:rPr>
          <w:rFonts w:ascii="Times New Roman" w:hAnsi="Times New Roman" w:cs="Times New Roman"/>
          <w:sz w:val="28"/>
          <w:szCs w:val="28"/>
        </w:rPr>
        <w:t>ул.Мира</w:t>
      </w:r>
      <w:proofErr w:type="spellEnd"/>
      <w:r w:rsidRPr="00EC54CF">
        <w:rPr>
          <w:rFonts w:ascii="Times New Roman" w:hAnsi="Times New Roman" w:cs="Times New Roman"/>
          <w:sz w:val="28"/>
          <w:szCs w:val="28"/>
        </w:rPr>
        <w:t>, 42А, юридический отдел аппарата администрации городского округа Кинель Самарской области, 3 этаж, каб.308.</w:t>
      </w:r>
    </w:p>
    <w:p w:rsidR="001531DF" w:rsidRPr="00EC54C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EC54C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54C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Pr="00EC54C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3E4A" w:rsidRPr="00EC54CF" w:rsidRDefault="002A3E4A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EC54CF" w:rsidRDefault="001531DF" w:rsidP="002A3E4A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C54CF">
        <w:rPr>
          <w:rFonts w:ascii="Times New Roman" w:hAnsi="Times New Roman" w:cs="Times New Roman"/>
          <w:sz w:val="28"/>
          <w:szCs w:val="28"/>
        </w:rPr>
        <w:t>Контактная информация:</w:t>
      </w:r>
    </w:p>
    <w:p w:rsidR="002A3E4A" w:rsidRPr="00EC54CF" w:rsidRDefault="002A3E4A" w:rsidP="002A3E4A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531DF" w:rsidRPr="00EC54C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54CF">
        <w:rPr>
          <w:rFonts w:ascii="Times New Roman" w:hAnsi="Times New Roman" w:cs="Times New Roman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51"/>
        <w:gridCol w:w="3919"/>
      </w:tblGrid>
      <w:tr w:rsidR="001531DF" w:rsidRPr="00EC54CF" w:rsidTr="00FD51B3">
        <w:tc>
          <w:tcPr>
            <w:tcW w:w="5637" w:type="dxa"/>
            <w:shd w:val="clear" w:color="auto" w:fill="auto"/>
          </w:tcPr>
          <w:p w:rsidR="001531DF" w:rsidRPr="00EC54C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4C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EC54C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EC54CF" w:rsidTr="00FD51B3">
        <w:tc>
          <w:tcPr>
            <w:tcW w:w="5637" w:type="dxa"/>
            <w:shd w:val="clear" w:color="auto" w:fill="auto"/>
          </w:tcPr>
          <w:p w:rsidR="001531DF" w:rsidRPr="00EC54C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4C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EC54C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EC54CF" w:rsidTr="00FD51B3">
        <w:tc>
          <w:tcPr>
            <w:tcW w:w="5637" w:type="dxa"/>
            <w:shd w:val="clear" w:color="auto" w:fill="auto"/>
          </w:tcPr>
          <w:p w:rsidR="001531DF" w:rsidRPr="00EC54C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4C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EC54C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EC54CF" w:rsidTr="00FD51B3">
        <w:tc>
          <w:tcPr>
            <w:tcW w:w="5637" w:type="dxa"/>
            <w:shd w:val="clear" w:color="auto" w:fill="auto"/>
          </w:tcPr>
          <w:p w:rsidR="001531DF" w:rsidRPr="00EC54CF" w:rsidRDefault="001531DF" w:rsidP="002A3E4A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4C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EC54C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EC54CF" w:rsidTr="00FD51B3">
        <w:tc>
          <w:tcPr>
            <w:tcW w:w="5637" w:type="dxa"/>
            <w:shd w:val="clear" w:color="auto" w:fill="auto"/>
          </w:tcPr>
          <w:p w:rsidR="001531DF" w:rsidRPr="00EC54CF" w:rsidRDefault="001531DF" w:rsidP="002A3E4A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54C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EC54C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EC54C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3E4A" w:rsidRDefault="002A3E4A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54CF" w:rsidRDefault="00EC54C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54CF" w:rsidRDefault="00EC54C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54CF" w:rsidRPr="00EC54CF" w:rsidRDefault="00EC54CF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1DF" w:rsidRPr="00EC54C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C54CF">
        <w:rPr>
          <w:rFonts w:ascii="Times New Roman" w:hAnsi="Times New Roman" w:cs="Times New Roman"/>
          <w:sz w:val="28"/>
          <w:szCs w:val="28"/>
        </w:rPr>
        <w:lastRenderedPageBreak/>
        <w:t>Перечень вопросов для участников публичных консультаций,</w:t>
      </w:r>
    </w:p>
    <w:p w:rsidR="001531DF" w:rsidRPr="00EC54CF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C54CF">
        <w:rPr>
          <w:rFonts w:ascii="Times New Roman" w:hAnsi="Times New Roman" w:cs="Times New Roman"/>
          <w:sz w:val="28"/>
          <w:szCs w:val="28"/>
        </w:rPr>
        <w:t>необходимых для оценки вводимого проектом правового регулирования:</w:t>
      </w:r>
    </w:p>
    <w:p w:rsidR="001531DF" w:rsidRPr="00EC54C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EC54C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54CF">
        <w:rPr>
          <w:rFonts w:ascii="Times New Roman" w:hAnsi="Times New Roman" w:cs="Times New Roman"/>
          <w:sz w:val="28"/>
          <w:szCs w:val="28"/>
        </w:rPr>
        <w:t>1. Считаете ли Вы, что проект постановления администрации городского округа Кинель Самарской области</w:t>
      </w:r>
      <w:r w:rsidR="00E7211A" w:rsidRPr="00EC54CF">
        <w:rPr>
          <w:rFonts w:ascii="Times New Roman" w:hAnsi="Times New Roman" w:cs="Times New Roman"/>
          <w:sz w:val="28"/>
          <w:szCs w:val="28"/>
        </w:rPr>
        <w:t xml:space="preserve"> «</w:t>
      </w:r>
      <w:r w:rsidR="00EC54CF" w:rsidRPr="00EC54C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внесении изменений и дополнений в административный регламент предоставления муниципальной услуги </w:t>
      </w:r>
      <w:r w:rsidR="00EC54CF" w:rsidRPr="00EC54CF">
        <w:rPr>
          <w:rFonts w:ascii="Times New Roman" w:hAnsi="Times New Roman" w:cs="Times New Roman"/>
          <w:sz w:val="28"/>
          <w:szCs w:val="28"/>
        </w:rPr>
        <w:t>«</w:t>
      </w:r>
      <w:r w:rsidR="00AD73E5" w:rsidRPr="00AD73E5">
        <w:rPr>
          <w:rFonts w:ascii="Times New Roman" w:hAnsi="Times New Roman" w:cs="Times New Roman"/>
          <w:sz w:val="28"/>
          <w:szCs w:val="28"/>
        </w:rPr>
        <w:t>Выдача разрешений на снос зеленых насаждений», утвержденный постановлением администрации городского округа Кинель Самарской области от 25 марта 2016 г. № 1082 (</w:t>
      </w:r>
      <w:r w:rsidR="001D3BEE">
        <w:rPr>
          <w:rFonts w:ascii="Times New Roman" w:hAnsi="Times New Roman" w:cs="Times New Roman"/>
          <w:sz w:val="28"/>
          <w:szCs w:val="28"/>
        </w:rPr>
        <w:t xml:space="preserve">в редакции </w:t>
      </w:r>
      <w:bookmarkStart w:id="2" w:name="_GoBack"/>
      <w:bookmarkEnd w:id="2"/>
      <w:r w:rsidR="00AD73E5" w:rsidRPr="00AD73E5">
        <w:rPr>
          <w:rFonts w:ascii="Times New Roman" w:hAnsi="Times New Roman" w:cs="Times New Roman"/>
          <w:sz w:val="28"/>
          <w:szCs w:val="28"/>
        </w:rPr>
        <w:t>от 19 июня 2018 г.)</w:t>
      </w:r>
      <w:r w:rsidR="00051232" w:rsidRPr="00EC54C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C54CF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федеральному законодательству? Ответ обоснуйте.</w:t>
      </w:r>
    </w:p>
    <w:p w:rsidR="001531DF" w:rsidRPr="00EC54C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54C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lastRenderedPageBreak/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6D2"/>
    <w:rsid w:val="0000300D"/>
    <w:rsid w:val="00051232"/>
    <w:rsid w:val="0013279B"/>
    <w:rsid w:val="001531DF"/>
    <w:rsid w:val="001D3BEE"/>
    <w:rsid w:val="001E580D"/>
    <w:rsid w:val="002025C7"/>
    <w:rsid w:val="002A3E4A"/>
    <w:rsid w:val="00381AE2"/>
    <w:rsid w:val="00382211"/>
    <w:rsid w:val="003A0DD2"/>
    <w:rsid w:val="00680BB4"/>
    <w:rsid w:val="007678D0"/>
    <w:rsid w:val="008069BB"/>
    <w:rsid w:val="008547CA"/>
    <w:rsid w:val="009577D4"/>
    <w:rsid w:val="00997783"/>
    <w:rsid w:val="00AD73E5"/>
    <w:rsid w:val="00B03CD7"/>
    <w:rsid w:val="00B80CC1"/>
    <w:rsid w:val="00BD5B8F"/>
    <w:rsid w:val="00BE517C"/>
    <w:rsid w:val="00C5455A"/>
    <w:rsid w:val="00C83B18"/>
    <w:rsid w:val="00D7252A"/>
    <w:rsid w:val="00D85B7D"/>
    <w:rsid w:val="00E006D2"/>
    <w:rsid w:val="00E2058C"/>
    <w:rsid w:val="00E7211A"/>
    <w:rsid w:val="00EC54CF"/>
    <w:rsid w:val="00FB0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F2E22"/>
  <w15:docId w15:val="{F2CD7F78-5420-47CA-B856-47F3992D5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D5B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  <w:style w:type="character" w:styleId="a6">
    <w:name w:val="Unresolved Mention"/>
    <w:basedOn w:val="a0"/>
    <w:uiPriority w:val="99"/>
    <w:semiHidden/>
    <w:unhideWhenUsed/>
    <w:rsid w:val="00AD73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B51F6D-5B6C-450A-B971-203DA7972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root</cp:lastModifiedBy>
  <cp:revision>5</cp:revision>
  <cp:lastPrinted>2017-02-20T08:37:00Z</cp:lastPrinted>
  <dcterms:created xsi:type="dcterms:W3CDTF">2018-10-04T11:28:00Z</dcterms:created>
  <dcterms:modified xsi:type="dcterms:W3CDTF">2018-10-05T06:17:00Z</dcterms:modified>
</cp:coreProperties>
</file>