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82211" w:rsidRPr="001531DF" w:rsidRDefault="001531DF" w:rsidP="001531D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31DF">
        <w:rPr>
          <w:rFonts w:ascii="Times New Roman" w:hAnsi="Times New Roman" w:cs="Times New Roman"/>
          <w:b/>
          <w:sz w:val="28"/>
          <w:szCs w:val="28"/>
        </w:rPr>
        <w:t xml:space="preserve">Перечень </w:t>
      </w:r>
      <w:r w:rsidRPr="00C83B18">
        <w:rPr>
          <w:rFonts w:ascii="Times New Roman" w:hAnsi="Times New Roman" w:cs="Times New Roman"/>
          <w:b/>
          <w:sz w:val="28"/>
          <w:szCs w:val="28"/>
        </w:rPr>
        <w:t xml:space="preserve">вопросов по проекту постановления администрации городского округа Кинель Самарской </w:t>
      </w:r>
      <w:r w:rsidRPr="00856E9E">
        <w:rPr>
          <w:rFonts w:ascii="Times New Roman" w:hAnsi="Times New Roman" w:cs="Times New Roman"/>
          <w:b/>
          <w:sz w:val="28"/>
          <w:szCs w:val="28"/>
        </w:rPr>
        <w:t>области</w:t>
      </w:r>
      <w:r w:rsidR="00A54C68" w:rsidRPr="00856E9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54C68" w:rsidRPr="00856E9E">
        <w:rPr>
          <w:rFonts w:ascii="Times New Roman" w:hAnsi="Times New Roman" w:cs="Times New Roman"/>
          <w:b/>
          <w:bCs/>
          <w:color w:val="000000"/>
          <w:sz w:val="28"/>
          <w:szCs w:val="28"/>
        </w:rPr>
        <w:t>«</w:t>
      </w:r>
      <w:r w:rsidR="00856E9E" w:rsidRPr="00856E9E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 внесении дополнения в административный регламент предоставления муниципальной услуги «</w:t>
      </w:r>
      <w:r w:rsidR="00856E9E" w:rsidRPr="00856E9E">
        <w:rPr>
          <w:rFonts w:ascii="Times New Roman" w:hAnsi="Times New Roman" w:cs="Times New Roman"/>
          <w:b/>
          <w:sz w:val="28"/>
          <w:szCs w:val="28"/>
        </w:rPr>
        <w:t>Предоставление места для захоронения (</w:t>
      </w:r>
      <w:proofErr w:type="spellStart"/>
      <w:r w:rsidR="00856E9E" w:rsidRPr="00856E9E">
        <w:rPr>
          <w:rFonts w:ascii="Times New Roman" w:hAnsi="Times New Roman" w:cs="Times New Roman"/>
          <w:b/>
          <w:sz w:val="28"/>
          <w:szCs w:val="28"/>
        </w:rPr>
        <w:t>подзахоронения</w:t>
      </w:r>
      <w:proofErr w:type="spellEnd"/>
      <w:r w:rsidR="00856E9E" w:rsidRPr="00856E9E">
        <w:rPr>
          <w:rFonts w:ascii="Times New Roman" w:hAnsi="Times New Roman" w:cs="Times New Roman"/>
          <w:b/>
          <w:sz w:val="28"/>
          <w:szCs w:val="28"/>
        </w:rPr>
        <w:t>) умершего на кладбищах, находящихся в собственности муниципального образования либо на ином вещном праве</w:t>
      </w:r>
      <w:r w:rsidR="00856E9E" w:rsidRPr="00856E9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», утверждённый постановлением администрации городского округа Кинель Самарской области от </w:t>
      </w:r>
      <w:r w:rsidR="00856E9E" w:rsidRPr="00856E9E">
        <w:rPr>
          <w:rFonts w:ascii="Times New Roman" w:hAnsi="Times New Roman" w:cs="Times New Roman"/>
          <w:b/>
          <w:sz w:val="28"/>
          <w:szCs w:val="28"/>
        </w:rPr>
        <w:t>31.03.2016г. №1245 (с изменениями от 22.12.2017г.)</w:t>
      </w:r>
      <w:r w:rsidR="00A54C68" w:rsidRPr="00856E9E">
        <w:rPr>
          <w:rFonts w:ascii="Times New Roman" w:hAnsi="Times New Roman" w:cs="Times New Roman"/>
          <w:b/>
          <w:bCs/>
          <w:color w:val="000000"/>
          <w:sz w:val="28"/>
          <w:szCs w:val="28"/>
        </w:rPr>
        <w:t>»</w:t>
      </w:r>
      <w:r w:rsidRPr="00E44267">
        <w:rPr>
          <w:rFonts w:ascii="Times New Roman" w:hAnsi="Times New Roman" w:cs="Times New Roman"/>
          <w:b/>
          <w:sz w:val="28"/>
          <w:szCs w:val="28"/>
        </w:rPr>
        <w:t>, предлагаемых к обсуждению в ходе публичных консультаций, составленный разработчиком</w:t>
      </w:r>
      <w:r w:rsidRPr="00C83B18">
        <w:rPr>
          <w:rFonts w:ascii="Times New Roman" w:hAnsi="Times New Roman" w:cs="Times New Roman"/>
          <w:b/>
          <w:sz w:val="28"/>
          <w:szCs w:val="28"/>
        </w:rPr>
        <w:t xml:space="preserve"> проекта</w:t>
      </w:r>
      <w:r w:rsidRPr="001531DF">
        <w:rPr>
          <w:rFonts w:ascii="Times New Roman" w:hAnsi="Times New Roman" w:cs="Times New Roman"/>
          <w:b/>
          <w:sz w:val="28"/>
          <w:szCs w:val="28"/>
        </w:rPr>
        <w:t xml:space="preserve"> исходя из специфики проекта нормативного правового акта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b/>
          <w:sz w:val="28"/>
          <w:szCs w:val="28"/>
        </w:rPr>
        <w:t>Разработчик проекта муниципального нормативного правового акта:</w:t>
      </w:r>
      <w:r w:rsidRPr="001531DF">
        <w:rPr>
          <w:rFonts w:ascii="Times New Roman" w:hAnsi="Times New Roman" w:cs="Times New Roman"/>
          <w:sz w:val="28"/>
          <w:szCs w:val="28"/>
        </w:rPr>
        <w:t xml:space="preserve"> </w:t>
      </w:r>
      <w:r w:rsidR="00FB0D5C">
        <w:rPr>
          <w:rFonts w:ascii="Times New Roman" w:hAnsi="Times New Roman" w:cs="Times New Roman"/>
          <w:sz w:val="28"/>
          <w:szCs w:val="28"/>
        </w:rPr>
        <w:t>Заместитель Главы городского округа Кинель Самарской области по жилищно-коммунальному хозяйству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b/>
          <w:sz w:val="28"/>
          <w:szCs w:val="28"/>
        </w:rPr>
        <w:t>Контактное лицо по вопросам, обсуждаемым в ходе проведения публичных консультаций: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531DF">
        <w:rPr>
          <w:rFonts w:ascii="Times New Roman" w:hAnsi="Times New Roman" w:cs="Times New Roman"/>
          <w:sz w:val="28"/>
          <w:szCs w:val="28"/>
        </w:rPr>
        <w:t xml:space="preserve">Галимова 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1531DF">
        <w:rPr>
          <w:rFonts w:ascii="Times New Roman" w:hAnsi="Times New Roman" w:cs="Times New Roman"/>
          <w:sz w:val="28"/>
          <w:szCs w:val="28"/>
        </w:rPr>
        <w:t>.Г. - юрисконсульт, контактный телефон: 8(84663) 61166.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 xml:space="preserve">Пожалуйста, заполните и направьте данную форму в </w:t>
      </w:r>
      <w:r w:rsidRPr="008547CA">
        <w:rPr>
          <w:rFonts w:ascii="Times New Roman" w:hAnsi="Times New Roman" w:cs="Times New Roman"/>
          <w:sz w:val="28"/>
          <w:szCs w:val="28"/>
        </w:rPr>
        <w:t>срок с</w:t>
      </w:r>
      <w:r w:rsidR="007678D0">
        <w:rPr>
          <w:rFonts w:ascii="Times New Roman" w:hAnsi="Times New Roman" w:cs="Times New Roman"/>
          <w:sz w:val="28"/>
          <w:szCs w:val="28"/>
        </w:rPr>
        <w:t xml:space="preserve"> </w:t>
      </w:r>
      <w:r w:rsidR="00856E9E">
        <w:rPr>
          <w:rFonts w:ascii="Times New Roman" w:hAnsi="Times New Roman" w:cs="Times New Roman"/>
          <w:sz w:val="28"/>
          <w:szCs w:val="28"/>
        </w:rPr>
        <w:t xml:space="preserve">02.06.2018г. по 08.06.2018г. </w:t>
      </w:r>
      <w:r w:rsidRPr="0000300D">
        <w:rPr>
          <w:rFonts w:ascii="Times New Roman" w:hAnsi="Times New Roman" w:cs="Times New Roman"/>
          <w:sz w:val="28"/>
          <w:szCs w:val="28"/>
        </w:rPr>
        <w:t xml:space="preserve">по электронной почте на адрес: </w:t>
      </w:r>
      <w:hyperlink r:id="rId4" w:history="1">
        <w:r w:rsidRPr="0000300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kineladmin@yandex.ru</w:t>
        </w:r>
      </w:hyperlink>
      <w:r w:rsidRPr="0000300D">
        <w:rPr>
          <w:rFonts w:ascii="Times New Roman" w:hAnsi="Times New Roman" w:cs="Times New Roman"/>
          <w:sz w:val="28"/>
          <w:szCs w:val="28"/>
        </w:rPr>
        <w:t xml:space="preserve">, в виде прикрепленного файла. Либо по адресу: 446430, Самарская область, </w:t>
      </w:r>
      <w:proofErr w:type="spellStart"/>
      <w:r w:rsidRPr="0000300D">
        <w:rPr>
          <w:rFonts w:ascii="Times New Roman" w:hAnsi="Times New Roman" w:cs="Times New Roman"/>
          <w:sz w:val="28"/>
          <w:szCs w:val="28"/>
        </w:rPr>
        <w:t>г.Кинель</w:t>
      </w:r>
      <w:proofErr w:type="spellEnd"/>
      <w:r w:rsidRPr="0000300D">
        <w:rPr>
          <w:rFonts w:ascii="Times New Roman" w:hAnsi="Times New Roman" w:cs="Times New Roman"/>
          <w:sz w:val="28"/>
          <w:szCs w:val="28"/>
        </w:rPr>
        <w:t>,</w:t>
      </w:r>
      <w:r w:rsidRPr="001531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31DF">
        <w:rPr>
          <w:rFonts w:ascii="Times New Roman" w:hAnsi="Times New Roman" w:cs="Times New Roman"/>
          <w:sz w:val="28"/>
          <w:szCs w:val="28"/>
        </w:rPr>
        <w:t>ул.Мира</w:t>
      </w:r>
      <w:proofErr w:type="spellEnd"/>
      <w:r w:rsidRPr="001531DF">
        <w:rPr>
          <w:rFonts w:ascii="Times New Roman" w:hAnsi="Times New Roman" w:cs="Times New Roman"/>
          <w:sz w:val="28"/>
          <w:szCs w:val="28"/>
        </w:rPr>
        <w:t>, 42А, юридический отдел аппарата администрации городского округа Кинель Самарской области, 3 этаж, каб.308.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Разработчик не будет иметь возможность проанализировать позиции, направленные в его адрес после истечения указанного срока, а также направленные не в соответствии с настоящей формой.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Контактная информация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1531DF" w:rsidRPr="001531DF" w:rsidRDefault="001531DF" w:rsidP="001531D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1531DF">
        <w:rPr>
          <w:rFonts w:ascii="Times New Roman" w:hAnsi="Times New Roman" w:cs="Times New Roman"/>
          <w:sz w:val="28"/>
          <w:szCs w:val="28"/>
        </w:rPr>
        <w:t>о Вашему желанию укажите: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151"/>
        <w:gridCol w:w="3919"/>
      </w:tblGrid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Наименование органа/организации: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Сфера деятельности органа/организации: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Фамилию имя отчество контактного лица: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Номер контактного телефона: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31DF">
        <w:rPr>
          <w:rFonts w:ascii="Times New Roman" w:hAnsi="Times New Roman" w:cs="Times New Roman"/>
          <w:b/>
          <w:sz w:val="28"/>
          <w:szCs w:val="28"/>
        </w:rPr>
        <w:t>Перечень вопросов для участников публичных консультаций,</w:t>
      </w:r>
    </w:p>
    <w:p w:rsidR="001531DF" w:rsidRPr="001531DF" w:rsidRDefault="001531DF" w:rsidP="001531D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31DF">
        <w:rPr>
          <w:rFonts w:ascii="Times New Roman" w:hAnsi="Times New Roman" w:cs="Times New Roman"/>
          <w:b/>
          <w:sz w:val="28"/>
          <w:szCs w:val="28"/>
        </w:rPr>
        <w:t>необходимых для оценки вводимого проектом правового регулирования: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 xml:space="preserve">1. Считаете ли Вы, что проект постановления администрации городского округа Кинель Самарской </w:t>
      </w:r>
      <w:r w:rsidRPr="00E7211A">
        <w:rPr>
          <w:rFonts w:ascii="Times New Roman" w:hAnsi="Times New Roman" w:cs="Times New Roman"/>
          <w:sz w:val="28"/>
          <w:szCs w:val="28"/>
        </w:rPr>
        <w:t>области</w:t>
      </w:r>
      <w:r w:rsidR="00E7211A" w:rsidRPr="00E7211A">
        <w:rPr>
          <w:rFonts w:ascii="Times New Roman" w:hAnsi="Times New Roman" w:cs="Times New Roman"/>
          <w:sz w:val="28"/>
          <w:szCs w:val="28"/>
        </w:rPr>
        <w:t xml:space="preserve"> </w:t>
      </w:r>
      <w:r w:rsidR="00A54C68" w:rsidRPr="00856E9E">
        <w:rPr>
          <w:rFonts w:ascii="Times New Roman" w:hAnsi="Times New Roman" w:cs="Times New Roman"/>
          <w:bCs/>
          <w:color w:val="000000"/>
          <w:sz w:val="28"/>
          <w:szCs w:val="28"/>
        </w:rPr>
        <w:t>«</w:t>
      </w:r>
      <w:r w:rsidR="00856E9E" w:rsidRPr="00856E9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 внесении дополнения в </w:t>
      </w:r>
      <w:r w:rsidR="00856E9E" w:rsidRPr="00856E9E"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>административный регламент предоставления муниципальной услуги «</w:t>
      </w:r>
      <w:r w:rsidR="00856E9E" w:rsidRPr="00856E9E">
        <w:rPr>
          <w:rFonts w:ascii="Times New Roman" w:hAnsi="Times New Roman" w:cs="Times New Roman"/>
          <w:sz w:val="28"/>
          <w:szCs w:val="28"/>
        </w:rPr>
        <w:t>Предоставление места для захоронения (</w:t>
      </w:r>
      <w:proofErr w:type="spellStart"/>
      <w:r w:rsidR="00856E9E" w:rsidRPr="00856E9E">
        <w:rPr>
          <w:rFonts w:ascii="Times New Roman" w:hAnsi="Times New Roman" w:cs="Times New Roman"/>
          <w:sz w:val="28"/>
          <w:szCs w:val="28"/>
        </w:rPr>
        <w:t>подзахоронения</w:t>
      </w:r>
      <w:proofErr w:type="spellEnd"/>
      <w:r w:rsidR="00856E9E" w:rsidRPr="00856E9E">
        <w:rPr>
          <w:rFonts w:ascii="Times New Roman" w:hAnsi="Times New Roman" w:cs="Times New Roman"/>
          <w:sz w:val="28"/>
          <w:szCs w:val="28"/>
        </w:rPr>
        <w:t>) умершего на кладбищах, находящихся в собственности муниципального образования либо на ином вещном праве</w:t>
      </w:r>
      <w:r w:rsidR="00856E9E" w:rsidRPr="00856E9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», утверждённый постановлением администрации городского округа Кинель Самарской области от </w:t>
      </w:r>
      <w:r w:rsidR="00856E9E" w:rsidRPr="00856E9E">
        <w:rPr>
          <w:rFonts w:ascii="Times New Roman" w:hAnsi="Times New Roman" w:cs="Times New Roman"/>
          <w:sz w:val="28"/>
          <w:szCs w:val="28"/>
        </w:rPr>
        <w:t>31.03.2016г. №1245 (с изменениями от 22.12.2017г.)</w:t>
      </w:r>
      <w:r w:rsidR="00A54C68" w:rsidRPr="00856E9E">
        <w:rPr>
          <w:rFonts w:ascii="Times New Roman" w:hAnsi="Times New Roman" w:cs="Times New Roman"/>
          <w:bCs/>
          <w:color w:val="000000"/>
          <w:sz w:val="28"/>
          <w:szCs w:val="28"/>
        </w:rPr>
        <w:t>»</w:t>
      </w:r>
      <w:bookmarkStart w:id="0" w:name="_GoBack"/>
      <w:bookmarkEnd w:id="0"/>
      <w:r w:rsidR="00922B36" w:rsidRPr="00856E9E">
        <w:rPr>
          <w:rFonts w:ascii="Times New Roman" w:hAnsi="Times New Roman" w:cs="Times New Roman"/>
          <w:sz w:val="28"/>
          <w:szCs w:val="28"/>
        </w:rPr>
        <w:t xml:space="preserve"> </w:t>
      </w:r>
      <w:r w:rsidRPr="00856E9E">
        <w:rPr>
          <w:rFonts w:ascii="Times New Roman" w:hAnsi="Times New Roman" w:cs="Times New Roman"/>
          <w:sz w:val="28"/>
          <w:szCs w:val="28"/>
        </w:rPr>
        <w:t>(</w:t>
      </w:r>
      <w:r w:rsidRPr="001531DF">
        <w:rPr>
          <w:rFonts w:ascii="Times New Roman" w:hAnsi="Times New Roman" w:cs="Times New Roman"/>
          <w:sz w:val="28"/>
          <w:szCs w:val="28"/>
        </w:rPr>
        <w:t>далее – Проект) не соответствует или противоречит федеральному законодательству? Ответ обоснуйте.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2. Насколько предлагаемое правовое регулирование будет способствовать установлению ранее не предусмотренных обязанностей, запретов и ограничений для субъектов предпринимательства, осуществляющих свою деятельность в сфере торговли и услуг.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3. Содержит ли Проект положения, вводящие избыточные обязанности, запреты и ограничения для субъектов предпринимательской или способствующих их введению? Ответ обоснуйте.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4. Достигнет ли, на Ваш взгляд, предлагаемое правовое регулирование тех целей, на которые оно направлено?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5. Оцените риски неблагоприятных последствий применения предлагаемого правового регулирования. Какими данными можно будет подтвердить проявление таких последствий?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6. Какие полезные эффекты (общества, субъектов предпринимательской деятельности, потребителей и т.п.) повлечет за собой принятие Проекта? Какими данными можно будет подтвердить проявление таких полезных эффектов?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7. Существуют ли альтернативные варианты достижения цели регулирования? Если да, укажите наиболее эффективные.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 xml:space="preserve">8. Иные предложения и замечания, которые, по Вашему мнению, целесообразно учесть в рамках оценки регулирующего воздействия. Предложения и замечания необходимо нормативно обосновать. 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1531DF" w:rsidRPr="001531DF" w:rsidSect="001531DF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06D2"/>
    <w:rsid w:val="0000300D"/>
    <w:rsid w:val="001531DF"/>
    <w:rsid w:val="002025C7"/>
    <w:rsid w:val="00382211"/>
    <w:rsid w:val="00680BB4"/>
    <w:rsid w:val="007678D0"/>
    <w:rsid w:val="008547CA"/>
    <w:rsid w:val="00856E9E"/>
    <w:rsid w:val="00922B36"/>
    <w:rsid w:val="009574F5"/>
    <w:rsid w:val="00A54C68"/>
    <w:rsid w:val="00C80788"/>
    <w:rsid w:val="00C83B18"/>
    <w:rsid w:val="00D7252A"/>
    <w:rsid w:val="00D85B7D"/>
    <w:rsid w:val="00E006D2"/>
    <w:rsid w:val="00E2058C"/>
    <w:rsid w:val="00E44267"/>
    <w:rsid w:val="00E7211A"/>
    <w:rsid w:val="00FB0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9CFD09"/>
  <w15:chartTrackingRefBased/>
  <w15:docId w15:val="{5E044DB7-4B4E-43AE-8897-10556306C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1531D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1531D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547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547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ineladmi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560</Words>
  <Characters>3196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20</cp:revision>
  <cp:lastPrinted>2017-02-20T08:37:00Z</cp:lastPrinted>
  <dcterms:created xsi:type="dcterms:W3CDTF">2017-02-08T08:17:00Z</dcterms:created>
  <dcterms:modified xsi:type="dcterms:W3CDTF">2018-06-01T07:38:00Z</dcterms:modified>
</cp:coreProperties>
</file>