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F14D7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AF1A5E">
        <w:rPr>
          <w:rFonts w:ascii="Times New Roman" w:hAnsi="Times New Roman" w:cs="Times New Roman"/>
          <w:sz w:val="28"/>
          <w:szCs w:val="28"/>
        </w:rPr>
        <w:t>области</w:t>
      </w:r>
      <w:r w:rsidR="006377A9" w:rsidRPr="00AF1A5E">
        <w:rPr>
          <w:rFonts w:ascii="Times New Roman" w:hAnsi="Times New Roman" w:cs="Times New Roman"/>
          <w:sz w:val="28"/>
          <w:szCs w:val="28"/>
        </w:rPr>
        <w:t xml:space="preserve"> </w:t>
      </w:r>
      <w:r w:rsidR="006377A9" w:rsidRPr="00AF1A5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F1A5E" w:rsidRPr="00AF1A5E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и дополнения в административный регламент предоставления муниципальной услуги «</w:t>
      </w:r>
      <w:r w:rsidR="00AF1A5E" w:rsidRPr="00AF1A5E">
        <w:rPr>
          <w:rFonts w:ascii="Times New Roman" w:hAnsi="Times New Roman" w:cs="Times New Roman"/>
          <w:sz w:val="28"/>
          <w:szCs w:val="28"/>
        </w:rPr>
        <w:t>Выдача разрешений на снос зеленых насаждений</w:t>
      </w:r>
      <w:r w:rsidR="00AF1A5E" w:rsidRPr="00AF1A5E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</w:t>
      </w:r>
      <w:r w:rsidR="00AF1A5E" w:rsidRPr="00AF1A5E">
        <w:rPr>
          <w:rFonts w:ascii="Times New Roman" w:hAnsi="Times New Roman" w:cs="Times New Roman"/>
          <w:sz w:val="28"/>
          <w:szCs w:val="28"/>
        </w:rPr>
        <w:t xml:space="preserve"> 25.03.2016г</w:t>
      </w:r>
      <w:bookmarkStart w:id="0" w:name="_GoBack"/>
      <w:bookmarkEnd w:id="0"/>
      <w:r w:rsidR="00AF1A5E" w:rsidRPr="00AF1A5E">
        <w:rPr>
          <w:rFonts w:ascii="Times New Roman" w:hAnsi="Times New Roman" w:cs="Times New Roman"/>
          <w:sz w:val="28"/>
          <w:szCs w:val="28"/>
        </w:rPr>
        <w:t>. №1082</w:t>
      </w:r>
      <w:r w:rsidR="006377A9" w:rsidRPr="00AF1A5E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F14D7" w:rsidRPr="00AF1A5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AF1A5E">
        <w:rPr>
          <w:rFonts w:ascii="Times New Roman" w:hAnsi="Times New Roman" w:cs="Times New Roman"/>
          <w:sz w:val="28"/>
          <w:szCs w:val="28"/>
        </w:rPr>
        <w:t>не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</w:t>
      </w:r>
      <w:r w:rsidRPr="00EF14D7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EF14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4E215F"/>
    <w:rsid w:val="006257EF"/>
    <w:rsid w:val="006377A9"/>
    <w:rsid w:val="0098754B"/>
    <w:rsid w:val="00AF1A5E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2017-02-08T08:13:00Z</dcterms:created>
  <dcterms:modified xsi:type="dcterms:W3CDTF">2018-06-01T06:51:00Z</dcterms:modified>
</cp:coreProperties>
</file>