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proofErr w:type="gramStart"/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960C83">
        <w:rPr>
          <w:szCs w:val="28"/>
        </w:rPr>
        <w:t xml:space="preserve">постановления администрации городского округа </w:t>
      </w:r>
      <w:proofErr w:type="spellStart"/>
      <w:r w:rsidR="00960C83">
        <w:rPr>
          <w:szCs w:val="28"/>
        </w:rPr>
        <w:t>Кинель</w:t>
      </w:r>
      <w:proofErr w:type="spellEnd"/>
      <w:r w:rsidR="00960C83">
        <w:rPr>
          <w:szCs w:val="28"/>
        </w:rPr>
        <w:t xml:space="preserve"> Самарской области </w:t>
      </w:r>
      <w:r w:rsidR="001C6213">
        <w:rPr>
          <w:szCs w:val="28"/>
        </w:rPr>
        <w:t>«О</w:t>
      </w:r>
      <w:r w:rsidR="00960C83">
        <w:rPr>
          <w:szCs w:val="28"/>
        </w:rPr>
        <w:t xml:space="preserve"> внесении изменений и дополнений в</w:t>
      </w:r>
      <w:r w:rsidR="00960C83" w:rsidRPr="00960C83">
        <w:rPr>
          <w:szCs w:val="28"/>
        </w:rPr>
        <w:t xml:space="preserve"> 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960C83" w:rsidRPr="00960C83">
        <w:rPr>
          <w:szCs w:val="28"/>
        </w:rPr>
        <w:t>Кинель</w:t>
      </w:r>
      <w:proofErr w:type="spellEnd"/>
      <w:r w:rsidR="00960C83" w:rsidRPr="00960C83">
        <w:rPr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960C83" w:rsidRPr="00960C83">
        <w:rPr>
          <w:szCs w:val="28"/>
        </w:rPr>
        <w:t>Кинель</w:t>
      </w:r>
      <w:proofErr w:type="spellEnd"/>
      <w:r w:rsidR="00960C83" w:rsidRPr="00960C83">
        <w:rPr>
          <w:szCs w:val="28"/>
        </w:rPr>
        <w:t xml:space="preserve"> Самарской области от 31.03.2016г. № 1235 (с изменениями от 25.08.2016г.)</w:t>
      </w:r>
      <w:r w:rsidR="007507AC">
        <w:rPr>
          <w:szCs w:val="28"/>
        </w:rPr>
        <w:t>»</w:t>
      </w:r>
      <w:r w:rsidR="00D624AF">
        <w:t>.</w:t>
      </w:r>
      <w:proofErr w:type="gramEnd"/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</w:t>
      </w:r>
      <w:proofErr w:type="spellStart"/>
      <w:r w:rsidR="0068157B">
        <w:rPr>
          <w:color w:val="000000"/>
          <w:szCs w:val="28"/>
        </w:rPr>
        <w:t>Кинель</w:t>
      </w:r>
      <w:proofErr w:type="spellEnd"/>
      <w:r w:rsidR="0068157B">
        <w:rPr>
          <w:color w:val="000000"/>
          <w:szCs w:val="28"/>
        </w:rPr>
        <w:t xml:space="preserve">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624AF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Мамонов А.Ю. – ведущий специалист по муниципальному земельному контролю отдела административного, экологического и муниципального контроля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2A310E">
        <w:rPr>
          <w:b/>
          <w:szCs w:val="28"/>
        </w:rPr>
        <w:t>14</w:t>
      </w:r>
      <w:r>
        <w:rPr>
          <w:b/>
          <w:szCs w:val="28"/>
        </w:rPr>
        <w:t xml:space="preserve"> </w:t>
      </w:r>
      <w:r w:rsidR="00F55E60">
        <w:rPr>
          <w:b/>
          <w:szCs w:val="28"/>
        </w:rPr>
        <w:t>апреля</w:t>
      </w:r>
      <w:r>
        <w:rPr>
          <w:b/>
          <w:szCs w:val="28"/>
        </w:rPr>
        <w:t xml:space="preserve"> </w:t>
      </w:r>
      <w:r w:rsidRPr="00A9697E">
        <w:rPr>
          <w:b/>
          <w:szCs w:val="28"/>
        </w:rPr>
        <w:t>201</w:t>
      </w:r>
      <w:r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2A310E">
        <w:rPr>
          <w:b/>
          <w:szCs w:val="28"/>
        </w:rPr>
        <w:t>4</w:t>
      </w:r>
      <w:r>
        <w:rPr>
          <w:b/>
          <w:szCs w:val="28"/>
        </w:rPr>
        <w:t xml:space="preserve"> </w:t>
      </w:r>
      <w:r w:rsidR="002A310E">
        <w:rPr>
          <w:b/>
          <w:szCs w:val="28"/>
        </w:rPr>
        <w:t>мая</w:t>
      </w:r>
      <w:bookmarkStart w:id="0" w:name="_GoBack"/>
      <w:bookmarkEnd w:id="0"/>
      <w:r w:rsidRPr="00A9697E">
        <w:rPr>
          <w:b/>
          <w:szCs w:val="28"/>
        </w:rPr>
        <w:t xml:space="preserve"> 201</w:t>
      </w:r>
      <w:r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области, </w:t>
      </w:r>
      <w:r w:rsidR="00D624AF">
        <w:rPr>
          <w:color w:val="000000"/>
          <w:szCs w:val="28"/>
        </w:rPr>
        <w:t xml:space="preserve">3 этаж, </w:t>
      </w:r>
      <w:proofErr w:type="spellStart"/>
      <w:r w:rsidR="00D624AF">
        <w:rPr>
          <w:color w:val="000000"/>
          <w:szCs w:val="28"/>
        </w:rPr>
        <w:t>каб</w:t>
      </w:r>
      <w:proofErr w:type="spellEnd"/>
      <w:r w:rsidR="00D624AF">
        <w:rPr>
          <w:color w:val="000000"/>
          <w:szCs w:val="28"/>
        </w:rPr>
        <w:t>. 310.</w:t>
      </w:r>
      <w:r>
        <w:rPr>
          <w:color w:val="000000"/>
          <w:szCs w:val="28"/>
        </w:rPr>
        <w:t xml:space="preserve"> </w:t>
      </w:r>
      <w:proofErr w:type="gramEnd"/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постановления администрации городского округа </w:t>
      </w:r>
      <w:proofErr w:type="spellStart"/>
      <w:r w:rsidR="00F55E60" w:rsidRPr="00F55E60">
        <w:rPr>
          <w:szCs w:val="28"/>
        </w:rPr>
        <w:t>Кинель</w:t>
      </w:r>
      <w:proofErr w:type="spellEnd"/>
      <w:r w:rsidR="00F55E60" w:rsidRPr="00F55E60">
        <w:rPr>
          <w:szCs w:val="28"/>
        </w:rPr>
        <w:t xml:space="preserve"> Самарской области </w:t>
      </w:r>
      <w:r w:rsidR="001C6213">
        <w:rPr>
          <w:szCs w:val="28"/>
        </w:rPr>
        <w:t>«О</w:t>
      </w:r>
      <w:r w:rsidR="00F55E60" w:rsidRPr="00F55E60">
        <w:rPr>
          <w:szCs w:val="28"/>
        </w:rPr>
        <w:t xml:space="preserve"> внесении изменений и дополнений в  </w:t>
      </w:r>
      <w:r w:rsidR="00F55E60" w:rsidRPr="00F55E60">
        <w:rPr>
          <w:szCs w:val="28"/>
        </w:rPr>
        <w:lastRenderedPageBreak/>
        <w:t xml:space="preserve">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F55E60" w:rsidRPr="00F55E60">
        <w:rPr>
          <w:szCs w:val="28"/>
        </w:rPr>
        <w:t>Кинель</w:t>
      </w:r>
      <w:proofErr w:type="spellEnd"/>
      <w:r w:rsidR="00F55E60" w:rsidRPr="00F55E60">
        <w:rPr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F55E60" w:rsidRPr="00F55E60">
        <w:rPr>
          <w:szCs w:val="28"/>
        </w:rPr>
        <w:t>Кинель</w:t>
      </w:r>
      <w:proofErr w:type="spellEnd"/>
      <w:r w:rsidR="00F55E60" w:rsidRPr="00F55E60">
        <w:rPr>
          <w:szCs w:val="28"/>
        </w:rPr>
        <w:t xml:space="preserve"> Самарской области от 31.03.2016г. № 1235 (с изменениями от 25.08.2016г.)</w:t>
      </w:r>
      <w:r w:rsidR="007507AC">
        <w:rPr>
          <w:szCs w:val="28"/>
        </w:rPr>
        <w:t>»</w:t>
      </w:r>
      <w:proofErr w:type="gramStart"/>
      <w:r w:rsidR="00F55E60" w:rsidRPr="00F55E60">
        <w:rPr>
          <w:szCs w:val="28"/>
        </w:rPr>
        <w:t>.</w:t>
      </w:r>
      <w:proofErr w:type="gramEnd"/>
      <w:r w:rsidR="00F55E60" w:rsidRPr="00F55E60">
        <w:rPr>
          <w:szCs w:val="28"/>
        </w:rPr>
        <w:t xml:space="preserve"> </w:t>
      </w:r>
      <w:r w:rsidRPr="00EC73F8">
        <w:rPr>
          <w:szCs w:val="28"/>
        </w:rPr>
        <w:t>(</w:t>
      </w:r>
      <w:proofErr w:type="gramStart"/>
      <w:r w:rsidRPr="00EC73F8">
        <w:rPr>
          <w:szCs w:val="28"/>
        </w:rPr>
        <w:t>д</w:t>
      </w:r>
      <w:proofErr w:type="gramEnd"/>
      <w:r w:rsidRPr="00EC73F8">
        <w:rPr>
          <w:szCs w:val="28"/>
        </w:rPr>
        <w:t>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F55E60">
        <w:rPr>
          <w:szCs w:val="28"/>
        </w:rPr>
        <w:t>Проект постановления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C6213"/>
    <w:rsid w:val="002A310E"/>
    <w:rsid w:val="002C1427"/>
    <w:rsid w:val="003D5077"/>
    <w:rsid w:val="0068157B"/>
    <w:rsid w:val="007507AC"/>
    <w:rsid w:val="00960C83"/>
    <w:rsid w:val="00CF4B4C"/>
    <w:rsid w:val="00D624AF"/>
    <w:rsid w:val="00F55E60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9</cp:revision>
  <cp:lastPrinted>2017-03-10T07:11:00Z</cp:lastPrinted>
  <dcterms:created xsi:type="dcterms:W3CDTF">2017-03-10T05:46:00Z</dcterms:created>
  <dcterms:modified xsi:type="dcterms:W3CDTF">2017-04-13T10:07:00Z</dcterms:modified>
</cp:coreProperties>
</file>