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676F67" w:rsidRDefault="00DB4D1F" w:rsidP="007F6E3F">
      <w:pPr>
        <w:spacing w:after="0" w:line="240" w:lineRule="auto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676F67" w:rsidRPr="00676F67">
        <w:rPr>
          <w:b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676F67" w:rsidRPr="00676F67">
        <w:rPr>
          <w:b/>
          <w:szCs w:val="28"/>
        </w:rPr>
        <w:t>Кинель</w:t>
      </w:r>
      <w:proofErr w:type="spellEnd"/>
      <w:r w:rsidR="00676F67" w:rsidRPr="00676F67">
        <w:rPr>
          <w:b/>
          <w:szCs w:val="28"/>
        </w:rPr>
        <w:t xml:space="preserve">  Самарской области,</w:t>
      </w:r>
    </w:p>
    <w:p w:rsidR="00676F67" w:rsidRDefault="00676F67" w:rsidP="007F6E3F">
      <w:pPr>
        <w:spacing w:after="0" w:line="240" w:lineRule="auto"/>
        <w:jc w:val="center"/>
        <w:rPr>
          <w:b/>
          <w:szCs w:val="28"/>
        </w:rPr>
      </w:pPr>
      <w:r w:rsidRPr="00676F67">
        <w:rPr>
          <w:b/>
          <w:szCs w:val="28"/>
        </w:rPr>
        <w:t xml:space="preserve"> </w:t>
      </w:r>
      <w:proofErr w:type="gramStart"/>
      <w:r w:rsidRPr="00676F67">
        <w:rPr>
          <w:b/>
          <w:szCs w:val="28"/>
        </w:rPr>
        <w:t>утвержденную</w:t>
      </w:r>
      <w:proofErr w:type="gramEnd"/>
      <w:r w:rsidRPr="00676F67">
        <w:rPr>
          <w:b/>
          <w:szCs w:val="28"/>
        </w:rPr>
        <w:t xml:space="preserve"> постановлением администрации городского округа </w:t>
      </w:r>
      <w:proofErr w:type="spellStart"/>
      <w:r w:rsidRPr="00676F67">
        <w:rPr>
          <w:b/>
          <w:szCs w:val="28"/>
        </w:rPr>
        <w:t>Кинель</w:t>
      </w:r>
      <w:proofErr w:type="spellEnd"/>
      <w:r w:rsidRPr="00676F67">
        <w:rPr>
          <w:b/>
          <w:szCs w:val="28"/>
        </w:rPr>
        <w:t xml:space="preserve"> Самарской области от 08.12.2016 № 3596 </w:t>
      </w:r>
    </w:p>
    <w:p w:rsidR="00DB4D1F" w:rsidRPr="007F6E3F" w:rsidRDefault="00676F67" w:rsidP="007F6E3F">
      <w:pPr>
        <w:spacing w:after="0" w:line="240" w:lineRule="auto"/>
        <w:jc w:val="center"/>
        <w:rPr>
          <w:b/>
        </w:rPr>
      </w:pPr>
      <w:r w:rsidRPr="00676F67">
        <w:rPr>
          <w:b/>
          <w:szCs w:val="28"/>
        </w:rPr>
        <w:t>(с изменениями от 03.02.2017г., 27.02.2017г., 31.03.2017г.)</w:t>
      </w:r>
      <w:r w:rsidR="00DB4D1F" w:rsidRPr="00676F67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676F67" w:rsidRPr="00816536">
        <w:rPr>
          <w:szCs w:val="28"/>
        </w:rPr>
        <w:t xml:space="preserve">О внесении изменений </w:t>
      </w:r>
      <w:r w:rsidR="00676F67">
        <w:rPr>
          <w:szCs w:val="28"/>
        </w:rPr>
        <w:t xml:space="preserve">и дополнений </w:t>
      </w:r>
      <w:r w:rsidR="00676F67" w:rsidRPr="00816536">
        <w:rPr>
          <w:szCs w:val="28"/>
        </w:rPr>
        <w:t xml:space="preserve">в </w:t>
      </w:r>
      <w:r w:rsidR="00676F67">
        <w:rPr>
          <w:szCs w:val="28"/>
        </w:rPr>
        <w:t xml:space="preserve">Схему </w:t>
      </w:r>
      <w:r w:rsidR="00676F67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>
        <w:rPr>
          <w:szCs w:val="28"/>
        </w:rPr>
        <w:t xml:space="preserve"> </w:t>
      </w:r>
      <w:r w:rsidR="00676F67" w:rsidRPr="00816536">
        <w:rPr>
          <w:szCs w:val="28"/>
        </w:rPr>
        <w:t xml:space="preserve"> С</w:t>
      </w:r>
      <w:r w:rsidR="00676F67">
        <w:rPr>
          <w:szCs w:val="28"/>
        </w:rPr>
        <w:t xml:space="preserve">амарской области, утвержденную </w:t>
      </w:r>
      <w:r w:rsidR="00676F67" w:rsidRPr="00816536">
        <w:rPr>
          <w:szCs w:val="28"/>
        </w:rPr>
        <w:t>постановление</w:t>
      </w:r>
      <w:r w:rsidR="00676F67">
        <w:rPr>
          <w:szCs w:val="28"/>
        </w:rPr>
        <w:t>м</w:t>
      </w:r>
      <w:r w:rsidR="00676F67" w:rsidRPr="00816536">
        <w:rPr>
          <w:szCs w:val="28"/>
        </w:rPr>
        <w:t xml:space="preserve"> администрации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 w:rsidRPr="00816536">
        <w:rPr>
          <w:szCs w:val="28"/>
        </w:rPr>
        <w:t xml:space="preserve"> Самарской области от 08.12.2016 № 3596 </w:t>
      </w:r>
      <w:r w:rsidR="00676F67">
        <w:rPr>
          <w:szCs w:val="28"/>
        </w:rPr>
        <w:t xml:space="preserve">(с </w:t>
      </w:r>
      <w:r w:rsidR="00676F67" w:rsidRPr="00816536">
        <w:rPr>
          <w:szCs w:val="28"/>
        </w:rPr>
        <w:t>изменени</w:t>
      </w:r>
      <w:r w:rsidR="00676F67">
        <w:rPr>
          <w:szCs w:val="28"/>
        </w:rPr>
        <w:t>ями от 03.02.2017г., 27.02.2017г., 31.03.2017г.</w:t>
      </w:r>
      <w:r w:rsidR="00676F67" w:rsidRPr="00816536">
        <w:rPr>
          <w:szCs w:val="28"/>
        </w:rPr>
        <w:t>)</w:t>
      </w:r>
      <w:r w:rsidRPr="00DB4D1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</w:t>
      </w:r>
      <w:proofErr w:type="gramEnd"/>
      <w:r w:rsidR="00E25E86">
        <w:rPr>
          <w:szCs w:val="28"/>
        </w:rPr>
        <w:t xml:space="preserve">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E25E86" w:rsidRDefault="00E25E86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 в Схему размещения нестационарных торговых объектов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в части увеличения количества объектов, находящихся в Схеме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E25E86" w:rsidRPr="00A10E81" w:rsidRDefault="00E25E86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 w:rsidR="002119A5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 w:rsidR="003D7B58">
        <w:rPr>
          <w:rFonts w:ascii="SourceSansProRegular" w:eastAsia="Times New Roman" w:hAnsi="SourceSansProRegular" w:cs="Helvetica"/>
          <w:color w:val="333333"/>
          <w:lang w:eastAsia="ru-RU"/>
        </w:rPr>
        <w:t>М</w:t>
      </w:r>
      <w:r w:rsidR="002119A5">
        <w:rPr>
          <w:rFonts w:ascii="SourceSansProRegular" w:eastAsia="Times New Roman" w:hAnsi="SourceSansProRegular" w:cs="Helvetica"/>
          <w:color w:val="333333"/>
          <w:lang w:eastAsia="ru-RU"/>
        </w:rPr>
        <w:t>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 w:rsidR="00480749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 w:rsidR="00480749"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="00480749"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а именно индивидуальн</w:t>
      </w:r>
      <w:r w:rsidR="003D7B58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 w:rsidR="003D7B58">
        <w:rPr>
          <w:rFonts w:ascii="SourceSansProRegular" w:eastAsia="Times New Roman" w:hAnsi="SourceSansProRegular" w:cs="Helvetica"/>
          <w:color w:val="333333"/>
          <w:lang w:eastAsia="ru-RU"/>
        </w:rPr>
        <w:t>ей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 xml:space="preserve"> и юридического лица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включение в Схему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 w:rsidR="00480749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 w:rsidR="00480749"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 w:rsidR="00480749"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="00480749"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 Поскольку предлагаемы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объекты.  Данные НТО 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ами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1.11</w:t>
      </w:r>
      <w:r w:rsidR="003D7B58">
        <w:rPr>
          <w:rFonts w:ascii="SourceSansProRegular" w:eastAsia="Times New Roman" w:hAnsi="SourceSansProRegular" w:cs="Helvetica"/>
          <w:color w:val="333333"/>
          <w:lang w:eastAsia="ru-RU"/>
        </w:rPr>
        <w:t xml:space="preserve">, 1.108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и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 xml:space="preserve"> 4.10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 w:rsidR="006A1BEC"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E25E86" w:rsidRPr="00A10E81" w:rsidRDefault="00E25E86" w:rsidP="00A97806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п. 1.11.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 xml:space="preserve">г.о. </w:t>
      </w:r>
      <w:proofErr w:type="spellStart"/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 xml:space="preserve">, 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                   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 xml:space="preserve">п.г.т. Алексеевка, 57 </w:t>
      </w:r>
      <w:proofErr w:type="gramStart"/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км</w:t>
      </w:r>
      <w:proofErr w:type="gramEnd"/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 xml:space="preserve"> а/</w:t>
      </w:r>
      <w:proofErr w:type="spellStart"/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д</w:t>
      </w:r>
      <w:proofErr w:type="spellEnd"/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Самара-Бугуруслан в районе АЗС </w:t>
      </w:r>
      <w:r w:rsidR="00CB6280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proofErr w:type="spellStart"/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Лукойл</w:t>
      </w:r>
      <w:proofErr w:type="spellEnd"/>
      <w:r w:rsidR="00CB6280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</w:p>
    <w:p w:rsidR="00E25E86" w:rsidRPr="00A10E81" w:rsidRDefault="00E25E86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E25E86" w:rsidRPr="00A10E81" w:rsidRDefault="00CB6280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</w:t>
      </w:r>
      <w:r w:rsidR="00E25E86" w:rsidRPr="00A10E81">
        <w:rPr>
          <w:rFonts w:ascii="SourceSansProRegular" w:eastAsia="Times New Roman" w:hAnsi="SourceSansProRegular" w:cs="Helvetica"/>
          <w:color w:val="333333"/>
          <w:lang w:eastAsia="ru-RU"/>
        </w:rPr>
        <w:t>X                   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      </w:t>
      </w:r>
      <w:r w:rsidR="00E25E86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Y </w:t>
      </w:r>
    </w:p>
    <w:p w:rsidR="00E25E86" w:rsidRPr="00A10E81" w:rsidRDefault="00E25E86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1 -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5895301,19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     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194965,74</w:t>
      </w:r>
    </w:p>
    <w:p w:rsidR="00E25E86" w:rsidRPr="00A10E81" w:rsidRDefault="00E25E86" w:rsidP="00A6227E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2 -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5895299,21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    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194965,21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E25E86" w:rsidRPr="00A10E81" w:rsidRDefault="00E25E86" w:rsidP="00A6227E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3 -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5895298,97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    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194963,99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E25E86" w:rsidRPr="00A10E81" w:rsidRDefault="00E25E86" w:rsidP="00A6227E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4 -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5895300,95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    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194963,75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E25E86" w:rsidRPr="00A10E81" w:rsidRDefault="00E25E86" w:rsidP="00A6227E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Площадь размещения НТО: 4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E25E86" w:rsidRPr="00A10E81" w:rsidRDefault="00E25E86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Специализация НТО: продовольственны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е товары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– квасная 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емкость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E25E86" w:rsidRPr="00A10E81" w:rsidRDefault="00E25E86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E25E86" w:rsidRPr="00A10E81" w:rsidRDefault="00E25E86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сезонный. </w:t>
      </w:r>
    </w:p>
    <w:p w:rsidR="006A1BEC" w:rsidRDefault="00E25E86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размещения НТО: с 15 апреля до </w:t>
      </w:r>
      <w:r w:rsidR="00CB6280">
        <w:rPr>
          <w:rFonts w:ascii="SourceSansProRegular" w:eastAsia="Times New Roman" w:hAnsi="SourceSansProRegular" w:cs="Helvetica"/>
          <w:color w:val="333333"/>
          <w:lang w:eastAsia="ru-RU"/>
        </w:rPr>
        <w:t>31 августа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 </w:t>
      </w:r>
    </w:p>
    <w:p w:rsidR="003D7B58" w:rsidRDefault="003D7B58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3D7B58" w:rsidRPr="00A10E81" w:rsidRDefault="003D7B58" w:rsidP="003D7B5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1.108.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proofErr w:type="gramStart"/>
      <w:r>
        <w:rPr>
          <w:rFonts w:ascii="SourceSansProRegular" w:eastAsia="Times New Roman" w:hAnsi="SourceSansProRegular" w:cs="Helvetica"/>
          <w:color w:val="333333"/>
          <w:lang w:eastAsia="ru-RU"/>
        </w:rPr>
        <w:t>г</w:t>
      </w:r>
      <w:proofErr w:type="gram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.о.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,                          п. Лебедь, СДТ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Вагонник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-3»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въезде справа</w:t>
      </w:r>
    </w:p>
    <w:p w:rsidR="003D7B58" w:rsidRPr="00A10E81" w:rsidRDefault="003D7B58" w:rsidP="003D7B5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3D7B58" w:rsidRPr="00A10E81" w:rsidRDefault="003D7B58" w:rsidP="003D7B5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X                   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    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Y </w:t>
      </w:r>
    </w:p>
    <w:p w:rsidR="003D7B58" w:rsidRPr="00A10E81" w:rsidRDefault="003D7B58" w:rsidP="003D7B5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1 -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 6281,39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     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14582,70</w:t>
      </w:r>
    </w:p>
    <w:p w:rsidR="003D7B58" w:rsidRPr="00A10E81" w:rsidRDefault="003D7B58" w:rsidP="003D7B58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2 -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 6282,94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    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14586,45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3D7B58" w:rsidRPr="00A10E81" w:rsidRDefault="003D7B58" w:rsidP="003D7B58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3 -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 6289,46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    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14583,77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3D7B58" w:rsidRPr="00A10E81" w:rsidRDefault="003D7B58" w:rsidP="003D7B58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4 -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 6287,91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    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14580,01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3D7B58" w:rsidRPr="00A10E81" w:rsidRDefault="003D7B58" w:rsidP="003D7B58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>18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D7B58" w:rsidRPr="00A10E81" w:rsidRDefault="003D7B58" w:rsidP="003D7B5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Специализация НТО: продовольственны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 товары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D7B58" w:rsidRPr="00A10E81" w:rsidRDefault="003D7B58" w:rsidP="003D7B5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3D7B58" w:rsidRPr="00A10E81" w:rsidRDefault="003D7B58" w:rsidP="003D7B5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3D7B58" w:rsidRDefault="003D7B58" w:rsidP="003D7B58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размещения НТО: </w:t>
      </w:r>
      <w:r w:rsidR="0064280F">
        <w:rPr>
          <w:rFonts w:ascii="SourceSansProRegular" w:eastAsia="Times New Roman" w:hAnsi="SourceSansProRegular" w:cs="Helvetica"/>
          <w:color w:val="333333"/>
          <w:lang w:eastAsia="ru-RU"/>
        </w:rPr>
        <w:t>на 5 лет.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</w:t>
      </w:r>
    </w:p>
    <w:p w:rsidR="003D7B58" w:rsidRDefault="003D7B58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6A1BEC" w:rsidRDefault="006A1BEC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6A1BEC" w:rsidRPr="00A10E81" w:rsidRDefault="006A1BEC" w:rsidP="006A1BEC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п. 4.10.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proofErr w:type="gramStart"/>
      <w:r>
        <w:rPr>
          <w:rFonts w:ascii="SourceSansProRegular" w:eastAsia="Times New Roman" w:hAnsi="SourceSansProRegular" w:cs="Helvetica"/>
          <w:color w:val="333333"/>
          <w:lang w:eastAsia="ru-RU"/>
        </w:rPr>
        <w:t>г</w:t>
      </w:r>
      <w:proofErr w:type="gram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,                          ул. Маяковского, 77</w:t>
      </w:r>
    </w:p>
    <w:p w:rsidR="006A1BEC" w:rsidRPr="00A10E81" w:rsidRDefault="006A1BEC" w:rsidP="006A1BE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6A1BEC" w:rsidRPr="00A10E81" w:rsidRDefault="006A1BEC" w:rsidP="006A1BE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</w:t>
      </w:r>
      <w:r w:rsidR="00886749">
        <w:rPr>
          <w:rFonts w:ascii="SourceSansProRegular" w:eastAsia="Times New Roman" w:hAnsi="SourceSansProRegular" w:cs="Helvetica"/>
          <w:color w:val="333333"/>
          <w:lang w:eastAsia="ru-RU"/>
        </w:rPr>
        <w:t xml:space="preserve"> 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X                   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    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Y </w:t>
      </w:r>
    </w:p>
    <w:p w:rsidR="006A1BEC" w:rsidRPr="00886749" w:rsidRDefault="006A1BEC" w:rsidP="00886749">
      <w:pPr>
        <w:spacing w:after="0" w:line="360" w:lineRule="auto"/>
        <w:rPr>
          <w:rFonts w:eastAsia="Times New Roman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1 -</w:t>
      </w:r>
      <w:r w:rsidR="00886749"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="00886749" w:rsidRPr="00886749">
        <w:rPr>
          <w:color w:val="000000"/>
          <w:szCs w:val="28"/>
        </w:rPr>
        <w:t xml:space="preserve">5668,42            </w:t>
      </w:r>
      <w:r w:rsidR="00886749">
        <w:rPr>
          <w:color w:val="000000"/>
          <w:szCs w:val="28"/>
        </w:rPr>
        <w:t xml:space="preserve">    </w:t>
      </w:r>
      <w:r w:rsidR="00886749" w:rsidRPr="00886749">
        <w:rPr>
          <w:color w:val="000000"/>
          <w:szCs w:val="28"/>
        </w:rPr>
        <w:t>18792,66</w:t>
      </w:r>
      <w:r w:rsidR="00886749" w:rsidRPr="00886749">
        <w:rPr>
          <w:color w:val="000000"/>
          <w:szCs w:val="28"/>
        </w:rPr>
        <w:br/>
      </w:r>
      <w:r w:rsidRPr="00886749">
        <w:rPr>
          <w:rFonts w:eastAsia="Times New Roman"/>
          <w:color w:val="333333"/>
          <w:szCs w:val="28"/>
          <w:lang w:eastAsia="ru-RU"/>
        </w:rPr>
        <w:t>2 -</w:t>
      </w:r>
      <w:r w:rsidR="00886749">
        <w:rPr>
          <w:rFonts w:eastAsia="Times New Roman"/>
          <w:color w:val="333333"/>
          <w:szCs w:val="28"/>
          <w:lang w:eastAsia="ru-RU"/>
        </w:rPr>
        <w:t xml:space="preserve">  </w:t>
      </w:r>
      <w:r w:rsidR="00886749" w:rsidRPr="00886749">
        <w:rPr>
          <w:color w:val="000000"/>
          <w:szCs w:val="28"/>
        </w:rPr>
        <w:t xml:space="preserve">5669,81             </w:t>
      </w:r>
      <w:r w:rsidR="00886749">
        <w:rPr>
          <w:color w:val="000000"/>
          <w:szCs w:val="28"/>
        </w:rPr>
        <w:t xml:space="preserve">  </w:t>
      </w:r>
      <w:r w:rsidR="00886749" w:rsidRPr="00886749">
        <w:rPr>
          <w:color w:val="000000"/>
          <w:szCs w:val="28"/>
        </w:rPr>
        <w:t xml:space="preserve"> 18788,88</w:t>
      </w:r>
    </w:p>
    <w:p w:rsidR="006A1BEC" w:rsidRPr="00886749" w:rsidRDefault="006A1BEC" w:rsidP="00886749">
      <w:pPr>
        <w:spacing w:after="0" w:line="360" w:lineRule="auto"/>
        <w:rPr>
          <w:rFonts w:eastAsia="Times New Roman"/>
          <w:color w:val="333333"/>
          <w:szCs w:val="28"/>
          <w:lang w:eastAsia="ru-RU"/>
        </w:rPr>
      </w:pPr>
      <w:r w:rsidRPr="00886749">
        <w:rPr>
          <w:rFonts w:eastAsia="Times New Roman"/>
          <w:color w:val="333333"/>
          <w:szCs w:val="28"/>
          <w:lang w:eastAsia="ru-RU"/>
        </w:rPr>
        <w:t>3 -</w:t>
      </w:r>
      <w:r w:rsidR="00886749">
        <w:rPr>
          <w:rFonts w:eastAsia="Times New Roman"/>
          <w:color w:val="333333"/>
          <w:szCs w:val="28"/>
          <w:lang w:eastAsia="ru-RU"/>
        </w:rPr>
        <w:t xml:space="preserve">  </w:t>
      </w:r>
      <w:r w:rsidR="00886749" w:rsidRPr="00886749">
        <w:rPr>
          <w:color w:val="000000"/>
          <w:szCs w:val="28"/>
        </w:rPr>
        <w:t xml:space="preserve">5673,11            </w:t>
      </w:r>
      <w:r w:rsidR="00886749">
        <w:rPr>
          <w:color w:val="000000"/>
          <w:szCs w:val="28"/>
        </w:rPr>
        <w:t xml:space="preserve">    </w:t>
      </w:r>
      <w:r w:rsidR="00886749" w:rsidRPr="00886749">
        <w:rPr>
          <w:color w:val="000000"/>
          <w:szCs w:val="28"/>
        </w:rPr>
        <w:t>18790,11</w:t>
      </w:r>
    </w:p>
    <w:p w:rsidR="006A1BEC" w:rsidRPr="00886749" w:rsidRDefault="006A1BEC" w:rsidP="00886749">
      <w:pPr>
        <w:spacing w:after="0" w:line="360" w:lineRule="auto"/>
        <w:rPr>
          <w:rFonts w:eastAsia="Times New Roman"/>
          <w:color w:val="333333"/>
          <w:szCs w:val="28"/>
          <w:lang w:eastAsia="ru-RU"/>
        </w:rPr>
      </w:pPr>
      <w:r w:rsidRPr="00886749">
        <w:rPr>
          <w:rFonts w:eastAsia="Times New Roman"/>
          <w:color w:val="333333"/>
          <w:szCs w:val="28"/>
          <w:lang w:eastAsia="ru-RU"/>
        </w:rPr>
        <w:t>4 -</w:t>
      </w:r>
      <w:r w:rsidR="00886749">
        <w:rPr>
          <w:rFonts w:eastAsia="Times New Roman"/>
          <w:color w:val="333333"/>
          <w:szCs w:val="28"/>
          <w:lang w:eastAsia="ru-RU"/>
        </w:rPr>
        <w:t xml:space="preserve">  </w:t>
      </w:r>
      <w:r w:rsidR="00886749" w:rsidRPr="00886749">
        <w:rPr>
          <w:color w:val="000000"/>
          <w:szCs w:val="28"/>
        </w:rPr>
        <w:t xml:space="preserve">5671,75        </w:t>
      </w:r>
      <w:r w:rsidR="00886749">
        <w:rPr>
          <w:color w:val="000000"/>
          <w:szCs w:val="28"/>
        </w:rPr>
        <w:t xml:space="preserve">        </w:t>
      </w:r>
      <w:r w:rsidR="00886749" w:rsidRPr="00886749">
        <w:rPr>
          <w:color w:val="000000"/>
          <w:szCs w:val="28"/>
        </w:rPr>
        <w:t>18793,79</w:t>
      </w:r>
    </w:p>
    <w:p w:rsidR="00886749" w:rsidRDefault="00886749" w:rsidP="006A1BEC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6A1BEC" w:rsidRPr="00A10E81" w:rsidRDefault="006A1BEC" w:rsidP="006A1BEC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6A1BEC" w:rsidRPr="00A10E81" w:rsidRDefault="006A1BEC" w:rsidP="006A1BE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общественное питание</w:t>
      </w:r>
      <w:r w:rsidR="00521863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6A1BEC" w:rsidRPr="00A10E81" w:rsidRDefault="006A1BEC" w:rsidP="006A1BE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6A1BEC" w:rsidRPr="00A10E81" w:rsidRDefault="006A1BEC" w:rsidP="006A1BE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сезонный. </w:t>
      </w:r>
    </w:p>
    <w:p w:rsidR="006A1BEC" w:rsidRDefault="006A1BEC" w:rsidP="006A1BE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размещения НТО: с 15 апреля до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31 августа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 </w:t>
      </w:r>
    </w:p>
    <w:p w:rsidR="00E25E86" w:rsidRDefault="00E25E86" w:rsidP="00E25E8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CB6280" w:rsidRDefault="00E81185" w:rsidP="00E8118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строках 1.1</w:t>
      </w:r>
      <w:r w:rsidR="001D0353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-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1.10, 1.12</w:t>
      </w:r>
      <w:r w:rsidR="001D0353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-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1.13, 1.17</w:t>
      </w:r>
      <w:r w:rsidR="001D0353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- 1.2</w:t>
      </w:r>
      <w:r w:rsidR="00530E32">
        <w:rPr>
          <w:rFonts w:ascii="SourceSansProRegular" w:eastAsia="Times New Roman" w:hAnsi="SourceSansProRegular" w:cs="Helvetica"/>
          <w:color w:val="333333"/>
          <w:lang w:eastAsia="ru-RU"/>
        </w:rPr>
        <w:t>6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,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814789">
        <w:rPr>
          <w:rFonts w:ascii="SourceSansProRegular" w:eastAsia="Times New Roman" w:hAnsi="SourceSansProRegular" w:cs="Helvetica"/>
          <w:color w:val="333333"/>
          <w:lang w:eastAsia="ru-RU"/>
        </w:rPr>
        <w:t>1.29, 1.31-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1.32,</w:t>
      </w:r>
      <w:r w:rsidR="00814789">
        <w:rPr>
          <w:rFonts w:ascii="SourceSansProRegular" w:eastAsia="Times New Roman" w:hAnsi="SourceSansProRegular" w:cs="Helvetica"/>
          <w:color w:val="333333"/>
          <w:lang w:eastAsia="ru-RU"/>
        </w:rPr>
        <w:t xml:space="preserve"> 1.43- 1.45, 1.48, 1.57, 1.106,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4.1</w:t>
      </w:r>
      <w:r w:rsidR="00814789">
        <w:rPr>
          <w:rFonts w:ascii="SourceSansProRegular" w:eastAsia="Times New Roman" w:hAnsi="SourceSansProRegular" w:cs="Helvetica"/>
          <w:color w:val="333333"/>
          <w:lang w:eastAsia="ru-RU"/>
        </w:rPr>
        <w:t xml:space="preserve">- 4.3, 5.2 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</w:t>
      </w:r>
      <w:r w:rsidR="005B50D3">
        <w:rPr>
          <w:rFonts w:ascii="SourceSansProRegular" w:eastAsia="Times New Roman" w:hAnsi="SourceSansProRegular" w:cs="Helvetica"/>
          <w:color w:val="333333"/>
          <w:lang w:eastAsia="ru-RU"/>
        </w:rPr>
        <w:t xml:space="preserve"> статус места расположения и срок расположения НТО по результатам  проведени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>я</w:t>
      </w:r>
      <w:r w:rsidR="005B50D3">
        <w:rPr>
          <w:rFonts w:ascii="SourceSansProRegular" w:eastAsia="Times New Roman" w:hAnsi="SourceSansProRegular" w:cs="Helvetica"/>
          <w:color w:val="333333"/>
          <w:lang w:eastAsia="ru-RU"/>
        </w:rPr>
        <w:t xml:space="preserve"> аукциона на размещение НТО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</w:p>
    <w:p w:rsidR="00C0799A" w:rsidRDefault="00A6227E" w:rsidP="00E8118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 связи с тем, что у </w:t>
      </w:r>
      <w:r w:rsidR="00814789">
        <w:rPr>
          <w:rFonts w:ascii="SourceSansProRegular" w:eastAsia="Times New Roman" w:hAnsi="SourceSansProRegular" w:cs="Helvetica"/>
          <w:color w:val="333333"/>
          <w:lang w:eastAsia="ru-RU"/>
        </w:rPr>
        <w:t>одиннадцати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хозяйствующих субъектов</w:t>
      </w:r>
      <w:r w:rsidR="003B77F8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 истечению срока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договора аренды земельных участков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>,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057C0A"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соответствии 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 xml:space="preserve">с п.11 ст.5 Закона Самарской области от 11.04.2016г. № 39-ГД </w:t>
      </w:r>
      <w:r w:rsidR="00D51DD9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 xml:space="preserve">О внесении изменений в статью 2 Закона Самарской области </w:t>
      </w:r>
      <w:r w:rsidR="00D51DD9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>О земле</w:t>
      </w:r>
      <w:r w:rsidR="00D51DD9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Закон Самарской области </w:t>
      </w:r>
      <w:r w:rsidR="00D51DD9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>О государственном регулировании торговой деятельности на территории Самарской области</w:t>
      </w:r>
      <w:r w:rsidR="00D51DD9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 xml:space="preserve">,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057C0A">
        <w:rPr>
          <w:rFonts w:ascii="SourceSansProRegular" w:eastAsia="Times New Roman" w:hAnsi="SourceSansProRegular" w:cs="Helvetica"/>
          <w:color w:val="333333"/>
          <w:lang w:eastAsia="ru-RU"/>
        </w:rPr>
        <w:t xml:space="preserve">заключены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договора на размещение НТО, в</w:t>
      </w:r>
      <w:proofErr w:type="gram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gramStart"/>
      <w:r>
        <w:rPr>
          <w:rFonts w:ascii="SourceSansProRegular" w:eastAsia="Times New Roman" w:hAnsi="SourceSansProRegular" w:cs="Helvetica"/>
          <w:color w:val="333333"/>
          <w:lang w:eastAsia="ru-RU"/>
        </w:rPr>
        <w:t>строках</w:t>
      </w:r>
      <w:proofErr w:type="gram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057C0A">
        <w:rPr>
          <w:rFonts w:ascii="SourceSansProRegular" w:eastAsia="Times New Roman" w:hAnsi="SourceSansProRegular" w:cs="Helvetica"/>
          <w:color w:val="333333"/>
          <w:lang w:eastAsia="ru-RU"/>
        </w:rPr>
        <w:t xml:space="preserve">Схемы 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под номерами 1.41</w:t>
      </w:r>
      <w:r w:rsidR="00814789">
        <w:rPr>
          <w:rFonts w:ascii="SourceSansProRegular" w:eastAsia="Times New Roman" w:hAnsi="SourceSansProRegular" w:cs="Helvetica"/>
          <w:color w:val="333333"/>
          <w:lang w:eastAsia="ru-RU"/>
        </w:rPr>
        <w:t xml:space="preserve">-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1.42, </w:t>
      </w:r>
      <w:r w:rsidR="00814789">
        <w:rPr>
          <w:rFonts w:ascii="SourceSansProRegular" w:eastAsia="Times New Roman" w:hAnsi="SourceSansProRegular" w:cs="Helvetica"/>
          <w:color w:val="333333"/>
          <w:lang w:eastAsia="ru-RU"/>
        </w:rPr>
        <w:t xml:space="preserve">1.80- 1.82, 1.88- 1.91,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1.99</w:t>
      </w:r>
      <w:r w:rsidR="00814789">
        <w:rPr>
          <w:rFonts w:ascii="SourceSansProRegular" w:eastAsia="Times New Roman" w:hAnsi="SourceSansProRegular" w:cs="Helvetica"/>
          <w:color w:val="333333"/>
          <w:lang w:eastAsia="ru-RU"/>
        </w:rPr>
        <w:t>, 2.5</w:t>
      </w:r>
      <w:r w:rsidR="00B111CB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057C0A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основания  предоставления земельного участка под размещение НТО, статус места расположения НТО и срок расположения НТО.</w:t>
      </w:r>
    </w:p>
    <w:p w:rsidR="00607EF0" w:rsidRDefault="00607EF0" w:rsidP="00607EF0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соответствии с обращением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индивидуального предпринимателя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по поводу  изменения  площади объекта  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на территории городского округа, в п. 1.45</w:t>
      </w:r>
      <w:r w:rsidR="00D51DD9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="00057C0A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CE4640">
        <w:rPr>
          <w:rFonts w:ascii="SourceSansProRegular" w:eastAsia="Times New Roman" w:hAnsi="SourceSansProRegular" w:cs="Helvetica"/>
          <w:color w:val="333333"/>
          <w:lang w:eastAsia="ru-RU"/>
        </w:rPr>
        <w:t>площадь места расположения НТО,</w:t>
      </w:r>
      <w:r w:rsidR="00CE4640" w:rsidRPr="00CE4640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CE4640"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расположения НТО и </w:t>
      </w:r>
      <w:r w:rsidR="00B111CB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арактерные точки границ места размещения НТО</w:t>
      </w:r>
      <w:r w:rsidR="00CE4640">
        <w:rPr>
          <w:rFonts w:ascii="SourceSansProRegular" w:eastAsia="Times New Roman" w:hAnsi="SourceSansProRegular" w:cs="Helvetica"/>
          <w:color w:val="333333"/>
          <w:lang w:eastAsia="ru-RU"/>
        </w:rPr>
        <w:t>:</w:t>
      </w:r>
    </w:p>
    <w:p w:rsidR="00514899" w:rsidRDefault="00514899" w:rsidP="00607EF0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607EF0" w:rsidRPr="00A10E81" w:rsidRDefault="00607EF0" w:rsidP="00607EF0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X                   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  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Y </w:t>
      </w:r>
    </w:p>
    <w:p w:rsidR="00607EF0" w:rsidRPr="00A10E81" w:rsidRDefault="00607EF0" w:rsidP="00607EF0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1 -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11143,20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    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13879,72</w:t>
      </w:r>
    </w:p>
    <w:p w:rsidR="00607EF0" w:rsidRPr="00A10E81" w:rsidRDefault="00607EF0" w:rsidP="00607EF0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2 -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11136,29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   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13880,47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607EF0" w:rsidRPr="00A10E81" w:rsidRDefault="00607EF0" w:rsidP="00607EF0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3 -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11135,54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    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13875,53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607EF0" w:rsidRDefault="00607EF0" w:rsidP="00607EF0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4 -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11142,45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   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 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 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13874,48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CE4640" w:rsidRDefault="00CE4640" w:rsidP="00CE4640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окончанием</w:t>
      </w:r>
      <w:r w:rsidR="008C230F">
        <w:rPr>
          <w:rFonts w:ascii="SourceSansProRegular" w:eastAsia="Times New Roman" w:hAnsi="SourceSansProRegular" w:cs="Helvetica"/>
          <w:color w:val="333333"/>
          <w:lang w:eastAsia="ru-RU"/>
        </w:rPr>
        <w:t xml:space="preserve"> срока действия договора аренды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, на основании действия  ст. 621 ГК в с</w:t>
      </w:r>
      <w:r w:rsidR="00416530">
        <w:rPr>
          <w:rFonts w:ascii="SourceSansProRegular" w:eastAsia="Times New Roman" w:hAnsi="SourceSansProRegular" w:cs="Helvetica"/>
          <w:color w:val="333333"/>
          <w:lang w:eastAsia="ru-RU"/>
        </w:rPr>
        <w:t>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роках</w:t>
      </w:r>
      <w:r w:rsidR="00416530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</w:t>
      </w:r>
      <w:r w:rsidR="00514899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1.77, 1.78, 4.5 </w:t>
      </w:r>
      <w:r w:rsidR="00416530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сроки  расположения НТО. </w:t>
      </w:r>
    </w:p>
    <w:p w:rsidR="008C230F" w:rsidRDefault="00CE4640" w:rsidP="008C230F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окончанием срока действия договора на размещение НТО, по результатам проведения аукциона в строках</w:t>
      </w:r>
      <w:r w:rsidR="0009627E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</w:t>
      </w:r>
      <w:r w:rsidR="00514899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="0009627E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1.39, 1.57, 1.61, 1.62, 1.64, 2.14, 4.9 </w:t>
      </w:r>
      <w:r w:rsidR="0009627E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</w:t>
      </w:r>
      <w:r w:rsidR="008C230F">
        <w:rPr>
          <w:rFonts w:ascii="SourceSansProRegular" w:eastAsia="Times New Roman" w:hAnsi="SourceSansProRegular" w:cs="Helvetica"/>
          <w:color w:val="333333"/>
          <w:lang w:eastAsia="ru-RU"/>
        </w:rPr>
        <w:t xml:space="preserve"> статус места расположения НТО и сроки расположения НТО. </w:t>
      </w:r>
    </w:p>
    <w:p w:rsidR="003F2329" w:rsidRDefault="008C230F" w:rsidP="003F2329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на размещение НТО, на основании </w:t>
      </w:r>
      <w:r w:rsidR="003F2329">
        <w:rPr>
          <w:rFonts w:ascii="SourceSansProRegular" w:hAnsi="SourceSansProRegular" w:cs="Arial"/>
          <w:color w:val="333333"/>
          <w:szCs w:val="28"/>
        </w:rPr>
        <w:t>п</w:t>
      </w:r>
      <w:r w:rsidR="003F2329" w:rsidRPr="003F2329">
        <w:rPr>
          <w:rFonts w:ascii="SourceSansProRegular" w:hAnsi="SourceSansProRegular" w:cs="Arial"/>
          <w:color w:val="333333"/>
          <w:szCs w:val="28"/>
        </w:rPr>
        <w:t>остановления  Правительства Самарской области от 02.08.2016 года №</w:t>
      </w:r>
      <w:r w:rsidR="000A4904">
        <w:rPr>
          <w:rFonts w:ascii="SourceSansProRegular" w:hAnsi="SourceSansProRegular" w:cs="Arial"/>
          <w:color w:val="333333"/>
          <w:szCs w:val="28"/>
        </w:rPr>
        <w:t xml:space="preserve"> </w:t>
      </w:r>
      <w:r w:rsidR="003F2329" w:rsidRPr="003F2329">
        <w:rPr>
          <w:rFonts w:ascii="SourceSansProRegular" w:hAnsi="SourceSansProRegular" w:cs="Arial"/>
          <w:color w:val="333333"/>
          <w:szCs w:val="28"/>
        </w:rPr>
        <w:t>426</w:t>
      </w:r>
      <w:r w:rsidR="003F2329">
        <w:rPr>
          <w:rFonts w:ascii="SourceSansProRegular" w:hAnsi="SourceSansProRegular" w:cs="Arial"/>
          <w:color w:val="333333"/>
          <w:szCs w:val="28"/>
        </w:rPr>
        <w:t xml:space="preserve"> в строках</w:t>
      </w:r>
      <w:r w:rsidR="000A4904">
        <w:rPr>
          <w:rFonts w:ascii="SourceSansProRegular" w:hAnsi="SourceSansProRegular" w:cs="Arial"/>
          <w:color w:val="333333"/>
          <w:szCs w:val="28"/>
        </w:rPr>
        <w:t xml:space="preserve"> Схемы</w:t>
      </w:r>
      <w:r w:rsidR="003F2329">
        <w:rPr>
          <w:rFonts w:ascii="SourceSansProRegular" w:hAnsi="SourceSansProRegular" w:cs="Arial"/>
          <w:color w:val="333333"/>
          <w:szCs w:val="28"/>
        </w:rPr>
        <w:t xml:space="preserve"> </w:t>
      </w:r>
      <w:r w:rsidR="00514899">
        <w:rPr>
          <w:rFonts w:ascii="SourceSansProRegular" w:hAnsi="SourceSansProRegular" w:cs="Arial"/>
          <w:color w:val="333333"/>
          <w:szCs w:val="28"/>
        </w:rPr>
        <w:t xml:space="preserve">НТО </w:t>
      </w:r>
      <w:r w:rsidR="003F2329">
        <w:rPr>
          <w:rFonts w:ascii="SourceSansProRegular" w:hAnsi="SourceSansProRegular" w:cs="Arial"/>
          <w:color w:val="333333"/>
          <w:szCs w:val="28"/>
        </w:rPr>
        <w:t>1.38, 1.44, 1.49</w:t>
      </w:r>
      <w:r w:rsidR="003F2329" w:rsidRPr="003F2329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0A4904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</w:t>
      </w:r>
      <w:r w:rsidR="003F2329">
        <w:rPr>
          <w:rFonts w:ascii="SourceSansProRegular" w:eastAsia="Times New Roman" w:hAnsi="SourceSansProRegular" w:cs="Helvetica"/>
          <w:color w:val="333333"/>
          <w:lang w:eastAsia="ru-RU"/>
        </w:rPr>
        <w:t xml:space="preserve"> статус места расположения НТО и сроки расположения НТО. </w:t>
      </w:r>
    </w:p>
    <w:p w:rsidR="0011065B" w:rsidRDefault="0011065B" w:rsidP="0011065B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П</w:t>
      </w:r>
      <w:r w:rsidRPr="0011065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остановлением предлагается исключить из Схемы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НТО </w:t>
      </w:r>
      <w:r w:rsidRPr="0011065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строку </w:t>
      </w:r>
      <w:r w:rsid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           </w:t>
      </w:r>
      <w:r w:rsidRPr="0011065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1.11 </w:t>
      </w:r>
      <w:r w:rsidRPr="0011065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в связи </w:t>
      </w:r>
      <w:r w:rsidR="005D1AE7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с </w:t>
      </w:r>
      <w:r w:rsidR="00CE4640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нецелесообразностью размещения данного объекта.</w:t>
      </w:r>
      <w:r w:rsidR="005D1AE7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</w:p>
    <w:p w:rsidR="003F2329" w:rsidRPr="003F2329" w:rsidRDefault="000A4904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proofErr w:type="gramStart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включить в Схему НТО, предлагаемые к размещению индивидуальными предпринимателями и управлением по промышленной политике и предпринимательству на территории городского округа </w:t>
      </w:r>
      <w:proofErr w:type="spellStart"/>
      <w:r w:rsid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путём заключения договора на размещение НТО в целях использования земель или земельных участков, находящихся в государственной или муниципальной собственности, для размещения НТО без предоставления данных земельных участков и установления в отношении их сервитута.  </w:t>
      </w:r>
      <w:proofErr w:type="gramEnd"/>
    </w:p>
    <w:p w:rsidR="003F2329" w:rsidRPr="003F2329" w:rsidRDefault="003F2329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Также принятие постановления будет способствовать достижению показателей обеспеченности населения городского округа </w:t>
      </w:r>
      <w:proofErr w:type="spellStart"/>
      <w:r w:rsidR="006E4C7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количеством НТО 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 xml:space="preserve">согласно постановлению Правительства Самарской области от 01.08.2016 года №422 и продолжит    развитие нестационарной торговой сети в городском округе </w:t>
      </w:r>
      <w:proofErr w:type="spellStart"/>
      <w:r w:rsidR="006E4C7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64280F" w:rsidRDefault="0064280F" w:rsidP="007F6E3F">
      <w:pPr>
        <w:spacing w:after="0" w:line="240" w:lineRule="auto"/>
        <w:ind w:firstLine="709"/>
        <w:jc w:val="both"/>
        <w:rPr>
          <w:szCs w:val="28"/>
        </w:rPr>
      </w:pPr>
    </w:p>
    <w:p w:rsidR="0064280F" w:rsidRDefault="0064280F" w:rsidP="007F6E3F">
      <w:pPr>
        <w:spacing w:after="0" w:line="240" w:lineRule="auto"/>
        <w:ind w:firstLine="709"/>
        <w:jc w:val="both"/>
        <w:rPr>
          <w:szCs w:val="28"/>
        </w:rPr>
      </w:pPr>
    </w:p>
    <w:p w:rsidR="00514899" w:rsidRDefault="00514899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A4F55" w:rsidRPr="00AA4F55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A4F55" w:rsidRPr="00AA4F55" w:rsidRDefault="00AA4F55" w:rsidP="0064280F">
            <w:pPr>
              <w:spacing w:after="0" w:line="240" w:lineRule="auto"/>
              <w:rPr>
                <w:szCs w:val="28"/>
              </w:rPr>
            </w:pPr>
            <w:r w:rsidRPr="00AA4F55">
              <w:rPr>
                <w:szCs w:val="28"/>
              </w:rPr>
              <w:t>Глав</w:t>
            </w:r>
            <w:r w:rsidR="0064280F">
              <w:rPr>
                <w:szCs w:val="28"/>
              </w:rPr>
              <w:t>а</w:t>
            </w:r>
            <w:r w:rsidRPr="00AA4F55">
              <w:rPr>
                <w:szCs w:val="28"/>
              </w:rPr>
              <w:t xml:space="preserve"> городского округа </w:t>
            </w:r>
            <w:proofErr w:type="spellStart"/>
            <w:r w:rsidRPr="00AA4F55">
              <w:rPr>
                <w:szCs w:val="28"/>
              </w:rPr>
              <w:t>Кинель</w:t>
            </w:r>
            <w:proofErr w:type="spellEnd"/>
            <w:r w:rsidRPr="00AA4F55">
              <w:rPr>
                <w:szCs w:val="28"/>
              </w:rPr>
              <w:t xml:space="preserve">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A4F55" w:rsidRPr="00AA4F55" w:rsidRDefault="0064280F" w:rsidP="0064280F">
            <w:pPr>
              <w:spacing w:after="0" w:line="240" w:lineRule="auto"/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В.А. </w:t>
            </w:r>
            <w:proofErr w:type="spellStart"/>
            <w:r>
              <w:rPr>
                <w:szCs w:val="28"/>
              </w:rPr>
              <w:t>Чихирев</w:t>
            </w:r>
            <w:proofErr w:type="spellEnd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45C96"/>
    <w:rsid w:val="00057C0A"/>
    <w:rsid w:val="00080B83"/>
    <w:rsid w:val="0009627E"/>
    <w:rsid w:val="000A4904"/>
    <w:rsid w:val="0011065B"/>
    <w:rsid w:val="0014435D"/>
    <w:rsid w:val="00186624"/>
    <w:rsid w:val="001C4392"/>
    <w:rsid w:val="001D0353"/>
    <w:rsid w:val="001F7FE2"/>
    <w:rsid w:val="00205ECE"/>
    <w:rsid w:val="002119A5"/>
    <w:rsid w:val="002A33D0"/>
    <w:rsid w:val="00304EF2"/>
    <w:rsid w:val="00346D3C"/>
    <w:rsid w:val="00395EB9"/>
    <w:rsid w:val="003B0641"/>
    <w:rsid w:val="003B77F8"/>
    <w:rsid w:val="003D7B58"/>
    <w:rsid w:val="003E3DB3"/>
    <w:rsid w:val="003F2329"/>
    <w:rsid w:val="004069C6"/>
    <w:rsid w:val="00416530"/>
    <w:rsid w:val="004428F6"/>
    <w:rsid w:val="00480749"/>
    <w:rsid w:val="004D75FB"/>
    <w:rsid w:val="004E0631"/>
    <w:rsid w:val="00514899"/>
    <w:rsid w:val="00514BEC"/>
    <w:rsid w:val="00517A65"/>
    <w:rsid w:val="00521863"/>
    <w:rsid w:val="00530E32"/>
    <w:rsid w:val="005912D3"/>
    <w:rsid w:val="005957FD"/>
    <w:rsid w:val="005B50D3"/>
    <w:rsid w:val="005D1AE7"/>
    <w:rsid w:val="005F085A"/>
    <w:rsid w:val="00607EF0"/>
    <w:rsid w:val="0064280F"/>
    <w:rsid w:val="00676F67"/>
    <w:rsid w:val="006A1BEC"/>
    <w:rsid w:val="006E4422"/>
    <w:rsid w:val="006E4C78"/>
    <w:rsid w:val="006F07E5"/>
    <w:rsid w:val="00727686"/>
    <w:rsid w:val="00744A46"/>
    <w:rsid w:val="00751CAD"/>
    <w:rsid w:val="007B1ECF"/>
    <w:rsid w:val="007F6E3F"/>
    <w:rsid w:val="00814789"/>
    <w:rsid w:val="0084198F"/>
    <w:rsid w:val="008844E2"/>
    <w:rsid w:val="00886749"/>
    <w:rsid w:val="0089719A"/>
    <w:rsid w:val="008C230F"/>
    <w:rsid w:val="008D3C3F"/>
    <w:rsid w:val="009035F5"/>
    <w:rsid w:val="009807F6"/>
    <w:rsid w:val="009E62C4"/>
    <w:rsid w:val="00A17DF9"/>
    <w:rsid w:val="00A35919"/>
    <w:rsid w:val="00A6227E"/>
    <w:rsid w:val="00A97806"/>
    <w:rsid w:val="00AA4F55"/>
    <w:rsid w:val="00B111CB"/>
    <w:rsid w:val="00B12926"/>
    <w:rsid w:val="00B138CF"/>
    <w:rsid w:val="00B27D55"/>
    <w:rsid w:val="00B9225D"/>
    <w:rsid w:val="00BE4D46"/>
    <w:rsid w:val="00C0799A"/>
    <w:rsid w:val="00C9330C"/>
    <w:rsid w:val="00CB6280"/>
    <w:rsid w:val="00CE4640"/>
    <w:rsid w:val="00D363FF"/>
    <w:rsid w:val="00D51DD9"/>
    <w:rsid w:val="00D76DD4"/>
    <w:rsid w:val="00DB4D1F"/>
    <w:rsid w:val="00E1085D"/>
    <w:rsid w:val="00E25E86"/>
    <w:rsid w:val="00E81185"/>
    <w:rsid w:val="00F86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27</cp:revision>
  <cp:lastPrinted>2017-05-03T07:55:00Z</cp:lastPrinted>
  <dcterms:created xsi:type="dcterms:W3CDTF">2016-10-21T07:37:00Z</dcterms:created>
  <dcterms:modified xsi:type="dcterms:W3CDTF">2017-06-30T13:46:00Z</dcterms:modified>
</cp:coreProperties>
</file>