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2E13EA" w:rsidP="00F67812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  <w:r w:rsidR="00F30E7F">
              <w:rPr>
                <w:sz w:val="28"/>
                <w:szCs w:val="20"/>
              </w:rPr>
              <w:t xml:space="preserve"> </w:t>
            </w:r>
            <w:r w:rsidR="00F67812">
              <w:rPr>
                <w:sz w:val="28"/>
                <w:szCs w:val="20"/>
              </w:rPr>
              <w:t>01.05</w:t>
            </w:r>
            <w:r w:rsidR="00F30E7F">
              <w:rPr>
                <w:sz w:val="28"/>
                <w:szCs w:val="20"/>
              </w:rPr>
              <w:t>.2017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EA6322" w:rsidRDefault="00241378" w:rsidP="008E3CAE">
            <w:pPr>
              <w:spacing w:line="240" w:lineRule="auto"/>
              <w:ind w:firstLine="0"/>
              <w:rPr>
                <w:sz w:val="28"/>
                <w:szCs w:val="22"/>
              </w:rPr>
            </w:pPr>
            <w:r w:rsidRPr="00EA6322">
              <w:rPr>
                <w:sz w:val="28"/>
                <w:szCs w:val="22"/>
              </w:rPr>
              <w:t xml:space="preserve">Об утверждении </w:t>
            </w:r>
            <w:r w:rsidR="008B010D" w:rsidRPr="00EA6322">
              <w:rPr>
                <w:sz w:val="28"/>
                <w:szCs w:val="28"/>
              </w:rPr>
              <w:t xml:space="preserve">Порядка </w:t>
            </w:r>
            <w:r w:rsidR="001C201B" w:rsidRPr="00EA6322">
              <w:rPr>
                <w:sz w:val="28"/>
                <w:szCs w:val="28"/>
              </w:rPr>
              <w:t xml:space="preserve">предоставления </w:t>
            </w:r>
            <w:r w:rsidR="001C201B">
              <w:rPr>
                <w:sz w:val="28"/>
                <w:szCs w:val="28"/>
              </w:rPr>
              <w:t xml:space="preserve">за счет средств бюджета городского округа Кинель Самарской области </w:t>
            </w:r>
            <w:r w:rsidR="001C201B" w:rsidRPr="00476F31">
              <w:rPr>
                <w:sz w:val="28"/>
                <w:szCs w:val="28"/>
              </w:rPr>
              <w:t xml:space="preserve">на безвозмездной и безвозвратной основе субсидий </w:t>
            </w:r>
            <w:r w:rsidR="001B3552" w:rsidRPr="00BE31A4">
              <w:rPr>
                <w:sz w:val="28"/>
                <w:szCs w:val="28"/>
              </w:rPr>
              <w:t xml:space="preserve">юридическим лицам (за исключением субсидий муниципальным учреждениям), индивидуальным предпринимателям, осуществляющим </w:t>
            </w:r>
            <w:r w:rsidR="00C22307" w:rsidRPr="00C22307">
              <w:rPr>
                <w:sz w:val="28"/>
                <w:szCs w:val="28"/>
              </w:rPr>
              <w:t xml:space="preserve">деятельность на территории городского округа Кинель </w:t>
            </w:r>
            <w:r w:rsidR="001B3552">
              <w:rPr>
                <w:sz w:val="28"/>
                <w:szCs w:val="28"/>
              </w:rPr>
              <w:t>Самарской области</w:t>
            </w:r>
            <w:r w:rsidR="001B3552" w:rsidRPr="00BE31A4">
              <w:rPr>
                <w:sz w:val="28"/>
                <w:szCs w:val="28"/>
              </w:rPr>
              <w:t xml:space="preserve">, в целях </w:t>
            </w:r>
            <w:r w:rsidR="00C22307" w:rsidRPr="00C22307">
              <w:rPr>
                <w:sz w:val="28"/>
                <w:szCs w:val="28"/>
              </w:rPr>
              <w:t xml:space="preserve">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</w:t>
            </w:r>
            <w:r w:rsidR="00C22307">
              <w:rPr>
                <w:sz w:val="28"/>
                <w:szCs w:val="28"/>
              </w:rPr>
              <w:t xml:space="preserve">Самарской области </w:t>
            </w:r>
            <w:r w:rsidR="00C22307" w:rsidRPr="00C22307">
              <w:rPr>
                <w:sz w:val="28"/>
                <w:szCs w:val="28"/>
              </w:rPr>
              <w:t xml:space="preserve">и администрации городского округа </w:t>
            </w:r>
            <w:r w:rsidR="00C22307">
              <w:rPr>
                <w:sz w:val="28"/>
                <w:szCs w:val="28"/>
              </w:rPr>
              <w:t>Кинель Самарской области</w:t>
            </w:r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7A3C1D">
      <w:pPr>
        <w:ind w:firstLine="708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>, руководствуясь Уставом городского округа Кинель Самарской области,</w:t>
      </w:r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0" w:name="sub_1"/>
      <w:r w:rsidRPr="00EA6322">
        <w:rPr>
          <w:caps/>
          <w:spacing w:val="60"/>
        </w:rPr>
        <w:t>Постановляю:</w:t>
      </w:r>
    </w:p>
    <w:p w:rsidR="00F23E73" w:rsidRPr="00EA6322" w:rsidRDefault="001A50EE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EA6322">
        <w:rPr>
          <w:sz w:val="28"/>
          <w:szCs w:val="28"/>
        </w:rPr>
        <w:lastRenderedPageBreak/>
        <w:t xml:space="preserve">Установить, что к расходным обязательствам городского округа </w:t>
      </w:r>
      <w:r w:rsidR="008B010D" w:rsidRPr="00EA6322">
        <w:rPr>
          <w:sz w:val="28"/>
          <w:szCs w:val="28"/>
        </w:rPr>
        <w:t>Кинель</w:t>
      </w:r>
      <w:r w:rsidRPr="00EA6322">
        <w:rPr>
          <w:sz w:val="28"/>
          <w:szCs w:val="28"/>
        </w:rPr>
        <w:t xml:space="preserve"> </w:t>
      </w:r>
      <w:r w:rsidR="00265AE0">
        <w:rPr>
          <w:sz w:val="28"/>
          <w:szCs w:val="28"/>
        </w:rPr>
        <w:t>Самарской области</w:t>
      </w:r>
      <w:r w:rsidR="00265AE0" w:rsidRPr="00EA6322">
        <w:rPr>
          <w:sz w:val="28"/>
          <w:szCs w:val="28"/>
        </w:rPr>
        <w:t xml:space="preserve"> </w:t>
      </w:r>
      <w:r w:rsidRPr="00EA6322">
        <w:rPr>
          <w:sz w:val="28"/>
          <w:szCs w:val="28"/>
        </w:rPr>
        <w:t xml:space="preserve">относится </w:t>
      </w:r>
      <w:r w:rsidR="008E3CAE" w:rsidRPr="00EA6322">
        <w:rPr>
          <w:sz w:val="28"/>
          <w:szCs w:val="28"/>
        </w:rPr>
        <w:t>предоставлени</w:t>
      </w:r>
      <w:r w:rsidR="008E3CAE">
        <w:rPr>
          <w:sz w:val="28"/>
          <w:szCs w:val="28"/>
        </w:rPr>
        <w:t>е</w:t>
      </w:r>
      <w:r w:rsidR="008E3CAE" w:rsidRPr="00EA6322">
        <w:rPr>
          <w:sz w:val="28"/>
          <w:szCs w:val="28"/>
        </w:rPr>
        <w:t xml:space="preserve">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возмещения указанным лицам затрат </w:t>
      </w:r>
      <w:r w:rsidR="00C22307" w:rsidRPr="00C22307">
        <w:rPr>
          <w:sz w:val="28"/>
          <w:szCs w:val="28"/>
        </w:rPr>
        <w:t xml:space="preserve">в связи с оказанием услуг по официальному опубликованию муниципальных правовых актов городского округа и информации Думы городского округа Кинель </w:t>
      </w:r>
      <w:r w:rsidR="00C22307">
        <w:rPr>
          <w:sz w:val="28"/>
          <w:szCs w:val="28"/>
        </w:rPr>
        <w:t xml:space="preserve">Самарской области </w:t>
      </w:r>
      <w:r w:rsidR="00C22307" w:rsidRPr="00C22307">
        <w:rPr>
          <w:sz w:val="28"/>
          <w:szCs w:val="28"/>
        </w:rPr>
        <w:t xml:space="preserve">и администрации городского округа </w:t>
      </w:r>
      <w:r w:rsidR="00C22307">
        <w:rPr>
          <w:sz w:val="28"/>
          <w:szCs w:val="28"/>
        </w:rPr>
        <w:t>Кинель Самарской области</w:t>
      </w:r>
      <w:r w:rsidRPr="00EA6322">
        <w:rPr>
          <w:sz w:val="28"/>
          <w:szCs w:val="28"/>
        </w:rPr>
        <w:t>.</w:t>
      </w:r>
      <w:bookmarkStart w:id="1" w:name="sub_2"/>
      <w:bookmarkEnd w:id="0"/>
    </w:p>
    <w:p w:rsidR="00F23E73" w:rsidRPr="00EA6322" w:rsidRDefault="001A50EE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EA6322">
        <w:rPr>
          <w:sz w:val="28"/>
          <w:szCs w:val="28"/>
        </w:rPr>
        <w:t xml:space="preserve">Утвердить </w:t>
      </w:r>
      <w:r w:rsidR="00FB2E90" w:rsidRPr="00EA6322">
        <w:rPr>
          <w:sz w:val="28"/>
          <w:szCs w:val="28"/>
        </w:rPr>
        <w:t xml:space="preserve">Порядок </w:t>
      </w:r>
      <w:r w:rsidR="00C22307" w:rsidRPr="00C22307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FB2E90" w:rsidRPr="00EA6322">
        <w:rPr>
          <w:sz w:val="28"/>
          <w:szCs w:val="28"/>
        </w:rPr>
        <w:t xml:space="preserve"> </w:t>
      </w:r>
      <w:r w:rsidR="00FB2E90">
        <w:rPr>
          <w:sz w:val="28"/>
          <w:szCs w:val="28"/>
        </w:rPr>
        <w:t xml:space="preserve">согласно </w:t>
      </w:r>
      <w:r w:rsidR="004F4593">
        <w:rPr>
          <w:sz w:val="28"/>
          <w:szCs w:val="28"/>
        </w:rPr>
        <w:t>П</w:t>
      </w:r>
      <w:r w:rsidR="00FB2E90">
        <w:rPr>
          <w:sz w:val="28"/>
          <w:szCs w:val="28"/>
        </w:rPr>
        <w:t>риложению к настоящему постановлению</w:t>
      </w:r>
      <w:r w:rsidRPr="00EA6322">
        <w:rPr>
          <w:sz w:val="28"/>
          <w:szCs w:val="28"/>
        </w:rPr>
        <w:t>.</w:t>
      </w:r>
      <w:bookmarkStart w:id="2" w:name="sub_3"/>
      <w:bookmarkEnd w:id="1"/>
    </w:p>
    <w:p w:rsidR="00F23E73" w:rsidRPr="00EA6322" w:rsidRDefault="00C14694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 xml:space="preserve">Установить, что возникшее на основании пункта 1 настоящего постановления расходное обязательство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исполняется самостоятельно за счет средств бюджета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в пределах </w:t>
      </w:r>
      <w:r w:rsidR="00D205D0">
        <w:rPr>
          <w:sz w:val="28"/>
          <w:szCs w:val="28"/>
        </w:rPr>
        <w:t xml:space="preserve">лимитов </w:t>
      </w:r>
      <w:r w:rsidRPr="00C106DF">
        <w:rPr>
          <w:sz w:val="28"/>
          <w:szCs w:val="28"/>
        </w:rPr>
        <w:t xml:space="preserve">бюджетных </w:t>
      </w:r>
      <w:r w:rsidR="00465E32">
        <w:rPr>
          <w:sz w:val="28"/>
          <w:szCs w:val="28"/>
        </w:rPr>
        <w:t xml:space="preserve">обязательств на предоставление субсидий на соответствующий финансовый </w:t>
      </w:r>
      <w:r w:rsidR="00770714">
        <w:rPr>
          <w:sz w:val="28"/>
          <w:szCs w:val="28"/>
        </w:rPr>
        <w:t>год</w:t>
      </w:r>
      <w:r w:rsidRPr="00C106DF">
        <w:rPr>
          <w:sz w:val="28"/>
          <w:szCs w:val="28"/>
        </w:rPr>
        <w:t xml:space="preserve">, </w:t>
      </w:r>
      <w:r w:rsidR="00770714">
        <w:rPr>
          <w:sz w:val="28"/>
          <w:szCs w:val="28"/>
        </w:rPr>
        <w:t xml:space="preserve">доведенных </w:t>
      </w:r>
      <w:r w:rsidRPr="00C106DF">
        <w:rPr>
          <w:sz w:val="28"/>
          <w:szCs w:val="28"/>
        </w:rPr>
        <w:t xml:space="preserve">в установленном порядке </w:t>
      </w:r>
      <w:r w:rsidR="00770714" w:rsidRPr="00770714">
        <w:rPr>
          <w:sz w:val="28"/>
          <w:szCs w:val="28"/>
        </w:rPr>
        <w:t xml:space="preserve">Думе городского округа Кинель Самарской области </w:t>
      </w:r>
      <w:r w:rsidR="00770714">
        <w:rPr>
          <w:sz w:val="28"/>
          <w:szCs w:val="28"/>
        </w:rPr>
        <w:t xml:space="preserve">и </w:t>
      </w:r>
      <w:r w:rsidRPr="00C106DF">
        <w:rPr>
          <w:sz w:val="28"/>
          <w:szCs w:val="28"/>
        </w:rPr>
        <w:t xml:space="preserve">администрации городского округа </w:t>
      </w:r>
      <w:r w:rsidR="00265AE0">
        <w:rPr>
          <w:sz w:val="28"/>
          <w:szCs w:val="28"/>
        </w:rPr>
        <w:t>Кинель Самарской области</w:t>
      </w:r>
      <w:r w:rsidR="00BD4D94">
        <w:rPr>
          <w:sz w:val="28"/>
          <w:szCs w:val="28"/>
        </w:rPr>
        <w:t xml:space="preserve"> как </w:t>
      </w:r>
      <w:r w:rsidR="00D205D0">
        <w:rPr>
          <w:sz w:val="28"/>
          <w:szCs w:val="28"/>
        </w:rPr>
        <w:t xml:space="preserve">получателям </w:t>
      </w:r>
      <w:r w:rsidR="00BD4D94">
        <w:rPr>
          <w:sz w:val="28"/>
          <w:szCs w:val="28"/>
        </w:rPr>
        <w:t>бюджетных средств.</w:t>
      </w:r>
      <w:bookmarkEnd w:id="2"/>
    </w:p>
    <w:p w:rsidR="00D81DF2" w:rsidRDefault="00FB2E90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Признать утратившим</w:t>
      </w:r>
      <w:r w:rsidR="00D81DF2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D81DF2">
        <w:rPr>
          <w:sz w:val="28"/>
          <w:szCs w:val="28"/>
        </w:rPr>
        <w:t>:</w:t>
      </w:r>
    </w:p>
    <w:p w:rsidR="00FB2E90" w:rsidRDefault="00FB2E90" w:rsidP="00770714">
      <w:pPr>
        <w:pStyle w:val="a4"/>
        <w:numPr>
          <w:ilvl w:val="1"/>
          <w:numId w:val="19"/>
        </w:numPr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городского округа Кинель </w:t>
      </w:r>
      <w:r w:rsidR="004F4593">
        <w:rPr>
          <w:sz w:val="28"/>
          <w:szCs w:val="28"/>
        </w:rPr>
        <w:t>С</w:t>
      </w:r>
      <w:r>
        <w:rPr>
          <w:sz w:val="28"/>
          <w:szCs w:val="28"/>
        </w:rPr>
        <w:t xml:space="preserve">амарской области от </w:t>
      </w:r>
      <w:r w:rsidR="00D81DF2" w:rsidRPr="00D81DF2">
        <w:rPr>
          <w:sz w:val="28"/>
          <w:szCs w:val="28"/>
        </w:rPr>
        <w:t>26.01.2016г.</w:t>
      </w:r>
      <w:r>
        <w:rPr>
          <w:sz w:val="28"/>
          <w:szCs w:val="28"/>
        </w:rPr>
        <w:t xml:space="preserve"> №</w:t>
      </w:r>
      <w:r w:rsidR="00D81DF2">
        <w:rPr>
          <w:sz w:val="28"/>
          <w:szCs w:val="28"/>
        </w:rPr>
        <w:t xml:space="preserve">255 </w:t>
      </w:r>
      <w:r>
        <w:rPr>
          <w:sz w:val="28"/>
          <w:szCs w:val="28"/>
        </w:rPr>
        <w:t>«</w:t>
      </w:r>
      <w:r w:rsidR="00D81DF2" w:rsidRPr="00D81DF2">
        <w:rPr>
          <w:sz w:val="28"/>
          <w:szCs w:val="22"/>
        </w:rPr>
        <w:t>Об утверждении Порядка предоставления за счет средств бюджета городского округа Кинель на безвозмездной и безвозвратной основе субсидий юридическим лицам (за исключением субсидий  муниципальным учреждениям), индивидуальным предпринимателям, физическим лицам – производителям товаров, работ, услуг, осуществляющим деятельность на территории городского округа Кинель,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и администрации городского округа Кинель</w:t>
      </w:r>
      <w:r>
        <w:rPr>
          <w:sz w:val="28"/>
          <w:szCs w:val="28"/>
        </w:rPr>
        <w:t>»</w:t>
      </w:r>
      <w:r w:rsidR="00D81DF2">
        <w:rPr>
          <w:sz w:val="28"/>
          <w:szCs w:val="28"/>
        </w:rPr>
        <w:t>;</w:t>
      </w:r>
    </w:p>
    <w:p w:rsidR="00D81DF2" w:rsidRDefault="00D81DF2" w:rsidP="00770714">
      <w:pPr>
        <w:pStyle w:val="a4"/>
        <w:numPr>
          <w:ilvl w:val="1"/>
          <w:numId w:val="19"/>
        </w:numPr>
        <w:ind w:left="0" w:firstLine="567"/>
        <w:contextualSpacing w:val="0"/>
        <w:rPr>
          <w:sz w:val="28"/>
          <w:szCs w:val="28"/>
        </w:rPr>
      </w:pPr>
      <w:r w:rsidRPr="00D81DF2">
        <w:rPr>
          <w:sz w:val="28"/>
          <w:szCs w:val="28"/>
        </w:rPr>
        <w:t>постановление администрации городского округа Кинель Самарской области</w:t>
      </w:r>
      <w:r>
        <w:rPr>
          <w:sz w:val="28"/>
          <w:szCs w:val="28"/>
        </w:rPr>
        <w:t xml:space="preserve"> от 17.02.2016г. №606 «</w:t>
      </w:r>
      <w:r w:rsidRPr="00D81DF2">
        <w:rPr>
          <w:sz w:val="28"/>
          <w:szCs w:val="28"/>
        </w:rPr>
        <w:t>О внесении изменений в постановление администрации городского округа Кинель от 26.01.2016г. №255 «Об утверждении Порядка предоставления за счет средств бюджета городского округа Кинель на безвозмездной и безвозвратной основе субсидий юридическим лицам (за исключением субсидий  муниципальным учреждениям), индивидуальным предпринимателям, физическим лицам – производителям товаров, работ, услуг, осуществляющим деятельность на территории городского округа Кинель,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и администрации городского округа Кинель</w:t>
      </w:r>
      <w:r>
        <w:rPr>
          <w:sz w:val="28"/>
          <w:szCs w:val="28"/>
        </w:rPr>
        <w:t>».</w:t>
      </w:r>
    </w:p>
    <w:p w:rsidR="00A74114" w:rsidRDefault="00E37405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>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</w:t>
      </w:r>
      <w:r w:rsidR="005A00FD">
        <w:rPr>
          <w:sz w:val="28"/>
          <w:szCs w:val="28"/>
        </w:rPr>
        <w:t>.</w:t>
      </w:r>
      <w:r w:rsidRPr="00A74114">
        <w:rPr>
          <w:sz w:val="28"/>
          <w:szCs w:val="28"/>
        </w:rPr>
        <w:t xml:space="preserve"> </w:t>
      </w:r>
    </w:p>
    <w:p w:rsidR="007C4AB0" w:rsidRPr="00A74114" w:rsidRDefault="007C4AB0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lastRenderedPageBreak/>
        <w:t>Нас</w:t>
      </w:r>
      <w:r w:rsidR="00D1540F" w:rsidRPr="00A74114">
        <w:rPr>
          <w:sz w:val="28"/>
          <w:szCs w:val="28"/>
        </w:rPr>
        <w:t xml:space="preserve">тоящее постановление вступает в </w:t>
      </w:r>
      <w:r w:rsidRPr="00A74114">
        <w:rPr>
          <w:sz w:val="28"/>
          <w:szCs w:val="28"/>
        </w:rPr>
        <w:t>силу</w:t>
      </w:r>
      <w:r w:rsidR="00A74114">
        <w:rPr>
          <w:sz w:val="28"/>
          <w:szCs w:val="28"/>
        </w:rPr>
        <w:t xml:space="preserve"> на следующий день после дня его официального опубликования</w:t>
      </w:r>
      <w:r w:rsidRPr="00A74114">
        <w:rPr>
          <w:sz w:val="28"/>
          <w:szCs w:val="28"/>
        </w:rPr>
        <w:t>.</w:t>
      </w:r>
    </w:p>
    <w:p w:rsidR="00C14694" w:rsidRPr="00C106DF" w:rsidRDefault="00C14694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(Прокудин</w:t>
      </w:r>
      <w:r w:rsidR="00121758">
        <w:rPr>
          <w:sz w:val="28"/>
          <w:szCs w:val="28"/>
        </w:rPr>
        <w:t xml:space="preserve"> А.А.</w:t>
      </w:r>
      <w:r w:rsidRPr="00C106DF">
        <w:rPr>
          <w:sz w:val="28"/>
          <w:szCs w:val="28"/>
        </w:rPr>
        <w:t>).</w:t>
      </w: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AB7424" w:rsidRDefault="00AB7424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429A6" w:rsidRDefault="00E429A6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81DF2" w:rsidRDefault="00D81DF2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A9170E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E37405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Индерейкин 61459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Pr="00E37405" w:rsidRDefault="00E37405" w:rsidP="00E37405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D81DF2" w:rsidRPr="00D81DF2">
        <w:rPr>
          <w:sz w:val="28"/>
          <w:szCs w:val="22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E37405">
        <w:rPr>
          <w:color w:val="000000"/>
          <w:sz w:val="28"/>
          <w:szCs w:val="28"/>
        </w:rPr>
        <w:t>»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E37405" w:rsidRPr="00E37405" w:rsidTr="002A376F">
        <w:trPr>
          <w:trHeight w:val="966"/>
        </w:trPr>
        <w:tc>
          <w:tcPr>
            <w:tcW w:w="4928" w:type="dxa"/>
            <w:vAlign w:val="center"/>
          </w:tcPr>
          <w:p w:rsidR="00E37405" w:rsidRPr="00E37405" w:rsidRDefault="00E37405" w:rsidP="00E37405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Первый заместитель Главы городского округа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Прокудин А.А.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Начальник юридического отдела аппарата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Рысаева С.Р.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Москаленко А.В.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3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инвестиций и тарифов управления экономического развития, инвестиций и потребительского рынка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Петропавлова Н.А.</w:t>
            </w:r>
          </w:p>
        </w:tc>
      </w:tr>
    </w:tbl>
    <w:p w:rsidR="00E37405" w:rsidRPr="00E37405" w:rsidRDefault="00E37405" w:rsidP="00E37405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A333A"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1A333A"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EA6322" w:rsidRDefault="001A333A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 w:rsidRPr="00EA6322">
        <w:rPr>
          <w:sz w:val="28"/>
          <w:szCs w:val="20"/>
        </w:rPr>
        <w:t xml:space="preserve">от </w:t>
      </w:r>
      <w:r w:rsidR="006559BA">
        <w:rPr>
          <w:sz w:val="28"/>
          <w:szCs w:val="20"/>
          <w:u w:val="single"/>
        </w:rPr>
        <w:t>___________</w:t>
      </w:r>
      <w:r w:rsidRPr="00EA6322">
        <w:rPr>
          <w:sz w:val="28"/>
          <w:szCs w:val="20"/>
        </w:rPr>
        <w:t xml:space="preserve"> № </w:t>
      </w:r>
      <w:r w:rsidR="006559BA">
        <w:rPr>
          <w:sz w:val="28"/>
          <w:szCs w:val="20"/>
          <w:u w:val="single"/>
        </w:rPr>
        <w:t>_____</w:t>
      </w:r>
    </w:p>
    <w:p w:rsidR="005A223E" w:rsidRPr="00EA6322" w:rsidRDefault="005A223E" w:rsidP="00090860">
      <w:pPr>
        <w:ind w:firstLine="709"/>
        <w:rPr>
          <w:b/>
          <w:sz w:val="28"/>
          <w:szCs w:val="28"/>
        </w:rPr>
      </w:pPr>
    </w:p>
    <w:p w:rsidR="001A333A" w:rsidRPr="00EA6322" w:rsidRDefault="001A333A" w:rsidP="00090860">
      <w:pPr>
        <w:ind w:firstLine="709"/>
        <w:rPr>
          <w:b/>
          <w:sz w:val="28"/>
          <w:szCs w:val="28"/>
        </w:rPr>
      </w:pPr>
    </w:p>
    <w:p w:rsidR="005A223E" w:rsidRPr="00EA6322" w:rsidRDefault="005A223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EA6322">
        <w:rPr>
          <w:b/>
          <w:sz w:val="28"/>
          <w:szCs w:val="28"/>
        </w:rPr>
        <w:t>ПОРЯДОК</w:t>
      </w:r>
    </w:p>
    <w:p w:rsidR="00241378" w:rsidRDefault="006C175C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6C175C">
        <w:rPr>
          <w:b/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</w:p>
    <w:p w:rsidR="0033403C" w:rsidRPr="00EA6322" w:rsidRDefault="0033403C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Порядок)</w:t>
      </w:r>
    </w:p>
    <w:p w:rsidR="005A223E" w:rsidRPr="00520BE1" w:rsidRDefault="005A223E" w:rsidP="00090860">
      <w:pPr>
        <w:rPr>
          <w:sz w:val="28"/>
          <w:szCs w:val="28"/>
        </w:rPr>
      </w:pPr>
    </w:p>
    <w:p w:rsidR="008C5A55" w:rsidRDefault="008C5A55" w:rsidP="00AB7424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8C5A55" w:rsidRDefault="005A223E" w:rsidP="008C5A5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Настоящий Порядок устанавливает механизм </w:t>
      </w:r>
      <w:r w:rsidR="004F4593" w:rsidRPr="00EA6322">
        <w:rPr>
          <w:sz w:val="28"/>
          <w:szCs w:val="28"/>
        </w:rPr>
        <w:t xml:space="preserve">предоставления </w:t>
      </w:r>
      <w:r w:rsidR="004F4593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4F4593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4F4593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r w:rsidR="004F4593">
        <w:rPr>
          <w:sz w:val="28"/>
          <w:szCs w:val="28"/>
        </w:rPr>
        <w:t>Кинель Самарской области</w:t>
      </w:r>
      <w:r w:rsidR="004F4593" w:rsidRPr="00BE31A4">
        <w:rPr>
          <w:sz w:val="28"/>
          <w:szCs w:val="28"/>
        </w:rPr>
        <w:t xml:space="preserve">, в целях возмещения указанным лицам затрат </w:t>
      </w:r>
      <w:r w:rsidR="008A2948" w:rsidRPr="008A2948">
        <w:rPr>
          <w:sz w:val="28"/>
          <w:szCs w:val="28"/>
        </w:rPr>
        <w:t xml:space="preserve">в связи с оказанием услуг по официальному опубликованию муниципальных правовых актов городского округа и информации Думы городского округа Кинель </w:t>
      </w:r>
      <w:r w:rsidR="008A2948">
        <w:rPr>
          <w:sz w:val="28"/>
          <w:szCs w:val="28"/>
        </w:rPr>
        <w:t xml:space="preserve">Самарской области </w:t>
      </w:r>
      <w:r w:rsidR="008A2948" w:rsidRPr="008A2948">
        <w:rPr>
          <w:sz w:val="28"/>
          <w:szCs w:val="28"/>
        </w:rPr>
        <w:t>и администрации городского округа Кинель</w:t>
      </w:r>
      <w:r w:rsidR="0033403C" w:rsidRPr="00520BE1">
        <w:rPr>
          <w:sz w:val="28"/>
          <w:szCs w:val="28"/>
        </w:rPr>
        <w:t xml:space="preserve"> </w:t>
      </w:r>
      <w:r w:rsidR="008A2948">
        <w:rPr>
          <w:sz w:val="28"/>
          <w:szCs w:val="28"/>
        </w:rPr>
        <w:t xml:space="preserve">Самарской области </w:t>
      </w:r>
      <w:r w:rsidR="0033403C" w:rsidRPr="00520BE1">
        <w:rPr>
          <w:sz w:val="28"/>
          <w:szCs w:val="28"/>
        </w:rPr>
        <w:t>(далее – Субсидии)</w:t>
      </w:r>
      <w:r w:rsidRPr="00520BE1">
        <w:rPr>
          <w:sz w:val="28"/>
          <w:szCs w:val="28"/>
        </w:rPr>
        <w:t>.</w:t>
      </w:r>
    </w:p>
    <w:p w:rsidR="00192405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C5A55">
        <w:rPr>
          <w:sz w:val="28"/>
          <w:szCs w:val="28"/>
        </w:rPr>
        <w:t xml:space="preserve">Предоставление Субсидий осуществляется </w:t>
      </w:r>
      <w:r w:rsidR="008A2948">
        <w:rPr>
          <w:sz w:val="28"/>
          <w:szCs w:val="28"/>
        </w:rPr>
        <w:t xml:space="preserve">Думой городского округа Кинель Самарской области и </w:t>
      </w:r>
      <w:r w:rsidRPr="008C5A55">
        <w:rPr>
          <w:sz w:val="28"/>
          <w:szCs w:val="28"/>
        </w:rPr>
        <w:t xml:space="preserve">администрацией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</w:t>
      </w:r>
      <w:r w:rsidRPr="008C5A55">
        <w:rPr>
          <w:sz w:val="28"/>
          <w:szCs w:val="28"/>
        </w:rPr>
        <w:t xml:space="preserve">(далее – </w:t>
      </w:r>
      <w:r w:rsidR="008A2948" w:rsidRPr="008C5A55">
        <w:rPr>
          <w:sz w:val="28"/>
          <w:szCs w:val="28"/>
        </w:rPr>
        <w:t>Главны</w:t>
      </w:r>
      <w:r w:rsidR="008A2948">
        <w:rPr>
          <w:sz w:val="28"/>
          <w:szCs w:val="28"/>
        </w:rPr>
        <w:t>е</w:t>
      </w:r>
      <w:r w:rsidR="008A2948" w:rsidRPr="008C5A55">
        <w:rPr>
          <w:sz w:val="28"/>
          <w:szCs w:val="28"/>
        </w:rPr>
        <w:t xml:space="preserve"> распорядител</w:t>
      </w:r>
      <w:r w:rsidR="008A2948">
        <w:rPr>
          <w:sz w:val="28"/>
          <w:szCs w:val="28"/>
        </w:rPr>
        <w:t>и</w:t>
      </w:r>
      <w:r w:rsidR="008A2948" w:rsidRPr="008C5A55">
        <w:rPr>
          <w:sz w:val="28"/>
          <w:szCs w:val="28"/>
        </w:rPr>
        <w:t xml:space="preserve"> </w:t>
      </w:r>
      <w:r w:rsidR="00B5577A">
        <w:rPr>
          <w:sz w:val="28"/>
          <w:szCs w:val="28"/>
        </w:rPr>
        <w:t xml:space="preserve">как получатели </w:t>
      </w:r>
      <w:r w:rsidRPr="008C5A55">
        <w:rPr>
          <w:sz w:val="28"/>
          <w:szCs w:val="28"/>
        </w:rPr>
        <w:t xml:space="preserve">бюджетных средств) в соответствии со сводной бюджетной росписью </w:t>
      </w:r>
      <w:r w:rsidRPr="008C5A55">
        <w:rPr>
          <w:sz w:val="28"/>
          <w:szCs w:val="28"/>
        </w:rPr>
        <w:lastRenderedPageBreak/>
        <w:t xml:space="preserve">бюджета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на </w:t>
      </w:r>
      <w:r w:rsidRPr="008C5A55">
        <w:rPr>
          <w:sz w:val="28"/>
          <w:szCs w:val="28"/>
        </w:rPr>
        <w:t xml:space="preserve">текущий финансовый год и плановый период в пределах лимитов бюджетных </w:t>
      </w:r>
      <w:r w:rsidR="00B5577A">
        <w:rPr>
          <w:sz w:val="28"/>
          <w:szCs w:val="28"/>
        </w:rPr>
        <w:t>обязательств</w:t>
      </w:r>
      <w:r w:rsidRPr="008C5A55">
        <w:rPr>
          <w:sz w:val="28"/>
          <w:szCs w:val="28"/>
        </w:rPr>
        <w:t xml:space="preserve">, </w:t>
      </w:r>
      <w:r w:rsidR="00B5577A">
        <w:rPr>
          <w:sz w:val="28"/>
          <w:szCs w:val="28"/>
        </w:rPr>
        <w:t>доведенных</w:t>
      </w:r>
      <w:r w:rsidR="00B5577A" w:rsidRPr="008C5A55">
        <w:rPr>
          <w:sz w:val="28"/>
          <w:szCs w:val="28"/>
        </w:rPr>
        <w:t xml:space="preserve"> </w:t>
      </w:r>
      <w:r w:rsidRPr="008C5A55">
        <w:rPr>
          <w:sz w:val="28"/>
          <w:szCs w:val="28"/>
        </w:rPr>
        <w:t>на эти цели.</w:t>
      </w:r>
    </w:p>
    <w:p w:rsidR="00520BE1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>Получателями Субсиди</w:t>
      </w:r>
      <w:r w:rsidR="00192405">
        <w:rPr>
          <w:sz w:val="28"/>
          <w:szCs w:val="28"/>
        </w:rPr>
        <w:t xml:space="preserve">й </w:t>
      </w:r>
      <w:r w:rsidRPr="00192405">
        <w:rPr>
          <w:sz w:val="28"/>
          <w:szCs w:val="28"/>
        </w:rPr>
        <w:t xml:space="preserve">являются юридические лица (за исключением муниципальных учреждений), индивидуальные предприниматели, </w:t>
      </w:r>
      <w:r w:rsidR="005843A6" w:rsidRPr="00BE31A4">
        <w:rPr>
          <w:sz w:val="28"/>
          <w:szCs w:val="28"/>
        </w:rPr>
        <w:t xml:space="preserve">осуществляющим деятельность на территории городского округа </w:t>
      </w:r>
      <w:r w:rsidR="005843A6">
        <w:rPr>
          <w:sz w:val="28"/>
          <w:szCs w:val="28"/>
        </w:rPr>
        <w:t>Кинель Самарской области</w:t>
      </w:r>
      <w:r w:rsidR="00D94040" w:rsidRPr="0033403C">
        <w:rPr>
          <w:sz w:val="28"/>
          <w:szCs w:val="28"/>
        </w:rPr>
        <w:t xml:space="preserve">, и </w:t>
      </w:r>
      <w:r w:rsidR="005843A6">
        <w:rPr>
          <w:sz w:val="28"/>
          <w:szCs w:val="28"/>
        </w:rPr>
        <w:t xml:space="preserve">осуществляющие </w:t>
      </w:r>
      <w:r w:rsidR="008A2948" w:rsidRPr="008A2948">
        <w:rPr>
          <w:sz w:val="28"/>
          <w:szCs w:val="28"/>
        </w:rPr>
        <w:t xml:space="preserve">деятельность по официальному опубликованию муниципальных правовых актов городского округа и информации Думы городского округа Кинель </w:t>
      </w:r>
      <w:r w:rsidR="008A2948">
        <w:rPr>
          <w:sz w:val="28"/>
          <w:szCs w:val="28"/>
        </w:rPr>
        <w:t xml:space="preserve">Самарской области </w:t>
      </w:r>
      <w:r w:rsidR="008A2948" w:rsidRPr="008A2948">
        <w:rPr>
          <w:sz w:val="28"/>
          <w:szCs w:val="28"/>
        </w:rPr>
        <w:t xml:space="preserve">и администрации городского округа Кинель </w:t>
      </w:r>
      <w:r w:rsidR="008A2948">
        <w:rPr>
          <w:sz w:val="28"/>
          <w:szCs w:val="28"/>
        </w:rPr>
        <w:t xml:space="preserve">Самарской области </w:t>
      </w:r>
      <w:r w:rsidR="008A2948" w:rsidRPr="008A2948">
        <w:rPr>
          <w:sz w:val="28"/>
          <w:szCs w:val="28"/>
        </w:rPr>
        <w:t>в соответствии с Уставом городского округа Кинель</w:t>
      </w:r>
      <w:r w:rsidR="00D12108">
        <w:rPr>
          <w:sz w:val="28"/>
          <w:szCs w:val="28"/>
        </w:rPr>
        <w:t xml:space="preserve"> </w:t>
      </w:r>
      <w:r w:rsidR="008A2948">
        <w:rPr>
          <w:sz w:val="28"/>
          <w:szCs w:val="28"/>
        </w:rPr>
        <w:t xml:space="preserve">Самарской области </w:t>
      </w:r>
      <w:r w:rsidR="00D12108" w:rsidRPr="00BE31A4">
        <w:rPr>
          <w:sz w:val="28"/>
          <w:szCs w:val="28"/>
        </w:rPr>
        <w:t>(далее – Получатели)</w:t>
      </w:r>
      <w:r w:rsidRPr="00192405">
        <w:rPr>
          <w:sz w:val="28"/>
          <w:szCs w:val="28"/>
        </w:rPr>
        <w:t>.</w:t>
      </w:r>
    </w:p>
    <w:p w:rsidR="00D12108" w:rsidRPr="00D12108" w:rsidRDefault="00D12108" w:rsidP="00D12108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D12108">
        <w:rPr>
          <w:sz w:val="28"/>
          <w:szCs w:val="28"/>
        </w:rPr>
        <w:t>Субсидии предоставляются Получателям, соответствующим следующим критериям:</w:t>
      </w:r>
    </w:p>
    <w:p w:rsidR="00E35E68" w:rsidRDefault="008A2948">
      <w:pPr>
        <w:pStyle w:val="a4"/>
        <w:numPr>
          <w:ilvl w:val="0"/>
          <w:numId w:val="24"/>
        </w:numPr>
        <w:ind w:left="0" w:firstLine="709"/>
        <w:rPr>
          <w:sz w:val="28"/>
          <w:szCs w:val="28"/>
        </w:rPr>
      </w:pPr>
      <w:r w:rsidRPr="008A2948">
        <w:rPr>
          <w:sz w:val="28"/>
          <w:szCs w:val="28"/>
        </w:rPr>
        <w:t xml:space="preserve">наличие свидетельства о регистрации </w:t>
      </w:r>
      <w:r w:rsidR="00F30E7F">
        <w:rPr>
          <w:sz w:val="28"/>
          <w:szCs w:val="28"/>
        </w:rPr>
        <w:t xml:space="preserve">в качестве </w:t>
      </w:r>
      <w:r w:rsidRPr="008A2948">
        <w:rPr>
          <w:sz w:val="28"/>
          <w:szCs w:val="28"/>
        </w:rPr>
        <w:t>средства массовой информации</w:t>
      </w:r>
      <w:r w:rsidR="00D94040" w:rsidRPr="00D94040">
        <w:rPr>
          <w:sz w:val="28"/>
          <w:szCs w:val="28"/>
        </w:rPr>
        <w:t>;</w:t>
      </w:r>
    </w:p>
    <w:p w:rsidR="00E35E68" w:rsidRDefault="008A2948">
      <w:pPr>
        <w:pStyle w:val="a4"/>
        <w:numPr>
          <w:ilvl w:val="0"/>
          <w:numId w:val="24"/>
        </w:numPr>
        <w:ind w:left="0" w:firstLine="709"/>
        <w:rPr>
          <w:sz w:val="28"/>
          <w:szCs w:val="28"/>
        </w:rPr>
      </w:pPr>
      <w:r w:rsidRPr="008A2948">
        <w:rPr>
          <w:sz w:val="28"/>
          <w:szCs w:val="28"/>
        </w:rPr>
        <w:t xml:space="preserve">наличие права на осуществление деятельности по официальному опубликованию муниципальных правовых актов городского округа и информации Думы городского округа Кинель </w:t>
      </w:r>
      <w:r>
        <w:rPr>
          <w:sz w:val="28"/>
          <w:szCs w:val="28"/>
        </w:rPr>
        <w:t xml:space="preserve">Самарской области </w:t>
      </w:r>
      <w:r w:rsidRPr="008A2948">
        <w:rPr>
          <w:sz w:val="28"/>
          <w:szCs w:val="28"/>
        </w:rPr>
        <w:t xml:space="preserve">и администрации городского округа Кинель </w:t>
      </w:r>
      <w:r>
        <w:rPr>
          <w:sz w:val="28"/>
          <w:szCs w:val="28"/>
        </w:rPr>
        <w:t xml:space="preserve">Самарской области </w:t>
      </w:r>
      <w:r w:rsidRPr="008A2948">
        <w:rPr>
          <w:sz w:val="28"/>
          <w:szCs w:val="28"/>
        </w:rPr>
        <w:t xml:space="preserve">в соответствии с Уставом городского округа </w:t>
      </w:r>
      <w:r>
        <w:rPr>
          <w:sz w:val="28"/>
          <w:szCs w:val="28"/>
        </w:rPr>
        <w:t>Кинель Самарской области</w:t>
      </w:r>
      <w:r w:rsidR="00D94040" w:rsidRPr="00D94040">
        <w:rPr>
          <w:sz w:val="28"/>
          <w:szCs w:val="28"/>
        </w:rPr>
        <w:t>.</w:t>
      </w:r>
    </w:p>
    <w:p w:rsidR="00C97E36" w:rsidRPr="00C97E36" w:rsidRDefault="00C97E36" w:rsidP="00AB7424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 w:rsidRPr="00C97E36">
        <w:rPr>
          <w:sz w:val="28"/>
          <w:szCs w:val="28"/>
        </w:rPr>
        <w:t>Условия</w:t>
      </w:r>
      <w:r w:rsidR="00192405">
        <w:rPr>
          <w:sz w:val="28"/>
          <w:szCs w:val="28"/>
        </w:rPr>
        <w:t xml:space="preserve"> и порядок предоставления </w:t>
      </w:r>
      <w:r w:rsidRPr="00C97E36">
        <w:rPr>
          <w:sz w:val="28"/>
          <w:szCs w:val="28"/>
        </w:rPr>
        <w:t>Субсиди</w:t>
      </w:r>
      <w:r w:rsidR="00192405">
        <w:rPr>
          <w:sz w:val="28"/>
          <w:szCs w:val="28"/>
        </w:rPr>
        <w:t>й.</w:t>
      </w:r>
    </w:p>
    <w:p w:rsidR="000B799D" w:rsidRDefault="00975169" w:rsidP="00AB7424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Услови</w:t>
      </w:r>
      <w:r w:rsidR="000B799D">
        <w:rPr>
          <w:sz w:val="28"/>
          <w:szCs w:val="28"/>
        </w:rPr>
        <w:t xml:space="preserve">ями </w:t>
      </w:r>
      <w:r>
        <w:rPr>
          <w:sz w:val="28"/>
          <w:szCs w:val="28"/>
        </w:rPr>
        <w:t>предоставления Субсидий явля</w:t>
      </w:r>
      <w:r w:rsidR="000B799D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="000B799D">
        <w:rPr>
          <w:sz w:val="28"/>
          <w:szCs w:val="28"/>
        </w:rPr>
        <w:t>:</w:t>
      </w:r>
    </w:p>
    <w:p w:rsidR="00A74A97" w:rsidRDefault="00A74A97" w:rsidP="000B799D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 w:rsidRP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>о</w:t>
      </w:r>
      <w:r w:rsidRPr="00A74A97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A74A97">
        <w:rPr>
          <w:sz w:val="28"/>
          <w:szCs w:val="28"/>
        </w:rPr>
        <w:t xml:space="preserve"> Субсидии между Получателем и Главным распорядителем </w:t>
      </w:r>
      <w:r w:rsidR="00B5577A">
        <w:rPr>
          <w:sz w:val="28"/>
          <w:szCs w:val="28"/>
        </w:rPr>
        <w:t xml:space="preserve">как получателем </w:t>
      </w:r>
      <w:r w:rsidRPr="00A74A97">
        <w:rPr>
          <w:sz w:val="28"/>
          <w:szCs w:val="28"/>
        </w:rPr>
        <w:t xml:space="preserve">бюджетных средств (далее – </w:t>
      </w:r>
      <w:r w:rsidR="006A4DC9">
        <w:rPr>
          <w:sz w:val="28"/>
          <w:szCs w:val="28"/>
        </w:rPr>
        <w:t>Соглашение</w:t>
      </w:r>
      <w:r w:rsidRPr="00A74A97">
        <w:rPr>
          <w:sz w:val="28"/>
          <w:szCs w:val="28"/>
        </w:rPr>
        <w:t>).</w:t>
      </w:r>
    </w:p>
    <w:p w:rsidR="00404620" w:rsidRDefault="000070A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Соответствие Получател</w:t>
      </w:r>
      <w:r w:rsidR="00092CBC">
        <w:rPr>
          <w:sz w:val="28"/>
          <w:szCs w:val="28"/>
        </w:rPr>
        <w:t xml:space="preserve">ей </w:t>
      </w:r>
      <w:r w:rsidR="00214029">
        <w:rPr>
          <w:sz w:val="28"/>
          <w:szCs w:val="28"/>
        </w:rPr>
        <w:t>н</w:t>
      </w:r>
      <w:r w:rsidR="00214029" w:rsidRPr="00214029">
        <w:rPr>
          <w:sz w:val="28"/>
          <w:szCs w:val="28"/>
        </w:rPr>
        <w:t xml:space="preserve">а первое число месяца, предшествующего месяцу, в котором планируется </w:t>
      </w:r>
      <w:r w:rsid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>С</w:t>
      </w:r>
      <w:r w:rsidR="00A74A97">
        <w:rPr>
          <w:sz w:val="28"/>
          <w:szCs w:val="28"/>
        </w:rPr>
        <w:t>оглашения</w:t>
      </w:r>
      <w:r w:rsidR="006A4DC9">
        <w:rPr>
          <w:sz w:val="28"/>
          <w:szCs w:val="28"/>
        </w:rPr>
        <w:t xml:space="preserve"> о предоставлении Субсидии</w:t>
      </w:r>
      <w:r w:rsidR="00214029" w:rsidRPr="00214029">
        <w:rPr>
          <w:sz w:val="28"/>
          <w:szCs w:val="28"/>
        </w:rPr>
        <w:t>,</w:t>
      </w:r>
      <w:r w:rsidR="00214029">
        <w:rPr>
          <w:sz w:val="28"/>
          <w:szCs w:val="28"/>
        </w:rPr>
        <w:t xml:space="preserve"> с</w:t>
      </w:r>
      <w:r>
        <w:rPr>
          <w:sz w:val="28"/>
          <w:szCs w:val="28"/>
        </w:rPr>
        <w:t>ледующим требованиям:</w:t>
      </w:r>
    </w:p>
    <w:p w:rsidR="000070A9" w:rsidRPr="000070A9" w:rsidRDefault="000070A9" w:rsidP="000070A9">
      <w:pPr>
        <w:ind w:firstLine="709"/>
        <w:rPr>
          <w:sz w:val="28"/>
          <w:szCs w:val="28"/>
        </w:rPr>
      </w:pPr>
      <w:r w:rsidRPr="000070A9">
        <w:rPr>
          <w:sz w:val="28"/>
          <w:szCs w:val="28"/>
        </w:rPr>
        <w:lastRenderedPageBreak/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>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</w:p>
    <w:p w:rsidR="000070A9" w:rsidRDefault="000070A9" w:rsidP="000070A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 xml:space="preserve">просроченной задолженности по возврату в бюджет городского округа Кинель Самарской области субсидий, бюджетных инвестиций, </w:t>
      </w:r>
      <w:r w:rsidR="00D75624" w:rsidRPr="00952EA1">
        <w:rPr>
          <w:sz w:val="28"/>
          <w:szCs w:val="28"/>
        </w:rPr>
        <w:t>предоставленных,</w:t>
      </w:r>
      <w:r w:rsidR="00952EA1" w:rsidRPr="00952EA1">
        <w:rPr>
          <w:sz w:val="28"/>
          <w:szCs w:val="28"/>
        </w:rPr>
        <w:t xml:space="preserve"> в том числе в соответствии с иными правовыми актами, и </w:t>
      </w:r>
      <w:r w:rsidR="002058E6" w:rsidRPr="00952EA1">
        <w:rPr>
          <w:sz w:val="28"/>
          <w:szCs w:val="28"/>
        </w:rPr>
        <w:t>ин</w:t>
      </w:r>
      <w:r w:rsidR="002058E6">
        <w:rPr>
          <w:sz w:val="28"/>
          <w:szCs w:val="28"/>
        </w:rPr>
        <w:t>ой</w:t>
      </w:r>
      <w:r w:rsidR="002058E6" w:rsidRPr="00952EA1">
        <w:rPr>
          <w:sz w:val="28"/>
          <w:szCs w:val="28"/>
        </w:rPr>
        <w:t xml:space="preserve"> просроченн</w:t>
      </w:r>
      <w:r w:rsidR="002058E6">
        <w:rPr>
          <w:sz w:val="28"/>
          <w:szCs w:val="28"/>
        </w:rPr>
        <w:t>ой</w:t>
      </w:r>
      <w:r w:rsidR="002058E6" w:rsidRPr="00952EA1">
        <w:rPr>
          <w:sz w:val="28"/>
          <w:szCs w:val="28"/>
        </w:rPr>
        <w:t xml:space="preserve"> задолженност</w:t>
      </w:r>
      <w:r w:rsidR="002058E6">
        <w:rPr>
          <w:sz w:val="28"/>
          <w:szCs w:val="28"/>
        </w:rPr>
        <w:t>и</w:t>
      </w:r>
      <w:r w:rsidR="002058E6" w:rsidRPr="00952EA1">
        <w:rPr>
          <w:sz w:val="28"/>
          <w:szCs w:val="28"/>
        </w:rPr>
        <w:t xml:space="preserve"> </w:t>
      </w:r>
      <w:r w:rsidR="00952EA1" w:rsidRPr="00952EA1">
        <w:rPr>
          <w:sz w:val="28"/>
          <w:szCs w:val="28"/>
        </w:rPr>
        <w:t>перед бюджетом городского округа Кинель Самарской области.</w:t>
      </w:r>
    </w:p>
    <w:p w:rsidR="006E6E75" w:rsidRDefault="000070A9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1D72EB" w:rsidRPr="00810A81">
        <w:rPr>
          <w:sz w:val="28"/>
          <w:szCs w:val="28"/>
        </w:rPr>
        <w:t>олучател</w:t>
      </w:r>
      <w:r w:rsidR="00092CBC">
        <w:rPr>
          <w:sz w:val="28"/>
          <w:szCs w:val="28"/>
        </w:rPr>
        <w:t>и н</w:t>
      </w:r>
      <w:r w:rsidR="001D72EB" w:rsidRPr="00810A81">
        <w:rPr>
          <w:sz w:val="28"/>
          <w:szCs w:val="28"/>
        </w:rPr>
        <w:t>е долж</w:t>
      </w:r>
      <w:r w:rsidR="00092CBC">
        <w:rPr>
          <w:sz w:val="28"/>
          <w:szCs w:val="28"/>
        </w:rPr>
        <w:t>ны</w:t>
      </w:r>
      <w:r w:rsidR="001D72EB" w:rsidRPr="00810A81">
        <w:rPr>
          <w:sz w:val="28"/>
          <w:szCs w:val="28"/>
        </w:rPr>
        <w:t xml:space="preserve"> находиться в процессе реорганизации, ликвидации, банкротства и не долж</w:t>
      </w:r>
      <w:r w:rsidR="00092CBC">
        <w:rPr>
          <w:sz w:val="28"/>
          <w:szCs w:val="28"/>
        </w:rPr>
        <w:t xml:space="preserve">ны </w:t>
      </w:r>
      <w:r w:rsidR="001D72EB" w:rsidRPr="00810A81">
        <w:rPr>
          <w:sz w:val="28"/>
          <w:szCs w:val="28"/>
        </w:rPr>
        <w:t>иметь ограничения на осуществление хозяйственной деятельности;</w:t>
      </w:r>
    </w:p>
    <w:p w:rsid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>олучатели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955AF6" w:rsidRPr="006E6E75">
        <w:rPr>
          <w:sz w:val="28"/>
          <w:szCs w:val="28"/>
        </w:rPr>
        <w:t>офшорные</w:t>
      </w:r>
      <w:r w:rsidR="00810A81" w:rsidRPr="006E6E75">
        <w:rPr>
          <w:sz w:val="28"/>
          <w:szCs w:val="28"/>
        </w:rPr>
        <w:t xml:space="preserve"> зоны) в отношении таких юридических лиц, в совокупности превышает 50 процентов;</w:t>
      </w:r>
    </w:p>
    <w:p w:rsidR="007555C7" w:rsidRP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 xml:space="preserve">олучатели не должны получать средства из бюджета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в соответствии с иными муниципальными правовыми актами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на цели, указанные </w:t>
      </w:r>
      <w:r w:rsidR="00C917B7" w:rsidRPr="006E6E75">
        <w:rPr>
          <w:sz w:val="28"/>
          <w:szCs w:val="28"/>
        </w:rPr>
        <w:t>в настоящем Порядке.</w:t>
      </w:r>
    </w:p>
    <w:p w:rsidR="00736E01" w:rsidRDefault="00952EA1">
      <w:pPr>
        <w:pStyle w:val="a4"/>
        <w:numPr>
          <w:ilvl w:val="2"/>
          <w:numId w:val="20"/>
        </w:numP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Средства Субсидий, подлежат направлению на возмещение затрат Получателя, связанных с </w:t>
      </w:r>
      <w:r w:rsidR="00D94040">
        <w:rPr>
          <w:sz w:val="28"/>
          <w:szCs w:val="28"/>
        </w:rPr>
        <w:t xml:space="preserve">оказанием услуг </w:t>
      </w:r>
      <w:r w:rsidR="00E61531" w:rsidRPr="00E61531">
        <w:rPr>
          <w:sz w:val="28"/>
          <w:szCs w:val="28"/>
        </w:rPr>
        <w:t xml:space="preserve">по официальному опубликованию муниципальных правовых актов городского округа и </w:t>
      </w:r>
      <w:r w:rsidR="00E61531" w:rsidRPr="00E61531">
        <w:rPr>
          <w:sz w:val="28"/>
          <w:szCs w:val="28"/>
        </w:rPr>
        <w:lastRenderedPageBreak/>
        <w:t>информации Думы городского округа Кинель Самарской области и администрации городского округа Кинель Самарской области</w:t>
      </w:r>
      <w:r>
        <w:rPr>
          <w:sz w:val="28"/>
          <w:szCs w:val="28"/>
        </w:rPr>
        <w:t>.</w:t>
      </w:r>
    </w:p>
    <w:p w:rsidR="00A849E7" w:rsidRDefault="00F444E7" w:rsidP="00A849E7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E20CDE" w:rsidRPr="00A849E7">
        <w:rPr>
          <w:sz w:val="28"/>
          <w:szCs w:val="28"/>
        </w:rPr>
        <w:t xml:space="preserve">огласие Получателей (за исключением муниципальных унитарных предприятий, хозяйственных товариществ и обществ с участием </w:t>
      </w:r>
      <w:r>
        <w:rPr>
          <w:sz w:val="28"/>
          <w:szCs w:val="28"/>
        </w:rPr>
        <w:t xml:space="preserve">городского округа Кинель Самарской области </w:t>
      </w:r>
      <w:r w:rsidR="00E20CDE" w:rsidRPr="00A849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</w:t>
      </w:r>
      <w:r w:rsidR="00B5577A">
        <w:rPr>
          <w:sz w:val="28"/>
          <w:szCs w:val="28"/>
        </w:rPr>
        <w:t xml:space="preserve">как получателя </w:t>
      </w:r>
      <w:r w:rsidR="00E20CDE" w:rsidRPr="00A849E7">
        <w:rPr>
          <w:sz w:val="28"/>
          <w:szCs w:val="28"/>
        </w:rPr>
        <w:t>бюджетных средств, предоставившим Субсидии, и органами муниципального финансового контроля проверок соблюдения Получателями условий, целей и порядка предоставления</w:t>
      </w:r>
      <w:r w:rsidR="00CE57C6">
        <w:rPr>
          <w:sz w:val="28"/>
          <w:szCs w:val="28"/>
        </w:rPr>
        <w:t xml:space="preserve"> Субсидий</w:t>
      </w:r>
      <w:r w:rsidR="00E20CDE" w:rsidRPr="00A849E7">
        <w:rPr>
          <w:sz w:val="28"/>
          <w:szCs w:val="28"/>
        </w:rPr>
        <w:t>;</w:t>
      </w:r>
    </w:p>
    <w:p w:rsidR="00736E01" w:rsidRDefault="006E686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76774E" w:rsidRPr="0076774E">
        <w:rPr>
          <w:sz w:val="28"/>
          <w:szCs w:val="28"/>
        </w:rPr>
        <w:t>огласие Получателей – юридических лиц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лицам;</w:t>
      </w:r>
    </w:p>
    <w:p w:rsidR="007555C7" w:rsidRDefault="00975169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849E7">
        <w:rPr>
          <w:sz w:val="28"/>
          <w:szCs w:val="28"/>
        </w:rPr>
        <w:t xml:space="preserve">заключения </w:t>
      </w:r>
      <w:r w:rsidR="006A4DC9">
        <w:rPr>
          <w:sz w:val="28"/>
          <w:szCs w:val="28"/>
        </w:rPr>
        <w:t>Соглашения</w:t>
      </w:r>
      <w:r w:rsidR="00A849E7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Получатель</w:t>
      </w:r>
      <w:r>
        <w:rPr>
          <w:sz w:val="28"/>
          <w:szCs w:val="28"/>
        </w:rPr>
        <w:t xml:space="preserve"> представляет Главному распорядителю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ю</w:t>
      </w:r>
      <w:r w:rsidR="00B5577A" w:rsidRPr="00B5577A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бюджетных средств</w:t>
      </w:r>
      <w:r w:rsidR="007555C7">
        <w:rPr>
          <w:sz w:val="28"/>
          <w:szCs w:val="28"/>
        </w:rPr>
        <w:t>:</w:t>
      </w:r>
    </w:p>
    <w:p w:rsidR="00F444E7" w:rsidRDefault="00F444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BE31A4">
        <w:rPr>
          <w:sz w:val="28"/>
          <w:szCs w:val="28"/>
        </w:rPr>
        <w:t>заявление о предоставлении Субсидии</w:t>
      </w:r>
      <w:r>
        <w:rPr>
          <w:sz w:val="28"/>
          <w:szCs w:val="28"/>
        </w:rPr>
        <w:t>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копии учредительных документов Получателя (все изменения к ним);</w:t>
      </w:r>
    </w:p>
    <w:p w:rsidR="00CE57C6" w:rsidRDefault="00E61531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61531">
        <w:rPr>
          <w:sz w:val="28"/>
          <w:szCs w:val="28"/>
        </w:rPr>
        <w:t>копию свидетельства о регистрации средства массовой информации</w:t>
      </w:r>
      <w:r w:rsidR="00CE57C6">
        <w:rPr>
          <w:sz w:val="28"/>
          <w:szCs w:val="28"/>
        </w:rPr>
        <w:t>;</w:t>
      </w:r>
    </w:p>
    <w:p w:rsidR="00E61531" w:rsidRDefault="00E61531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61531">
        <w:rPr>
          <w:sz w:val="28"/>
          <w:szCs w:val="28"/>
        </w:rPr>
        <w:lastRenderedPageBreak/>
        <w:t>документы, подтверждающие цену за размещение 1 квадратного сантиметра официальных сообщений</w:t>
      </w:r>
      <w:r>
        <w:rPr>
          <w:sz w:val="28"/>
          <w:szCs w:val="28"/>
        </w:rPr>
        <w:t>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 xml:space="preserve">согласие Получателей (за исключением муниципальных унитарных предприятий, хозяйственных товариществ и обществ с участием </w:t>
      </w:r>
      <w:r w:rsidR="00F444E7" w:rsidRPr="00F444E7">
        <w:rPr>
          <w:sz w:val="28"/>
          <w:szCs w:val="28"/>
        </w:rPr>
        <w:t xml:space="preserve">городского округа Кинель Самарской области </w:t>
      </w:r>
      <w:r w:rsidRPr="00F444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ем</w:t>
      </w:r>
      <w:r w:rsidR="00B5577A" w:rsidRPr="00B5577A">
        <w:rPr>
          <w:sz w:val="28"/>
          <w:szCs w:val="28"/>
        </w:rPr>
        <w:t xml:space="preserve"> </w:t>
      </w:r>
      <w:r w:rsidRPr="00F444E7">
        <w:rPr>
          <w:sz w:val="28"/>
          <w:szCs w:val="28"/>
        </w:rPr>
        <w:t>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 предоставления, в произвольной письменной форме;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</w:t>
      </w:r>
      <w:r w:rsidR="007555C7" w:rsidRPr="00F444E7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>расчет на возмещение затрат, возникающих в связи с оказанием услуг по вывозу жидких бытовых отходов от канализованных многоквартирных домов, не подсоединенных к централизованной системе водоотведения;</w:t>
      </w:r>
    </w:p>
    <w:p w:rsidR="00E61531" w:rsidRDefault="00E61531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61531">
        <w:rPr>
          <w:sz w:val="28"/>
          <w:szCs w:val="28"/>
        </w:rPr>
        <w:t xml:space="preserve">расчет планового размера </w:t>
      </w:r>
      <w:r>
        <w:rPr>
          <w:sz w:val="28"/>
          <w:szCs w:val="28"/>
        </w:rPr>
        <w:t>С</w:t>
      </w:r>
      <w:r w:rsidRPr="00E61531">
        <w:rPr>
          <w:sz w:val="28"/>
          <w:szCs w:val="28"/>
        </w:rPr>
        <w:t>убсидии по форме согласно приложению №1 к настоящему Порядку</w:t>
      </w:r>
      <w:r>
        <w:rPr>
          <w:sz w:val="28"/>
          <w:szCs w:val="28"/>
        </w:rPr>
        <w:t>;</w:t>
      </w:r>
    </w:p>
    <w:p w:rsidR="00F444E7" w:rsidRPr="00F444E7" w:rsidRDefault="00F444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банковские реквизиты Получателя</w:t>
      </w:r>
      <w:r w:rsidR="00894820">
        <w:rPr>
          <w:sz w:val="28"/>
          <w:szCs w:val="28"/>
        </w:rPr>
        <w:t>.</w:t>
      </w:r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6F1AE6">
        <w:rPr>
          <w:sz w:val="28"/>
          <w:szCs w:val="28"/>
        </w:rPr>
        <w:t xml:space="preserve">Главный распорядитель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ь</w:t>
      </w:r>
      <w:r w:rsidR="00B5577A" w:rsidRPr="00B5577A">
        <w:rPr>
          <w:sz w:val="28"/>
          <w:szCs w:val="28"/>
        </w:rPr>
        <w:t xml:space="preserve"> </w:t>
      </w:r>
      <w:r w:rsidRPr="006F1AE6">
        <w:rPr>
          <w:sz w:val="28"/>
          <w:szCs w:val="28"/>
        </w:rPr>
        <w:t xml:space="preserve">бюджетных средств осуществляет </w:t>
      </w:r>
      <w:r w:rsidR="00461E9D">
        <w:rPr>
          <w:sz w:val="28"/>
          <w:szCs w:val="28"/>
        </w:rPr>
        <w:t>регистрацию заявления,</w:t>
      </w:r>
      <w:r w:rsidRPr="006F1AE6">
        <w:rPr>
          <w:sz w:val="28"/>
          <w:szCs w:val="28"/>
        </w:rPr>
        <w:t xml:space="preserve"> </w:t>
      </w:r>
      <w:r w:rsidR="00051EED">
        <w:rPr>
          <w:sz w:val="28"/>
          <w:szCs w:val="28"/>
        </w:rPr>
        <w:t xml:space="preserve">и в срок не более 10 рабочих дней со дня регистрации </w:t>
      </w:r>
      <w:r w:rsidRPr="006F1AE6">
        <w:rPr>
          <w:sz w:val="28"/>
          <w:szCs w:val="28"/>
        </w:rPr>
        <w:t>р</w:t>
      </w:r>
      <w:r>
        <w:rPr>
          <w:sz w:val="28"/>
          <w:szCs w:val="28"/>
        </w:rPr>
        <w:t>ассм</w:t>
      </w:r>
      <w:r w:rsidR="00461E9D">
        <w:rPr>
          <w:sz w:val="28"/>
          <w:szCs w:val="28"/>
        </w:rPr>
        <w:t xml:space="preserve">атривает </w:t>
      </w:r>
      <w:r w:rsidR="00051EED">
        <w:rPr>
          <w:sz w:val="28"/>
          <w:szCs w:val="28"/>
        </w:rPr>
        <w:t xml:space="preserve">заявление и </w:t>
      </w:r>
      <w:r w:rsidR="00461E9D">
        <w:rPr>
          <w:sz w:val="28"/>
          <w:szCs w:val="28"/>
        </w:rPr>
        <w:t xml:space="preserve">приложенные документы на </w:t>
      </w:r>
      <w:r w:rsidR="00461E9D">
        <w:rPr>
          <w:sz w:val="28"/>
          <w:szCs w:val="28"/>
        </w:rPr>
        <w:lastRenderedPageBreak/>
        <w:t>предмет полноты их предоставления</w:t>
      </w:r>
      <w:r>
        <w:rPr>
          <w:sz w:val="28"/>
          <w:szCs w:val="28"/>
        </w:rPr>
        <w:t>,</w:t>
      </w:r>
      <w:r w:rsidR="00461E9D">
        <w:rPr>
          <w:sz w:val="28"/>
          <w:szCs w:val="28"/>
        </w:rPr>
        <w:t xml:space="preserve"> соответствие критериям указанным в пунктах 1.3. и 1.4. и условиям указанным в</w:t>
      </w:r>
      <w:r w:rsidRPr="006F1AE6">
        <w:rPr>
          <w:sz w:val="28"/>
          <w:szCs w:val="28"/>
        </w:rPr>
        <w:t xml:space="preserve"> пункт</w:t>
      </w:r>
      <w:r w:rsidR="00461E9D">
        <w:rPr>
          <w:sz w:val="28"/>
          <w:szCs w:val="28"/>
        </w:rPr>
        <w:t>е</w:t>
      </w:r>
      <w:r w:rsidRPr="006F1AE6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461E9D">
        <w:rPr>
          <w:sz w:val="28"/>
          <w:szCs w:val="28"/>
        </w:rPr>
        <w:t>1</w:t>
      </w:r>
      <w:r w:rsidR="00F10C54">
        <w:rPr>
          <w:sz w:val="28"/>
          <w:szCs w:val="28"/>
        </w:rPr>
        <w:t>.</w:t>
      </w:r>
      <w:r w:rsidR="00051EED">
        <w:rPr>
          <w:sz w:val="28"/>
          <w:szCs w:val="28"/>
        </w:rPr>
        <w:t>,</w:t>
      </w:r>
      <w:r w:rsidR="00461E9D">
        <w:rPr>
          <w:sz w:val="28"/>
          <w:szCs w:val="28"/>
        </w:rPr>
        <w:t xml:space="preserve"> и</w:t>
      </w:r>
      <w:r w:rsidRPr="006F1A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1AE6">
        <w:rPr>
          <w:sz w:val="28"/>
          <w:szCs w:val="28"/>
        </w:rPr>
        <w:t xml:space="preserve">ринимает решение о </w:t>
      </w:r>
      <w:r w:rsidR="006A4DC9">
        <w:rPr>
          <w:sz w:val="28"/>
          <w:szCs w:val="28"/>
        </w:rPr>
        <w:t xml:space="preserve">заключении Соглашения </w:t>
      </w:r>
      <w:r w:rsidR="0076296A" w:rsidRPr="00BD4D94">
        <w:rPr>
          <w:sz w:val="28"/>
          <w:szCs w:val="28"/>
        </w:rPr>
        <w:t xml:space="preserve">о предоставлении Субсидии с Получателем либо об отказе в заключении </w:t>
      </w:r>
      <w:r w:rsidR="006A4DC9">
        <w:rPr>
          <w:sz w:val="28"/>
          <w:szCs w:val="28"/>
        </w:rPr>
        <w:t xml:space="preserve">Соглашения </w:t>
      </w:r>
      <w:r w:rsidR="006A4DC9" w:rsidRPr="00BD4D94">
        <w:rPr>
          <w:sz w:val="28"/>
          <w:szCs w:val="28"/>
        </w:rPr>
        <w:t>о предоставлении Субсидии</w:t>
      </w:r>
      <w:r w:rsidRPr="006F1AE6">
        <w:rPr>
          <w:sz w:val="28"/>
          <w:szCs w:val="28"/>
        </w:rPr>
        <w:t>.</w:t>
      </w:r>
    </w:p>
    <w:p w:rsidR="00736E01" w:rsidRDefault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В случае принятия решения о заключении </w:t>
      </w:r>
      <w:r w:rsidR="006A4DC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 xml:space="preserve">о предоставлении Субсидий </w:t>
      </w:r>
      <w:r w:rsidRPr="0076296A">
        <w:rPr>
          <w:sz w:val="28"/>
          <w:szCs w:val="28"/>
        </w:rPr>
        <w:t xml:space="preserve">Главный распорядитель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ь</w:t>
      </w:r>
      <w:r w:rsidR="00B5577A" w:rsidRPr="00B5577A">
        <w:rPr>
          <w:sz w:val="28"/>
          <w:szCs w:val="28"/>
        </w:rPr>
        <w:t xml:space="preserve"> </w:t>
      </w:r>
      <w:r w:rsidRPr="0076296A">
        <w:rPr>
          <w:sz w:val="28"/>
          <w:szCs w:val="28"/>
        </w:rPr>
        <w:t xml:space="preserve">бюджетных средств направляет Получателю для подписания два экземпляра </w:t>
      </w:r>
      <w:r w:rsidR="006A4DC9">
        <w:rPr>
          <w:sz w:val="28"/>
          <w:szCs w:val="28"/>
        </w:rPr>
        <w:t>Соглашения</w:t>
      </w:r>
      <w:r w:rsidRPr="0076296A">
        <w:rPr>
          <w:sz w:val="28"/>
          <w:szCs w:val="28"/>
        </w:rPr>
        <w:t>, подписанн</w:t>
      </w:r>
      <w:r w:rsidR="006A4DC9">
        <w:rPr>
          <w:sz w:val="28"/>
          <w:szCs w:val="28"/>
        </w:rPr>
        <w:t xml:space="preserve">ые </w:t>
      </w:r>
      <w:r w:rsidRPr="0076296A">
        <w:rPr>
          <w:sz w:val="28"/>
          <w:szCs w:val="28"/>
        </w:rPr>
        <w:t xml:space="preserve">Главным распорядителем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ем</w:t>
      </w:r>
      <w:r w:rsidR="00B5577A" w:rsidRPr="00B5577A">
        <w:rPr>
          <w:sz w:val="28"/>
          <w:szCs w:val="28"/>
        </w:rPr>
        <w:t xml:space="preserve"> </w:t>
      </w:r>
      <w:r w:rsidRPr="0076296A">
        <w:rPr>
          <w:sz w:val="28"/>
          <w:szCs w:val="28"/>
        </w:rPr>
        <w:t>бюджетных средств.</w:t>
      </w:r>
    </w:p>
    <w:p w:rsidR="00736E01" w:rsidRDefault="0076774E">
      <w:pPr>
        <w:ind w:firstLine="709"/>
        <w:rPr>
          <w:sz w:val="28"/>
          <w:szCs w:val="28"/>
        </w:rPr>
      </w:pPr>
      <w:r w:rsidRPr="0076774E">
        <w:rPr>
          <w:sz w:val="28"/>
          <w:szCs w:val="28"/>
        </w:rPr>
        <w:t xml:space="preserve">Типовая форма </w:t>
      </w:r>
      <w:r w:rsidR="006A4DC9">
        <w:rPr>
          <w:sz w:val="28"/>
          <w:szCs w:val="28"/>
        </w:rPr>
        <w:t>Соглашения</w:t>
      </w:r>
      <w:r w:rsidR="00BD094D">
        <w:rPr>
          <w:sz w:val="28"/>
          <w:szCs w:val="28"/>
        </w:rPr>
        <w:t xml:space="preserve"> утвержд</w:t>
      </w:r>
      <w:r w:rsidR="00282E3E">
        <w:rPr>
          <w:sz w:val="28"/>
          <w:szCs w:val="28"/>
        </w:rPr>
        <w:t xml:space="preserve">ается </w:t>
      </w:r>
      <w:r w:rsidR="00BD094D">
        <w:rPr>
          <w:sz w:val="28"/>
          <w:szCs w:val="28"/>
        </w:rPr>
        <w:t>постановлением администрации городского округа Кинель Самарской области</w:t>
      </w:r>
      <w:r w:rsidRPr="0076774E">
        <w:rPr>
          <w:sz w:val="28"/>
          <w:szCs w:val="28"/>
        </w:rPr>
        <w:t>.</w:t>
      </w:r>
    </w:p>
    <w:p w:rsidR="0076296A" w:rsidRP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Получатель в течение 3 рабочих дней со дня получения </w:t>
      </w:r>
      <w:r w:rsidR="006A4DC9">
        <w:rPr>
          <w:sz w:val="28"/>
          <w:szCs w:val="28"/>
        </w:rPr>
        <w:t xml:space="preserve">Соглашения </w:t>
      </w:r>
      <w:r w:rsidRPr="0076296A">
        <w:rPr>
          <w:sz w:val="28"/>
          <w:szCs w:val="28"/>
        </w:rPr>
        <w:t xml:space="preserve">подписывает и направляет Главному распорядителю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ю</w:t>
      </w:r>
      <w:r w:rsidR="00B5577A" w:rsidRPr="00B5577A">
        <w:rPr>
          <w:sz w:val="28"/>
          <w:szCs w:val="28"/>
        </w:rPr>
        <w:t xml:space="preserve"> </w:t>
      </w:r>
      <w:r w:rsidRPr="0076296A">
        <w:rPr>
          <w:sz w:val="28"/>
          <w:szCs w:val="28"/>
        </w:rPr>
        <w:t>бюджетных средств подписанн</w:t>
      </w:r>
      <w:r w:rsidR="006A4DC9">
        <w:rPr>
          <w:sz w:val="28"/>
          <w:szCs w:val="28"/>
        </w:rPr>
        <w:t>ое Соглашение</w:t>
      </w:r>
      <w:r w:rsidRPr="0076296A">
        <w:rPr>
          <w:sz w:val="28"/>
          <w:szCs w:val="28"/>
        </w:rPr>
        <w:t xml:space="preserve">. </w:t>
      </w:r>
      <w:r w:rsidR="006A4DC9">
        <w:rPr>
          <w:sz w:val="28"/>
          <w:szCs w:val="28"/>
        </w:rPr>
        <w:t xml:space="preserve">Соглашение </w:t>
      </w:r>
      <w:r w:rsidRPr="0076296A">
        <w:rPr>
          <w:sz w:val="28"/>
          <w:szCs w:val="28"/>
        </w:rPr>
        <w:t xml:space="preserve">считается заключенным с момента получения его Главным распорядителем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ем</w:t>
      </w:r>
      <w:r w:rsidR="00B5577A" w:rsidRPr="00B5577A">
        <w:rPr>
          <w:sz w:val="28"/>
          <w:szCs w:val="28"/>
        </w:rPr>
        <w:t xml:space="preserve"> </w:t>
      </w:r>
      <w:r w:rsidRPr="0076296A">
        <w:rPr>
          <w:sz w:val="28"/>
          <w:szCs w:val="28"/>
        </w:rPr>
        <w:t>бюджетных средств.</w:t>
      </w:r>
    </w:p>
    <w:p w:rsid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При принятии решения об отказе в заключении </w:t>
      </w:r>
      <w:r w:rsidR="006A4DC9">
        <w:rPr>
          <w:sz w:val="28"/>
          <w:szCs w:val="28"/>
        </w:rPr>
        <w:t xml:space="preserve">Соглашения </w:t>
      </w:r>
      <w:r w:rsidR="00367A7D">
        <w:rPr>
          <w:sz w:val="28"/>
          <w:szCs w:val="28"/>
        </w:rPr>
        <w:t>по основаниям, указанным в</w:t>
      </w:r>
      <w:r w:rsidRPr="0076296A">
        <w:rPr>
          <w:sz w:val="28"/>
          <w:szCs w:val="28"/>
        </w:rPr>
        <w:t xml:space="preserve"> пункт</w:t>
      </w:r>
      <w:r w:rsidR="00367A7D">
        <w:rPr>
          <w:sz w:val="28"/>
          <w:szCs w:val="28"/>
        </w:rPr>
        <w:t>е</w:t>
      </w:r>
      <w:r w:rsidRPr="0076296A">
        <w:rPr>
          <w:sz w:val="28"/>
          <w:szCs w:val="28"/>
        </w:rPr>
        <w:t xml:space="preserve"> </w:t>
      </w:r>
      <w:r w:rsidR="006A4DC9">
        <w:rPr>
          <w:sz w:val="28"/>
          <w:szCs w:val="28"/>
        </w:rPr>
        <w:t>2.</w:t>
      </w:r>
      <w:r w:rsidRPr="0076296A">
        <w:rPr>
          <w:sz w:val="28"/>
          <w:szCs w:val="28"/>
        </w:rPr>
        <w:t>7</w:t>
      </w:r>
      <w:r w:rsidR="006A4DC9">
        <w:rPr>
          <w:sz w:val="28"/>
          <w:szCs w:val="28"/>
        </w:rPr>
        <w:t>.</w:t>
      </w:r>
      <w:r w:rsidRPr="0076296A">
        <w:rPr>
          <w:sz w:val="28"/>
          <w:szCs w:val="28"/>
        </w:rPr>
        <w:t xml:space="preserve"> настоящего Порядка Главный распорядитель </w:t>
      </w:r>
      <w:r w:rsidR="00B5577A" w:rsidRPr="00B5577A">
        <w:rPr>
          <w:sz w:val="28"/>
          <w:szCs w:val="28"/>
        </w:rPr>
        <w:t xml:space="preserve">как получатель </w:t>
      </w:r>
      <w:r w:rsidRPr="0076296A">
        <w:rPr>
          <w:sz w:val="28"/>
          <w:szCs w:val="28"/>
        </w:rPr>
        <w:t>бюджетных средств направляет Получателю соответствующее уведомление с обоснованием причин отказа.</w:t>
      </w:r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Основаниями для принятия решения об отказе </w:t>
      </w:r>
      <w:r>
        <w:rPr>
          <w:sz w:val="28"/>
          <w:szCs w:val="28"/>
        </w:rPr>
        <w:t xml:space="preserve">в </w:t>
      </w:r>
      <w:r w:rsidR="0076296A">
        <w:rPr>
          <w:sz w:val="28"/>
          <w:szCs w:val="28"/>
        </w:rPr>
        <w:t xml:space="preserve">заключении </w:t>
      </w:r>
      <w:r w:rsidR="00367A7D">
        <w:rPr>
          <w:sz w:val="28"/>
          <w:szCs w:val="28"/>
        </w:rPr>
        <w:t xml:space="preserve">Соглашения </w:t>
      </w:r>
      <w:r w:rsidR="0076296A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предоставлении Субсидии </w:t>
      </w:r>
      <w:r w:rsidRPr="006F1AE6">
        <w:rPr>
          <w:sz w:val="28"/>
          <w:szCs w:val="28"/>
        </w:rPr>
        <w:t>Получателю являются: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- несоответствие </w:t>
      </w:r>
      <w:r>
        <w:rPr>
          <w:sz w:val="28"/>
          <w:szCs w:val="28"/>
        </w:rPr>
        <w:t>представленных Получателем документов требованиям пункта 2.2. настоящего Порядка, или непредставление (представление не в полном объеме) указанных документов</w:t>
      </w:r>
      <w:r w:rsidRPr="006F1AE6">
        <w:rPr>
          <w:sz w:val="28"/>
          <w:szCs w:val="28"/>
        </w:rPr>
        <w:t>;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DA4BE9">
        <w:rPr>
          <w:sz w:val="28"/>
          <w:szCs w:val="28"/>
        </w:rPr>
        <w:t xml:space="preserve">- </w:t>
      </w:r>
      <w:r w:rsidR="00DA4BE9">
        <w:rPr>
          <w:sz w:val="28"/>
          <w:szCs w:val="28"/>
        </w:rPr>
        <w:t>недостоверность представленной Получателем информации;</w:t>
      </w:r>
    </w:p>
    <w:p w:rsidR="00B13EB5" w:rsidRDefault="00DA4BE9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</w:t>
      </w:r>
      <w:r w:rsidR="006F1AE6" w:rsidRPr="00DA4BE9">
        <w:rPr>
          <w:sz w:val="28"/>
          <w:szCs w:val="28"/>
        </w:rPr>
        <w:t>Получател</w:t>
      </w:r>
      <w:r>
        <w:rPr>
          <w:sz w:val="28"/>
          <w:szCs w:val="28"/>
        </w:rPr>
        <w:t>я критериям</w:t>
      </w:r>
      <w:r w:rsidR="006F1AE6" w:rsidRPr="00DA4BE9">
        <w:rPr>
          <w:sz w:val="28"/>
          <w:szCs w:val="28"/>
        </w:rPr>
        <w:t>, установленны</w:t>
      </w:r>
      <w:r>
        <w:rPr>
          <w:sz w:val="28"/>
          <w:szCs w:val="28"/>
        </w:rPr>
        <w:t xml:space="preserve">м </w:t>
      </w:r>
      <w:r w:rsidR="006F1AE6" w:rsidRPr="00DA4BE9">
        <w:rPr>
          <w:sz w:val="28"/>
          <w:szCs w:val="28"/>
        </w:rPr>
        <w:t>пункт</w:t>
      </w:r>
      <w:r w:rsidR="0069522D">
        <w:rPr>
          <w:sz w:val="28"/>
          <w:szCs w:val="28"/>
        </w:rPr>
        <w:t xml:space="preserve">ами </w:t>
      </w:r>
      <w:r>
        <w:rPr>
          <w:sz w:val="28"/>
          <w:szCs w:val="28"/>
        </w:rPr>
        <w:t>1.3.</w:t>
      </w:r>
      <w:r w:rsidR="0069522D">
        <w:rPr>
          <w:sz w:val="28"/>
          <w:szCs w:val="28"/>
        </w:rPr>
        <w:t>, 1.4.</w:t>
      </w:r>
      <w:r w:rsidR="006F1AE6" w:rsidRPr="00DA4BE9">
        <w:rPr>
          <w:sz w:val="28"/>
          <w:szCs w:val="28"/>
        </w:rPr>
        <w:t xml:space="preserve"> настоящего Порядка</w:t>
      </w:r>
      <w:r w:rsidR="00B13EB5">
        <w:rPr>
          <w:sz w:val="28"/>
          <w:szCs w:val="28"/>
        </w:rPr>
        <w:t>;</w:t>
      </w:r>
    </w:p>
    <w:p w:rsidR="0042649D" w:rsidRDefault="0042649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условиям предоставления Субсидии, предусмотренным пункт</w:t>
      </w:r>
      <w:r w:rsidR="00051EED">
        <w:rPr>
          <w:sz w:val="28"/>
          <w:szCs w:val="28"/>
        </w:rPr>
        <w:t xml:space="preserve">ом </w:t>
      </w:r>
      <w:r>
        <w:rPr>
          <w:sz w:val="28"/>
          <w:szCs w:val="28"/>
        </w:rPr>
        <w:t>2.1. настоящего Порядка.</w:t>
      </w:r>
    </w:p>
    <w:p w:rsidR="0069522D" w:rsidRDefault="00B13EB5" w:rsidP="00DA4BE9">
      <w:pPr>
        <w:ind w:firstLine="709"/>
        <w:rPr>
          <w:sz w:val="28"/>
          <w:szCs w:val="28"/>
        </w:rPr>
      </w:pPr>
      <w:r w:rsidRPr="00B13EB5">
        <w:rPr>
          <w:sz w:val="28"/>
          <w:szCs w:val="28"/>
        </w:rPr>
        <w:lastRenderedPageBreak/>
        <w:t xml:space="preserve">- непредставление подписанного Получателем </w:t>
      </w:r>
      <w:r w:rsidR="00367A7D">
        <w:rPr>
          <w:sz w:val="28"/>
          <w:szCs w:val="28"/>
        </w:rPr>
        <w:t xml:space="preserve">Соглашения </w:t>
      </w:r>
      <w:r w:rsidRPr="00B13EB5">
        <w:rPr>
          <w:sz w:val="28"/>
          <w:szCs w:val="28"/>
        </w:rPr>
        <w:t xml:space="preserve">в </w:t>
      </w:r>
      <w:r w:rsidR="00282E3E">
        <w:rPr>
          <w:sz w:val="28"/>
          <w:szCs w:val="28"/>
        </w:rPr>
        <w:t xml:space="preserve">сроки установленные </w:t>
      </w:r>
      <w:r w:rsidRPr="00B13EB5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2.5.</w:t>
      </w:r>
      <w:r w:rsidRPr="00B13EB5">
        <w:rPr>
          <w:sz w:val="28"/>
          <w:szCs w:val="28"/>
        </w:rPr>
        <w:t xml:space="preserve"> настоящего Порядка</w:t>
      </w:r>
      <w:r w:rsidR="0069522D">
        <w:rPr>
          <w:sz w:val="28"/>
          <w:szCs w:val="28"/>
        </w:rPr>
        <w:t>;</w:t>
      </w:r>
    </w:p>
    <w:p w:rsidR="00DA4BE9" w:rsidRDefault="0069522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0188E">
        <w:rPr>
          <w:sz w:val="28"/>
          <w:szCs w:val="28"/>
        </w:rPr>
        <w:t xml:space="preserve">недостаточность бюджетных ассигнований, предусмотренных </w:t>
      </w:r>
      <w:r>
        <w:rPr>
          <w:sz w:val="28"/>
          <w:szCs w:val="28"/>
        </w:rPr>
        <w:t xml:space="preserve">в установленном порядке </w:t>
      </w:r>
      <w:r w:rsidR="00987594">
        <w:rPr>
          <w:sz w:val="28"/>
          <w:szCs w:val="28"/>
        </w:rPr>
        <w:t xml:space="preserve">Главному распорядителю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ю</w:t>
      </w:r>
      <w:r w:rsidR="00B5577A" w:rsidRPr="00B5577A">
        <w:rPr>
          <w:sz w:val="28"/>
          <w:szCs w:val="28"/>
        </w:rPr>
        <w:t xml:space="preserve"> </w:t>
      </w:r>
      <w:r w:rsidR="00987594">
        <w:rPr>
          <w:sz w:val="28"/>
          <w:szCs w:val="28"/>
        </w:rPr>
        <w:t xml:space="preserve">бюджетных средств </w:t>
      </w:r>
      <w:r w:rsidRPr="0060188E">
        <w:rPr>
          <w:sz w:val="28"/>
          <w:szCs w:val="28"/>
        </w:rPr>
        <w:t xml:space="preserve">на предоставление </w:t>
      </w:r>
      <w:r>
        <w:rPr>
          <w:sz w:val="28"/>
          <w:szCs w:val="28"/>
        </w:rPr>
        <w:t>С</w:t>
      </w:r>
      <w:r w:rsidRPr="0060188E">
        <w:rPr>
          <w:sz w:val="28"/>
          <w:szCs w:val="28"/>
        </w:rPr>
        <w:t>убсидии на текущий финансовый год</w:t>
      </w:r>
      <w:r w:rsidR="00A27753">
        <w:rPr>
          <w:sz w:val="28"/>
          <w:szCs w:val="28"/>
        </w:rPr>
        <w:t>.</w:t>
      </w:r>
    </w:p>
    <w:p w:rsidR="00E35E68" w:rsidRDefault="009B1F99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9B1F99">
        <w:rPr>
          <w:sz w:val="28"/>
          <w:szCs w:val="28"/>
        </w:rPr>
        <w:t>Размер субсидии определяется по формуле:</w:t>
      </w:r>
    </w:p>
    <w:p w:rsidR="00370DC1" w:rsidRPr="00520BE1" w:rsidRDefault="00370DC1" w:rsidP="00370DC1">
      <w:pPr>
        <w:pStyle w:val="a4"/>
        <w:ind w:left="0" w:firstLine="709"/>
        <w:contextualSpacing w:val="0"/>
        <w:jc w:val="left"/>
        <w:rPr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S=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V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*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P</m:t>
        </m:r>
      </m:oMath>
      <w:r w:rsidRPr="00520BE1">
        <w:rPr>
          <w:sz w:val="28"/>
          <w:szCs w:val="28"/>
        </w:rPr>
        <w:t xml:space="preserve"> , где</w:t>
      </w:r>
    </w:p>
    <w:p w:rsidR="00370DC1" w:rsidRPr="00520BE1" w:rsidRDefault="00EF0036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520BE1">
        <w:rPr>
          <w:sz w:val="28"/>
          <w:szCs w:val="28"/>
        </w:rPr>
        <w:t xml:space="preserve"> </w:t>
      </w:r>
      <w:r w:rsidR="00370DC1" w:rsidRPr="00520BE1">
        <w:rPr>
          <w:sz w:val="28"/>
          <w:szCs w:val="28"/>
        </w:rPr>
        <w:t>– размер субсидии;</w:t>
      </w:r>
    </w:p>
    <w:p w:rsidR="00370DC1" w:rsidRPr="00520BE1" w:rsidRDefault="00EF0036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520BE1">
        <w:rPr>
          <w:sz w:val="28"/>
          <w:szCs w:val="28"/>
        </w:rPr>
        <w:t xml:space="preserve"> </w:t>
      </w:r>
      <w:r w:rsidR="00370DC1" w:rsidRPr="00520BE1">
        <w:rPr>
          <w:sz w:val="28"/>
          <w:szCs w:val="28"/>
        </w:rPr>
        <w:t xml:space="preserve">– </w:t>
      </w:r>
      <w:r>
        <w:rPr>
          <w:sz w:val="28"/>
          <w:szCs w:val="28"/>
        </w:rPr>
        <w:t>объём</w:t>
      </w:r>
      <w:r w:rsidRPr="00EF0036">
        <w:rPr>
          <w:sz w:val="28"/>
          <w:szCs w:val="28"/>
        </w:rPr>
        <w:t xml:space="preserve"> официальных сообщений (в квадратных сантиметрах)</w:t>
      </w:r>
      <w:r w:rsidR="00370DC1" w:rsidRPr="00520BE1">
        <w:rPr>
          <w:sz w:val="28"/>
          <w:szCs w:val="28"/>
        </w:rPr>
        <w:t>;</w:t>
      </w:r>
    </w:p>
    <w:p w:rsidR="00370DC1" w:rsidRPr="00520BE1" w:rsidRDefault="00EF0036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 w:rsidRPr="00520BE1">
        <w:rPr>
          <w:sz w:val="28"/>
          <w:szCs w:val="28"/>
        </w:rPr>
        <w:t xml:space="preserve"> </w:t>
      </w:r>
      <w:r w:rsidR="00370DC1" w:rsidRPr="00520BE1">
        <w:rPr>
          <w:sz w:val="28"/>
          <w:szCs w:val="28"/>
        </w:rPr>
        <w:t xml:space="preserve">– </w:t>
      </w:r>
      <w:r w:rsidRPr="00EF0036">
        <w:rPr>
          <w:sz w:val="28"/>
          <w:szCs w:val="28"/>
        </w:rPr>
        <w:t>цен</w:t>
      </w:r>
      <w:r>
        <w:rPr>
          <w:sz w:val="28"/>
          <w:szCs w:val="28"/>
        </w:rPr>
        <w:t>а</w:t>
      </w:r>
      <w:r w:rsidRPr="00EF0036">
        <w:rPr>
          <w:sz w:val="28"/>
          <w:szCs w:val="28"/>
        </w:rPr>
        <w:t xml:space="preserve"> за размещение 1 квадратного сантиметра официальных сообщений</w:t>
      </w:r>
      <w:r w:rsidR="00370DC1" w:rsidRPr="00520BE1">
        <w:rPr>
          <w:sz w:val="28"/>
          <w:szCs w:val="28"/>
        </w:rPr>
        <w:t>.</w:t>
      </w:r>
    </w:p>
    <w:p w:rsidR="00370DC1" w:rsidRPr="00C106DF" w:rsidRDefault="00370DC1" w:rsidP="00370DC1">
      <w:pPr>
        <w:ind w:firstLine="709"/>
        <w:rPr>
          <w:sz w:val="28"/>
          <w:szCs w:val="28"/>
        </w:rPr>
      </w:pPr>
      <w:r w:rsidRPr="00C106DF">
        <w:rPr>
          <w:sz w:val="28"/>
          <w:szCs w:val="28"/>
        </w:rPr>
        <w:t xml:space="preserve">Плановый размер Субсидий на текущий финансовый год определяется </w:t>
      </w:r>
      <w:r>
        <w:rPr>
          <w:sz w:val="28"/>
          <w:szCs w:val="28"/>
        </w:rPr>
        <w:t xml:space="preserve">Главным распорядителем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ем</w:t>
      </w:r>
      <w:r w:rsidR="00B5577A" w:rsidRPr="00B55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бюджетных средств </w:t>
      </w:r>
      <w:r w:rsidRPr="00C106DF">
        <w:rPr>
          <w:sz w:val="28"/>
          <w:szCs w:val="28"/>
        </w:rPr>
        <w:t xml:space="preserve">с учетом </w:t>
      </w:r>
      <w:r w:rsidR="00EF0036" w:rsidRPr="00EF0036">
        <w:rPr>
          <w:sz w:val="28"/>
          <w:szCs w:val="28"/>
        </w:rPr>
        <w:t>объемов официальных сообщений (в квадратных сантиметрах) за предыдущий финансовый год</w:t>
      </w:r>
      <w:r w:rsidR="00EF0036" w:rsidRPr="00EF0036" w:rsidDel="00EF0036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и (или) исходя из прогнозных данных </w:t>
      </w:r>
      <w:r w:rsidR="006E3EB4">
        <w:rPr>
          <w:sz w:val="28"/>
          <w:szCs w:val="28"/>
        </w:rPr>
        <w:t xml:space="preserve">Получателей </w:t>
      </w:r>
      <w:r>
        <w:rPr>
          <w:sz w:val="28"/>
          <w:szCs w:val="28"/>
        </w:rPr>
        <w:t xml:space="preserve">на текущий год </w:t>
      </w:r>
      <w:r w:rsidRPr="00C106DF">
        <w:rPr>
          <w:sz w:val="28"/>
          <w:szCs w:val="28"/>
        </w:rPr>
        <w:t xml:space="preserve">и лимитов бюджетных обязательств, предусмотренных на эти цели в бюджете городского округа </w:t>
      </w:r>
      <w:r w:rsidR="00282E3E">
        <w:rPr>
          <w:sz w:val="28"/>
          <w:szCs w:val="28"/>
        </w:rPr>
        <w:t>Кинель Самарской области</w:t>
      </w:r>
      <w:r w:rsidRPr="00C106DF">
        <w:rPr>
          <w:sz w:val="28"/>
          <w:szCs w:val="28"/>
        </w:rPr>
        <w:t>.</w:t>
      </w:r>
    </w:p>
    <w:p w:rsidR="00E35E68" w:rsidRDefault="00370DC1">
      <w:pPr>
        <w:ind w:firstLine="709"/>
        <w:rPr>
          <w:sz w:val="28"/>
          <w:szCs w:val="28"/>
        </w:rPr>
      </w:pPr>
      <w:r w:rsidRPr="00C106DF">
        <w:rPr>
          <w:sz w:val="28"/>
          <w:szCs w:val="28"/>
        </w:rPr>
        <w:t xml:space="preserve">Размер Субсидии за месяц предшествующий месяцу подачи заявки определяется с учётом фактических </w:t>
      </w:r>
      <w:r>
        <w:rPr>
          <w:sz w:val="28"/>
          <w:szCs w:val="28"/>
        </w:rPr>
        <w:t>объёмов</w:t>
      </w:r>
      <w:r w:rsidRPr="00C106DF">
        <w:rPr>
          <w:sz w:val="28"/>
          <w:szCs w:val="28"/>
        </w:rPr>
        <w:t xml:space="preserve"> </w:t>
      </w:r>
      <w:r w:rsidR="006E3EB4" w:rsidRPr="006E3EB4">
        <w:rPr>
          <w:sz w:val="28"/>
          <w:szCs w:val="28"/>
        </w:rPr>
        <w:t>официальных сообщений (в квадратных сантиметрах)</w:t>
      </w:r>
      <w:r w:rsidR="0036718A">
        <w:rPr>
          <w:sz w:val="28"/>
          <w:szCs w:val="28"/>
        </w:rPr>
        <w:t>,</w:t>
      </w:r>
      <w:r w:rsidR="006E3EB4" w:rsidRPr="006E3EB4">
        <w:rPr>
          <w:sz w:val="28"/>
          <w:szCs w:val="28"/>
        </w:rPr>
        <w:t xml:space="preserve"> подтвержденных документами, указанными в пункте </w:t>
      </w:r>
      <w:r w:rsidR="00D13876">
        <w:rPr>
          <w:sz w:val="28"/>
          <w:szCs w:val="28"/>
        </w:rPr>
        <w:t>2.9.</w:t>
      </w:r>
      <w:r w:rsidR="006E3EB4" w:rsidRPr="006E3EB4">
        <w:rPr>
          <w:sz w:val="28"/>
          <w:szCs w:val="28"/>
        </w:rPr>
        <w:t xml:space="preserve"> настоящего Порядка</w:t>
      </w:r>
      <w:r w:rsidR="006E3EB4">
        <w:rPr>
          <w:sz w:val="28"/>
          <w:szCs w:val="28"/>
        </w:rPr>
        <w:t>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В целях получения С</w:t>
      </w:r>
      <w:r w:rsidRPr="00C106DF">
        <w:rPr>
          <w:sz w:val="28"/>
          <w:szCs w:val="28"/>
        </w:rPr>
        <w:t>убсидии Получатель</w:t>
      </w:r>
      <w:r>
        <w:rPr>
          <w:sz w:val="28"/>
          <w:szCs w:val="28"/>
        </w:rPr>
        <w:t xml:space="preserve"> ежемесячно в срок не позднее последнего рабочего дня месяца, следующего за отчетным</w:t>
      </w:r>
      <w:r w:rsidRPr="00C106DF">
        <w:rPr>
          <w:sz w:val="28"/>
          <w:szCs w:val="28"/>
        </w:rPr>
        <w:t xml:space="preserve"> представляет Главному распорядителю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ю</w:t>
      </w:r>
      <w:r w:rsidR="00B5577A" w:rsidRPr="00B5577A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бюджетных средств следующие документы:</w:t>
      </w:r>
    </w:p>
    <w:p w:rsidR="00E35E68" w:rsidRDefault="00370DC1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2A42" w:rsidRPr="006F2A42">
        <w:rPr>
          <w:sz w:val="28"/>
          <w:szCs w:val="28"/>
        </w:rPr>
        <w:t xml:space="preserve">отчет по опубликованию муниципальных правовых актов городского округа и информации Думы городского округа Кинель </w:t>
      </w:r>
      <w:r w:rsidR="006F2A42">
        <w:rPr>
          <w:sz w:val="28"/>
          <w:szCs w:val="28"/>
        </w:rPr>
        <w:t xml:space="preserve">Самарской области </w:t>
      </w:r>
      <w:r w:rsidR="006F2A42" w:rsidRPr="006F2A42">
        <w:rPr>
          <w:sz w:val="28"/>
          <w:szCs w:val="28"/>
        </w:rPr>
        <w:t xml:space="preserve">и </w:t>
      </w:r>
      <w:r w:rsidR="006F2A42" w:rsidRPr="006F2A42">
        <w:rPr>
          <w:sz w:val="28"/>
          <w:szCs w:val="28"/>
        </w:rPr>
        <w:lastRenderedPageBreak/>
        <w:t xml:space="preserve">администрации городского округа </w:t>
      </w:r>
      <w:r w:rsidR="006F2A42">
        <w:rPr>
          <w:sz w:val="28"/>
          <w:szCs w:val="28"/>
        </w:rPr>
        <w:t>Кинель Самарской области</w:t>
      </w:r>
      <w:r w:rsidR="0098727E">
        <w:rPr>
          <w:sz w:val="28"/>
          <w:szCs w:val="28"/>
        </w:rPr>
        <w:t xml:space="preserve"> по форме Приложения №2 к настоящему Порядку</w:t>
      </w:r>
      <w:r w:rsidR="006F2A42">
        <w:rPr>
          <w:sz w:val="28"/>
          <w:szCs w:val="28"/>
        </w:rPr>
        <w:t>;</w:t>
      </w:r>
    </w:p>
    <w:p w:rsidR="00E35E68" w:rsidRDefault="006F2A42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2A42">
        <w:rPr>
          <w:sz w:val="28"/>
          <w:szCs w:val="28"/>
        </w:rPr>
        <w:t>оригинал</w:t>
      </w:r>
      <w:r>
        <w:rPr>
          <w:sz w:val="28"/>
          <w:szCs w:val="28"/>
        </w:rPr>
        <w:t xml:space="preserve">ы </w:t>
      </w:r>
      <w:r w:rsidRPr="006F2A42">
        <w:rPr>
          <w:sz w:val="28"/>
          <w:szCs w:val="28"/>
        </w:rPr>
        <w:t xml:space="preserve">номеров печатного издания, в которых опубликованы муниципальные правовые акты городского округа и информация Думы городского округа Кинель </w:t>
      </w:r>
      <w:r>
        <w:rPr>
          <w:sz w:val="28"/>
          <w:szCs w:val="28"/>
        </w:rPr>
        <w:t xml:space="preserve">Самарской области </w:t>
      </w:r>
      <w:r w:rsidRPr="006F2A42">
        <w:rPr>
          <w:sz w:val="28"/>
          <w:szCs w:val="28"/>
        </w:rPr>
        <w:t xml:space="preserve">и администрации городского округа </w:t>
      </w:r>
      <w:r>
        <w:rPr>
          <w:sz w:val="28"/>
          <w:szCs w:val="28"/>
        </w:rPr>
        <w:t>Кинель Самарской области</w:t>
      </w:r>
      <w:r w:rsidRPr="006F2A42">
        <w:rPr>
          <w:sz w:val="28"/>
          <w:szCs w:val="28"/>
        </w:rPr>
        <w:t>;</w:t>
      </w:r>
    </w:p>
    <w:p w:rsidR="006F2A42" w:rsidRDefault="006F2A42" w:rsidP="006F2A42">
      <w:pPr>
        <w:pStyle w:val="a4"/>
        <w:ind w:left="0" w:firstLine="709"/>
        <w:contextualSpacing w:val="0"/>
        <w:rPr>
          <w:sz w:val="28"/>
          <w:szCs w:val="28"/>
        </w:rPr>
      </w:pPr>
      <w:r w:rsidRPr="006F2A42">
        <w:rPr>
          <w:sz w:val="28"/>
          <w:szCs w:val="28"/>
        </w:rPr>
        <w:t>- акт</w:t>
      </w:r>
      <w:r>
        <w:rPr>
          <w:sz w:val="28"/>
          <w:szCs w:val="28"/>
        </w:rPr>
        <w:t xml:space="preserve">ы </w:t>
      </w:r>
      <w:r w:rsidRPr="006F2A42">
        <w:rPr>
          <w:sz w:val="28"/>
          <w:szCs w:val="28"/>
        </w:rPr>
        <w:t>выполненных работ за отчетный месяц</w:t>
      </w:r>
      <w:r>
        <w:rPr>
          <w:sz w:val="28"/>
          <w:szCs w:val="28"/>
        </w:rPr>
        <w:t>;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r w:rsidR="00B5577A" w:rsidRPr="00B5577A">
        <w:rPr>
          <w:sz w:val="28"/>
          <w:szCs w:val="28"/>
        </w:rPr>
        <w:t xml:space="preserve">как получатель </w:t>
      </w:r>
      <w:r w:rsidRPr="00860B7B">
        <w:rPr>
          <w:sz w:val="28"/>
          <w:szCs w:val="28"/>
        </w:rPr>
        <w:t xml:space="preserve">бюджетных средств осуществляет прием </w:t>
      </w:r>
      <w:r w:rsidR="006F2A42">
        <w:rPr>
          <w:sz w:val="28"/>
          <w:szCs w:val="28"/>
        </w:rPr>
        <w:t xml:space="preserve">документов </w:t>
      </w:r>
      <w:r w:rsidRPr="00860B7B">
        <w:rPr>
          <w:sz w:val="28"/>
          <w:szCs w:val="28"/>
        </w:rPr>
        <w:t xml:space="preserve">на получение Субсидии, приложенных к ним документов, и в течение </w:t>
      </w:r>
      <w:r>
        <w:rPr>
          <w:sz w:val="28"/>
          <w:szCs w:val="28"/>
        </w:rPr>
        <w:t>месяца</w:t>
      </w:r>
      <w:r w:rsidRPr="00860B7B">
        <w:rPr>
          <w:sz w:val="28"/>
          <w:szCs w:val="28"/>
        </w:rPr>
        <w:t xml:space="preserve"> со дня их поступления принимает решение.</w:t>
      </w:r>
    </w:p>
    <w:p w:rsidR="00370DC1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 xml:space="preserve">Положительное решение по результатам рассмотрения </w:t>
      </w:r>
      <w:r w:rsidR="00F30E7F">
        <w:rPr>
          <w:sz w:val="28"/>
          <w:szCs w:val="28"/>
        </w:rPr>
        <w:t>документов</w:t>
      </w:r>
      <w:r w:rsidRPr="00860B7B">
        <w:rPr>
          <w:sz w:val="28"/>
          <w:szCs w:val="28"/>
        </w:rPr>
        <w:t xml:space="preserve"> оформляется в виде </w:t>
      </w:r>
      <w:r w:rsidR="006F2A42">
        <w:rPr>
          <w:sz w:val="28"/>
          <w:szCs w:val="28"/>
        </w:rPr>
        <w:t xml:space="preserve">распоряжения </w:t>
      </w:r>
      <w:r w:rsidR="00147ABC">
        <w:rPr>
          <w:sz w:val="28"/>
          <w:szCs w:val="28"/>
        </w:rPr>
        <w:t>администрации городского округа Кинель Самарской области</w:t>
      </w:r>
      <w:r w:rsidRPr="00860B7B">
        <w:rPr>
          <w:sz w:val="28"/>
          <w:szCs w:val="28"/>
        </w:rPr>
        <w:t>.</w:t>
      </w:r>
    </w:p>
    <w:p w:rsidR="00370DC1" w:rsidRPr="00860B7B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>В случае отрицательного решения по результатам рассмотрения заявки получателю направляется письмо, содержащее мотивированный отказ.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>Основанием для принятия решения об отказе в представлении Субсидии является:</w:t>
      </w:r>
    </w:p>
    <w:p w:rsidR="00370DC1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 xml:space="preserve">- не предоставление либо предоставление не в полном объеме документов, предусмотренных пунктом </w:t>
      </w:r>
      <w:r>
        <w:rPr>
          <w:sz w:val="28"/>
          <w:szCs w:val="28"/>
        </w:rPr>
        <w:t>2.9.</w:t>
      </w:r>
      <w:r w:rsidRPr="00860B7B">
        <w:rPr>
          <w:sz w:val="28"/>
          <w:szCs w:val="28"/>
        </w:rPr>
        <w:t xml:space="preserve"> Порядка;</w:t>
      </w:r>
    </w:p>
    <w:p w:rsidR="00A9170E" w:rsidRDefault="00824EF3">
      <w:pPr>
        <w:ind w:firstLine="709"/>
        <w:rPr>
          <w:sz w:val="28"/>
          <w:szCs w:val="28"/>
        </w:rPr>
      </w:pPr>
      <w:r w:rsidRPr="00824EF3">
        <w:rPr>
          <w:sz w:val="28"/>
          <w:szCs w:val="28"/>
        </w:rPr>
        <w:t xml:space="preserve">- установления факта нецелевого использования Субсидий, а также при нарушении Получателями условий их использования, предусмотренных настоящим Порядком и </w:t>
      </w:r>
      <w:r w:rsidR="00370DC1">
        <w:rPr>
          <w:sz w:val="28"/>
          <w:szCs w:val="28"/>
        </w:rPr>
        <w:t>Соглашением</w:t>
      </w:r>
      <w:r w:rsidRPr="00824EF3">
        <w:rPr>
          <w:sz w:val="28"/>
          <w:szCs w:val="28"/>
        </w:rPr>
        <w:t>.</w:t>
      </w:r>
    </w:p>
    <w:p w:rsidR="00860B7B" w:rsidRDefault="00860B7B" w:rsidP="00FC26F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Субсидии предоставляются в порядке, установленном для исполнения бюджета городского округа </w:t>
      </w:r>
      <w:r w:rsidR="00730D2B">
        <w:rPr>
          <w:sz w:val="28"/>
          <w:szCs w:val="28"/>
        </w:rPr>
        <w:t xml:space="preserve">Кинель </w:t>
      </w:r>
      <w:r w:rsidR="00367A7D">
        <w:rPr>
          <w:sz w:val="28"/>
          <w:szCs w:val="28"/>
        </w:rPr>
        <w:t xml:space="preserve">Самарской области, </w:t>
      </w:r>
      <w:r w:rsidRPr="00860B7B">
        <w:rPr>
          <w:sz w:val="28"/>
          <w:szCs w:val="28"/>
        </w:rPr>
        <w:t xml:space="preserve">путем перечисления денежных средств с лицевого счета Главного распорядителя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я</w:t>
      </w:r>
      <w:r w:rsidR="00B5577A" w:rsidRPr="00B5577A">
        <w:rPr>
          <w:sz w:val="28"/>
          <w:szCs w:val="28"/>
        </w:rPr>
        <w:t xml:space="preserve"> </w:t>
      </w:r>
      <w:r w:rsidRPr="00860B7B">
        <w:rPr>
          <w:sz w:val="28"/>
          <w:szCs w:val="28"/>
        </w:rPr>
        <w:t>бюджетных средств на расчетный счет Получателя, открытый</w:t>
      </w:r>
      <w:r w:rsidR="0045221A">
        <w:rPr>
          <w:sz w:val="28"/>
          <w:szCs w:val="28"/>
        </w:rPr>
        <w:t xml:space="preserve"> в учреждениях Центрального банка Российской Федерации</w:t>
      </w:r>
      <w:r w:rsidR="009A4AFD">
        <w:rPr>
          <w:sz w:val="28"/>
          <w:szCs w:val="28"/>
        </w:rPr>
        <w:t xml:space="preserve"> или кредитных организациях</w:t>
      </w:r>
      <w:r w:rsidRPr="00860B7B">
        <w:rPr>
          <w:sz w:val="28"/>
          <w:szCs w:val="28"/>
        </w:rPr>
        <w:t>.</w:t>
      </w:r>
    </w:p>
    <w:p w:rsidR="00860D2D" w:rsidRDefault="000710F1" w:rsidP="00D8178D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Субсидия подлежит перечислению Главным распорядителем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ем</w:t>
      </w:r>
      <w:r w:rsidR="00B5577A" w:rsidRPr="00B55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бюджетных средств Получателю </w:t>
      </w:r>
      <w:r w:rsidR="00F76526">
        <w:rPr>
          <w:sz w:val="28"/>
          <w:szCs w:val="28"/>
        </w:rPr>
        <w:t xml:space="preserve">не </w:t>
      </w:r>
      <w:r w:rsidR="006C7857">
        <w:rPr>
          <w:sz w:val="28"/>
          <w:szCs w:val="28"/>
        </w:rPr>
        <w:t xml:space="preserve">позднее </w:t>
      </w:r>
      <w:r w:rsidR="00860D2D">
        <w:rPr>
          <w:sz w:val="28"/>
          <w:szCs w:val="28"/>
        </w:rPr>
        <w:t xml:space="preserve">10 </w:t>
      </w:r>
      <w:r w:rsidR="00B5577A">
        <w:rPr>
          <w:sz w:val="28"/>
          <w:szCs w:val="28"/>
        </w:rPr>
        <w:t xml:space="preserve">рабочего дня </w:t>
      </w:r>
      <w:r w:rsidR="006C7857">
        <w:rPr>
          <w:sz w:val="28"/>
          <w:szCs w:val="28"/>
        </w:rPr>
        <w:t xml:space="preserve">со дня </w:t>
      </w:r>
      <w:r w:rsidR="00F76526">
        <w:rPr>
          <w:sz w:val="28"/>
          <w:szCs w:val="28"/>
        </w:rPr>
        <w:t>принятия в соответствии с пунктом 2.10</w:t>
      </w:r>
      <w:r w:rsidR="006C7857">
        <w:rPr>
          <w:sz w:val="28"/>
          <w:szCs w:val="28"/>
        </w:rPr>
        <w:t>.</w:t>
      </w:r>
      <w:r w:rsidR="00F76526">
        <w:rPr>
          <w:sz w:val="28"/>
          <w:szCs w:val="28"/>
        </w:rPr>
        <w:t xml:space="preserve"> настоящего Порядка решения.</w:t>
      </w:r>
    </w:p>
    <w:p w:rsidR="0039119E" w:rsidRDefault="0039119E" w:rsidP="001D72EB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условий, целей и порядка предоставления Субсидий.</w:t>
      </w:r>
    </w:p>
    <w:p w:rsidR="00860B7B" w:rsidRPr="00860B7B" w:rsidRDefault="00860B7B" w:rsidP="0039119E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r w:rsidR="00B5577A" w:rsidRPr="00B5577A">
        <w:rPr>
          <w:sz w:val="28"/>
          <w:szCs w:val="28"/>
        </w:rPr>
        <w:t xml:space="preserve">как получатель </w:t>
      </w:r>
      <w:r w:rsidRPr="00860B7B">
        <w:rPr>
          <w:sz w:val="28"/>
          <w:szCs w:val="28"/>
        </w:rPr>
        <w:t>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860B7B" w:rsidRPr="00731AD7" w:rsidRDefault="00860B7B" w:rsidP="00D46233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В случае установления факта </w:t>
      </w:r>
      <w:r w:rsidR="00D46233">
        <w:rPr>
          <w:sz w:val="28"/>
          <w:szCs w:val="28"/>
        </w:rPr>
        <w:t xml:space="preserve">нарушения Получателем Субсидий условий их предоставления, а также факта </w:t>
      </w:r>
      <w:r w:rsidRPr="00860B7B">
        <w:rPr>
          <w:sz w:val="28"/>
          <w:szCs w:val="28"/>
        </w:rPr>
        <w:t xml:space="preserve">нецелевого использования Субсидий, предусмотренных настоящим Порядком, Субсидия подлежит </w:t>
      </w:r>
      <w:r w:rsidR="0076774E">
        <w:rPr>
          <w:sz w:val="28"/>
          <w:szCs w:val="28"/>
        </w:rPr>
        <w:t xml:space="preserve">возврату в полном объеме в бюджет городского округа Кинель </w:t>
      </w:r>
      <w:r w:rsidR="00121758">
        <w:rPr>
          <w:sz w:val="28"/>
          <w:szCs w:val="28"/>
        </w:rPr>
        <w:t xml:space="preserve">Самарской области </w:t>
      </w:r>
      <w:r w:rsidR="0076774E">
        <w:rPr>
          <w:sz w:val="28"/>
          <w:szCs w:val="28"/>
        </w:rPr>
        <w:t xml:space="preserve">в течение 10 рабочих дней со дня получения Получателем письменного требования Главного распорядителя </w:t>
      </w:r>
      <w:r w:rsidR="00B5577A" w:rsidRPr="00B5577A">
        <w:rPr>
          <w:sz w:val="28"/>
          <w:szCs w:val="28"/>
        </w:rPr>
        <w:t>как получател</w:t>
      </w:r>
      <w:r w:rsidR="00B5577A">
        <w:rPr>
          <w:sz w:val="28"/>
          <w:szCs w:val="28"/>
        </w:rPr>
        <w:t>я</w:t>
      </w:r>
      <w:r w:rsidR="00B5577A" w:rsidRPr="00B5577A">
        <w:rPr>
          <w:sz w:val="28"/>
          <w:szCs w:val="28"/>
        </w:rPr>
        <w:t xml:space="preserve"> </w:t>
      </w:r>
      <w:r w:rsidR="0076774E">
        <w:rPr>
          <w:sz w:val="28"/>
          <w:szCs w:val="28"/>
        </w:rPr>
        <w:t>бюджетных средств о возврате Субсидии.</w:t>
      </w:r>
    </w:p>
    <w:p w:rsidR="00087313" w:rsidRDefault="00860B7B">
      <w:pPr>
        <w:rPr>
          <w:sz w:val="28"/>
          <w:szCs w:val="28"/>
        </w:rPr>
      </w:pPr>
      <w:r w:rsidRPr="00AB742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городского округа Кинель </w:t>
      </w:r>
      <w:r w:rsidR="006C7857">
        <w:rPr>
          <w:sz w:val="28"/>
          <w:szCs w:val="28"/>
        </w:rPr>
        <w:t xml:space="preserve">Самарской области </w:t>
      </w:r>
      <w:r w:rsidRPr="00AB7424">
        <w:rPr>
          <w:sz w:val="28"/>
          <w:szCs w:val="28"/>
        </w:rPr>
        <w:t>в порядке, установленном действующим законодательством.</w:t>
      </w:r>
      <w:r w:rsidR="00087313">
        <w:rPr>
          <w:sz w:val="28"/>
          <w:szCs w:val="28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4"/>
      </w:tblGrid>
      <w:tr w:rsidR="00087313" w:rsidTr="00F40D7B">
        <w:tc>
          <w:tcPr>
            <w:tcW w:w="3936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№1</w:t>
            </w:r>
          </w:p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3F553D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Порядку </w:t>
            </w:r>
            <w:r w:rsidRPr="00087313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      </w:r>
          </w:p>
        </w:tc>
      </w:tr>
    </w:tbl>
    <w:p w:rsidR="00087313" w:rsidRDefault="00087313" w:rsidP="00087313">
      <w:pPr>
        <w:ind w:firstLine="0"/>
        <w:rPr>
          <w:sz w:val="28"/>
          <w:szCs w:val="28"/>
        </w:rPr>
      </w:pPr>
    </w:p>
    <w:p w:rsidR="00087313" w:rsidRDefault="00087313" w:rsidP="00087313">
      <w:pPr>
        <w:ind w:firstLine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2447"/>
        <w:gridCol w:w="743"/>
        <w:gridCol w:w="3190"/>
      </w:tblGrid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  <w:tcBorders>
              <w:bottom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  <w:tcBorders>
              <w:top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  <w:tcBorders>
              <w:top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47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933" w:type="dxa"/>
            <w:gridSpan w:val="2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9570" w:type="dxa"/>
            <w:gridSpan w:val="4"/>
          </w:tcPr>
          <w:p w:rsidR="00087313" w:rsidRDefault="00087313" w:rsidP="00F40D7B">
            <w:pPr>
              <w:ind w:firstLine="0"/>
              <w:jc w:val="center"/>
              <w:rPr>
                <w:sz w:val="28"/>
                <w:szCs w:val="28"/>
              </w:rPr>
            </w:pPr>
            <w:r w:rsidRPr="008B2EAA">
              <w:rPr>
                <w:b/>
                <w:sz w:val="28"/>
                <w:szCs w:val="28"/>
              </w:rPr>
              <w:t>Расчет планового размера субсидий</w:t>
            </w: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tcBorders>
              <w:bottom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087313" w:rsidRDefault="00087313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1 кв.см. (руб.)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публикаций, кв.см.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(руб.)</w:t>
            </w:r>
          </w:p>
        </w:tc>
      </w:tr>
      <w:tr w:rsidR="00087313" w:rsidTr="00F40D7B">
        <w:trPr>
          <w:trHeight w:val="643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tcBorders>
              <w:top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  <w:tcBorders>
              <w:top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190" w:type="dxa"/>
            <w:gridSpan w:val="2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190" w:type="dxa"/>
            <w:gridSpan w:val="2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90" w:type="dxa"/>
            <w:gridSpan w:val="2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87313" w:rsidTr="00F40D7B">
        <w:tc>
          <w:tcPr>
            <w:tcW w:w="3190" w:type="dxa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Проверил</w:t>
            </w:r>
          </w:p>
        </w:tc>
        <w:tc>
          <w:tcPr>
            <w:tcW w:w="3190" w:type="dxa"/>
            <w:gridSpan w:val="2"/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  <w:vAlign w:val="center"/>
          </w:tcPr>
          <w:p w:rsidR="00087313" w:rsidRDefault="00087313" w:rsidP="00F40D7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98727E" w:rsidRDefault="0098727E" w:rsidP="00087313">
      <w:pPr>
        <w:rPr>
          <w:sz w:val="28"/>
          <w:szCs w:val="28"/>
        </w:rPr>
        <w:sectPr w:rsidR="0098727E" w:rsidSect="00087313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Style w:val="a7"/>
        <w:tblW w:w="0" w:type="auto"/>
        <w:jc w:val="right"/>
        <w:tblInd w:w="-20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11"/>
        <w:gridCol w:w="7732"/>
      </w:tblGrid>
      <w:tr w:rsidR="00F30E7F" w:rsidTr="00D13876">
        <w:trPr>
          <w:jc w:val="right"/>
        </w:trPr>
        <w:tc>
          <w:tcPr>
            <w:tcW w:w="7011" w:type="dxa"/>
          </w:tcPr>
          <w:p w:rsidR="0098727E" w:rsidRDefault="0098727E" w:rsidP="00F40D7B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732" w:type="dxa"/>
          </w:tcPr>
          <w:p w:rsidR="0098727E" w:rsidRDefault="0098727E" w:rsidP="009872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№2</w:t>
            </w:r>
          </w:p>
          <w:p w:rsidR="0098727E" w:rsidRDefault="0098727E" w:rsidP="0098727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98727E">
              <w:rPr>
                <w:sz w:val="28"/>
                <w:szCs w:val="28"/>
              </w:rPr>
              <w:t>к Порядку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      </w:r>
          </w:p>
        </w:tc>
      </w:tr>
    </w:tbl>
    <w:p w:rsidR="0098727E" w:rsidRDefault="0098727E" w:rsidP="0098727E">
      <w:pPr>
        <w:ind w:firstLine="0"/>
        <w:rPr>
          <w:sz w:val="28"/>
          <w:szCs w:val="28"/>
        </w:rPr>
      </w:pPr>
    </w:p>
    <w:tbl>
      <w:tblPr>
        <w:tblStyle w:val="a7"/>
        <w:tblW w:w="14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2003"/>
        <w:gridCol w:w="1559"/>
        <w:gridCol w:w="1378"/>
        <w:gridCol w:w="1741"/>
        <w:gridCol w:w="1559"/>
        <w:gridCol w:w="1843"/>
      </w:tblGrid>
      <w:tr w:rsidR="0098727E" w:rsidRPr="00CE6180" w:rsidTr="00F40D7B">
        <w:tc>
          <w:tcPr>
            <w:tcW w:w="14727" w:type="dxa"/>
            <w:gridSpan w:val="7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  <w:r w:rsidRPr="00CE6180">
              <w:rPr>
                <w:b/>
                <w:sz w:val="28"/>
              </w:rPr>
              <w:t>Отчет по опубликованию муниципальных правовых актов и информации</w:t>
            </w:r>
          </w:p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  <w:r w:rsidRPr="00CE6180">
              <w:rPr>
                <w:b/>
                <w:sz w:val="28"/>
              </w:rPr>
              <w:t>за ________ 20__г.</w:t>
            </w:r>
          </w:p>
        </w:tc>
      </w:tr>
      <w:tr w:rsidR="0098727E" w:rsidRPr="00CE6180" w:rsidTr="00F40D7B">
        <w:tc>
          <w:tcPr>
            <w:tcW w:w="4644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2003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559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378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741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559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843" w:type="dxa"/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</w:tr>
      <w:tr w:rsidR="0098727E" w:rsidRPr="00CE6180" w:rsidTr="00F40D7B">
        <w:tc>
          <w:tcPr>
            <w:tcW w:w="4644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</w:pPr>
          </w:p>
        </w:tc>
      </w:tr>
      <w:tr w:rsidR="0098727E" w:rsidRPr="00CE6180" w:rsidTr="00F40D7B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  <w:r w:rsidRPr="00CE6180">
              <w:t>Номер и дата муниципального правового акта, название информации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  <w:r w:rsidRPr="00CE6180">
              <w:t>Порядковый номер издания и 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  <w:r w:rsidRPr="00CE6180">
              <w:t>Площадь публикации</w:t>
            </w:r>
          </w:p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  <w:r w:rsidRPr="00CE6180">
              <w:t>(кв.см.)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  <w:r w:rsidRPr="00CE6180">
              <w:t>Стоимость 1 кв.см.</w:t>
            </w:r>
          </w:p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  <w:r w:rsidRPr="00CE6180">
              <w:t>(руб.)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</w:t>
            </w:r>
            <w:r w:rsidRPr="00CE6180">
              <w:rPr>
                <w:rFonts w:ascii="Times New Roman" w:hAnsi="Times New Roman" w:cs="Times New Roman"/>
              </w:rPr>
              <w:t>без НДС 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CE6180">
              <w:rPr>
                <w:rFonts w:ascii="Times New Roman" w:hAnsi="Times New Roman" w:cs="Times New Roman"/>
              </w:rPr>
              <w:t>НДС</w:t>
            </w:r>
            <w:r>
              <w:rPr>
                <w:rFonts w:ascii="Times New Roman" w:hAnsi="Times New Roman" w:cs="Times New Roman"/>
              </w:rPr>
              <w:t xml:space="preserve"> 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CE6180">
              <w:rPr>
                <w:rFonts w:ascii="Times New Roman" w:hAnsi="Times New Roman" w:cs="Times New Roman"/>
              </w:rPr>
              <w:t>Сумма с НДС (в руб.)</w:t>
            </w:r>
          </w:p>
        </w:tc>
      </w:tr>
      <w:tr w:rsidR="0098727E" w:rsidRPr="00CE6180" w:rsidTr="00F40D7B">
        <w:trPr>
          <w:trHeight w:val="6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</w:tr>
      <w:tr w:rsidR="0098727E" w:rsidRPr="00CE6180" w:rsidTr="00F40D7B">
        <w:tc>
          <w:tcPr>
            <w:tcW w:w="4644" w:type="dxa"/>
            <w:tcBorders>
              <w:top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378" w:type="dxa"/>
            <w:tcBorders>
              <w:top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741" w:type="dxa"/>
            <w:tcBorders>
              <w:top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</w:pPr>
          </w:p>
        </w:tc>
      </w:tr>
      <w:tr w:rsidR="0098727E" w:rsidRPr="00CE6180" w:rsidTr="00F40D7B">
        <w:tc>
          <w:tcPr>
            <w:tcW w:w="4644" w:type="dxa"/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left"/>
              <w:rPr>
                <w:sz w:val="28"/>
              </w:rPr>
            </w:pPr>
            <w:r w:rsidRPr="00CE6180">
              <w:rPr>
                <w:sz w:val="28"/>
              </w:rPr>
              <w:t>Руководитель</w:t>
            </w: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378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741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</w:tr>
      <w:tr w:rsidR="0098727E" w:rsidRPr="00CE6180" w:rsidTr="00F40D7B">
        <w:tc>
          <w:tcPr>
            <w:tcW w:w="4644" w:type="dxa"/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left"/>
              <w:rPr>
                <w:sz w:val="28"/>
              </w:rPr>
            </w:pPr>
            <w:r w:rsidRPr="00CE6180">
              <w:rPr>
                <w:sz w:val="28"/>
              </w:rPr>
              <w:t>Главный бухгалтер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378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741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</w:tr>
      <w:tr w:rsidR="0098727E" w:rsidRPr="00CE6180" w:rsidTr="00F40D7B">
        <w:tc>
          <w:tcPr>
            <w:tcW w:w="4644" w:type="dxa"/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left"/>
              <w:rPr>
                <w:sz w:val="28"/>
              </w:rPr>
            </w:pPr>
          </w:p>
        </w:tc>
        <w:tc>
          <w:tcPr>
            <w:tcW w:w="2003" w:type="dxa"/>
            <w:tcBorders>
              <w:top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378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741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</w:tr>
      <w:tr w:rsidR="0098727E" w:rsidRPr="00CE6180" w:rsidTr="00F40D7B">
        <w:tc>
          <w:tcPr>
            <w:tcW w:w="4644" w:type="dxa"/>
            <w:vAlign w:val="center"/>
          </w:tcPr>
          <w:p w:rsidR="0098727E" w:rsidRPr="00CE6180" w:rsidRDefault="0098727E" w:rsidP="00F40D7B">
            <w:pPr>
              <w:spacing w:line="240" w:lineRule="auto"/>
              <w:ind w:firstLine="0"/>
              <w:jc w:val="left"/>
              <w:rPr>
                <w:sz w:val="28"/>
              </w:rPr>
            </w:pPr>
            <w:r w:rsidRPr="00CE6180">
              <w:rPr>
                <w:sz w:val="28"/>
              </w:rPr>
              <w:t>Проверил</w:t>
            </w: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378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741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559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98727E" w:rsidRPr="00CE6180" w:rsidRDefault="0098727E" w:rsidP="00F40D7B">
            <w:pPr>
              <w:spacing w:line="240" w:lineRule="auto"/>
              <w:ind w:firstLine="0"/>
              <w:jc w:val="center"/>
              <w:rPr>
                <w:sz w:val="28"/>
              </w:rPr>
            </w:pPr>
          </w:p>
        </w:tc>
      </w:tr>
    </w:tbl>
    <w:p w:rsidR="00087313" w:rsidRPr="00D13876" w:rsidRDefault="00087313" w:rsidP="00087313">
      <w:pPr>
        <w:rPr>
          <w:sz w:val="12"/>
          <w:szCs w:val="28"/>
        </w:rPr>
      </w:pPr>
    </w:p>
    <w:sectPr w:rsidR="00087313" w:rsidRPr="00D13876" w:rsidSect="00D13876">
      <w:pgSz w:w="16838" w:h="11906" w:orient="landscape"/>
      <w:pgMar w:top="1134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334" w:rsidRDefault="00E16334" w:rsidP="00BC38EB">
      <w:r>
        <w:separator/>
      </w:r>
    </w:p>
  </w:endnote>
  <w:endnote w:type="continuationSeparator" w:id="0">
    <w:p w:rsidR="00E16334" w:rsidRDefault="00E16334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334" w:rsidRDefault="00E16334" w:rsidP="00BC38EB">
      <w:r>
        <w:separator/>
      </w:r>
    </w:p>
  </w:footnote>
  <w:footnote w:type="continuationSeparator" w:id="0">
    <w:p w:rsidR="00E16334" w:rsidRDefault="00E16334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50448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0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4"/>
  </w:num>
  <w:num w:numId="19">
    <w:abstractNumId w:val="15"/>
  </w:num>
  <w:num w:numId="20">
    <w:abstractNumId w:val="17"/>
  </w:num>
  <w:num w:numId="21">
    <w:abstractNumId w:val="23"/>
  </w:num>
  <w:num w:numId="22">
    <w:abstractNumId w:val="16"/>
  </w:num>
  <w:num w:numId="23">
    <w:abstractNumId w:val="18"/>
  </w:num>
  <w:num w:numId="24">
    <w:abstractNumId w:val="1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trackRevisions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CDD"/>
    <w:rsid w:val="00002E26"/>
    <w:rsid w:val="000046A8"/>
    <w:rsid w:val="000070A9"/>
    <w:rsid w:val="00032E29"/>
    <w:rsid w:val="00042C7F"/>
    <w:rsid w:val="00051EED"/>
    <w:rsid w:val="00053CEF"/>
    <w:rsid w:val="00067D41"/>
    <w:rsid w:val="000710F1"/>
    <w:rsid w:val="000768AC"/>
    <w:rsid w:val="00087313"/>
    <w:rsid w:val="00090169"/>
    <w:rsid w:val="00090860"/>
    <w:rsid w:val="00092CBC"/>
    <w:rsid w:val="00095F81"/>
    <w:rsid w:val="000A7E65"/>
    <w:rsid w:val="000B799D"/>
    <w:rsid w:val="000C026B"/>
    <w:rsid w:val="000C1739"/>
    <w:rsid w:val="000C769A"/>
    <w:rsid w:val="000C7A85"/>
    <w:rsid w:val="000D2095"/>
    <w:rsid w:val="000E07A5"/>
    <w:rsid w:val="000E104A"/>
    <w:rsid w:val="000E31A8"/>
    <w:rsid w:val="000E4A06"/>
    <w:rsid w:val="000F3A57"/>
    <w:rsid w:val="001019E6"/>
    <w:rsid w:val="00103D7B"/>
    <w:rsid w:val="00106BF9"/>
    <w:rsid w:val="001146BB"/>
    <w:rsid w:val="00121758"/>
    <w:rsid w:val="0012203E"/>
    <w:rsid w:val="0012396F"/>
    <w:rsid w:val="00147ABC"/>
    <w:rsid w:val="00151526"/>
    <w:rsid w:val="0016143B"/>
    <w:rsid w:val="001657C2"/>
    <w:rsid w:val="001663AB"/>
    <w:rsid w:val="00174862"/>
    <w:rsid w:val="00175990"/>
    <w:rsid w:val="001778D6"/>
    <w:rsid w:val="00192405"/>
    <w:rsid w:val="00192D84"/>
    <w:rsid w:val="001971AB"/>
    <w:rsid w:val="001A0EE2"/>
    <w:rsid w:val="001A333A"/>
    <w:rsid w:val="001A50EE"/>
    <w:rsid w:val="001A551A"/>
    <w:rsid w:val="001B2E43"/>
    <w:rsid w:val="001B3552"/>
    <w:rsid w:val="001C0EB8"/>
    <w:rsid w:val="001C201B"/>
    <w:rsid w:val="001C44E7"/>
    <w:rsid w:val="001C6731"/>
    <w:rsid w:val="001D0D5F"/>
    <w:rsid w:val="001D72EB"/>
    <w:rsid w:val="001E00DD"/>
    <w:rsid w:val="001E5D29"/>
    <w:rsid w:val="001E7862"/>
    <w:rsid w:val="002058E6"/>
    <w:rsid w:val="00205E0F"/>
    <w:rsid w:val="00211213"/>
    <w:rsid w:val="00214029"/>
    <w:rsid w:val="002153FF"/>
    <w:rsid w:val="002213F8"/>
    <w:rsid w:val="002265FA"/>
    <w:rsid w:val="00233365"/>
    <w:rsid w:val="00240248"/>
    <w:rsid w:val="00241378"/>
    <w:rsid w:val="002452CE"/>
    <w:rsid w:val="002617F4"/>
    <w:rsid w:val="00265AE0"/>
    <w:rsid w:val="00270B63"/>
    <w:rsid w:val="00272F2D"/>
    <w:rsid w:val="00282E3E"/>
    <w:rsid w:val="002A155E"/>
    <w:rsid w:val="002A376F"/>
    <w:rsid w:val="002A41ED"/>
    <w:rsid w:val="002C5DED"/>
    <w:rsid w:val="002C7CAE"/>
    <w:rsid w:val="002D32E3"/>
    <w:rsid w:val="002D7A26"/>
    <w:rsid w:val="002E13EA"/>
    <w:rsid w:val="002E3C2F"/>
    <w:rsid w:val="002E4596"/>
    <w:rsid w:val="002E5CEB"/>
    <w:rsid w:val="002F62E2"/>
    <w:rsid w:val="00302269"/>
    <w:rsid w:val="003102BB"/>
    <w:rsid w:val="003132C9"/>
    <w:rsid w:val="003148FD"/>
    <w:rsid w:val="00322912"/>
    <w:rsid w:val="00325D12"/>
    <w:rsid w:val="0033403C"/>
    <w:rsid w:val="0034198C"/>
    <w:rsid w:val="00346B48"/>
    <w:rsid w:val="0036718A"/>
    <w:rsid w:val="00367A7D"/>
    <w:rsid w:val="00370DC1"/>
    <w:rsid w:val="00371FC3"/>
    <w:rsid w:val="0038036D"/>
    <w:rsid w:val="00383BA7"/>
    <w:rsid w:val="00387EF9"/>
    <w:rsid w:val="003906A8"/>
    <w:rsid w:val="00390BD9"/>
    <w:rsid w:val="0039119E"/>
    <w:rsid w:val="00393CA9"/>
    <w:rsid w:val="00394A55"/>
    <w:rsid w:val="003A2559"/>
    <w:rsid w:val="003A4861"/>
    <w:rsid w:val="003A4A02"/>
    <w:rsid w:val="003A4C84"/>
    <w:rsid w:val="003A5937"/>
    <w:rsid w:val="003A6C60"/>
    <w:rsid w:val="003B0C9D"/>
    <w:rsid w:val="003B5675"/>
    <w:rsid w:val="003C353D"/>
    <w:rsid w:val="003C382A"/>
    <w:rsid w:val="003C68BA"/>
    <w:rsid w:val="003E2915"/>
    <w:rsid w:val="003E731D"/>
    <w:rsid w:val="003E742B"/>
    <w:rsid w:val="003F1F79"/>
    <w:rsid w:val="003F5FBF"/>
    <w:rsid w:val="00400AFE"/>
    <w:rsid w:val="00400D89"/>
    <w:rsid w:val="0040334B"/>
    <w:rsid w:val="00404620"/>
    <w:rsid w:val="004124C7"/>
    <w:rsid w:val="00414E4A"/>
    <w:rsid w:val="00425445"/>
    <w:rsid w:val="00425619"/>
    <w:rsid w:val="0042649D"/>
    <w:rsid w:val="004301F8"/>
    <w:rsid w:val="00430393"/>
    <w:rsid w:val="00436B2C"/>
    <w:rsid w:val="004471F7"/>
    <w:rsid w:val="004502D9"/>
    <w:rsid w:val="0045221A"/>
    <w:rsid w:val="004523EE"/>
    <w:rsid w:val="00454115"/>
    <w:rsid w:val="00461E9D"/>
    <w:rsid w:val="00464395"/>
    <w:rsid w:val="00464EF5"/>
    <w:rsid w:val="00465E32"/>
    <w:rsid w:val="004701C4"/>
    <w:rsid w:val="004713D7"/>
    <w:rsid w:val="00471514"/>
    <w:rsid w:val="00476F31"/>
    <w:rsid w:val="004819E5"/>
    <w:rsid w:val="004849D8"/>
    <w:rsid w:val="00484D72"/>
    <w:rsid w:val="0049671A"/>
    <w:rsid w:val="004970D6"/>
    <w:rsid w:val="004A3627"/>
    <w:rsid w:val="004A6FE5"/>
    <w:rsid w:val="004B7892"/>
    <w:rsid w:val="004D3F05"/>
    <w:rsid w:val="004D7096"/>
    <w:rsid w:val="004F34BC"/>
    <w:rsid w:val="004F4593"/>
    <w:rsid w:val="00514222"/>
    <w:rsid w:val="0051511C"/>
    <w:rsid w:val="005202FF"/>
    <w:rsid w:val="00520BE1"/>
    <w:rsid w:val="00532E73"/>
    <w:rsid w:val="005374EE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3A6"/>
    <w:rsid w:val="00590EEA"/>
    <w:rsid w:val="005A00FD"/>
    <w:rsid w:val="005A223E"/>
    <w:rsid w:val="005A6E22"/>
    <w:rsid w:val="005A7727"/>
    <w:rsid w:val="005B2338"/>
    <w:rsid w:val="005B30BE"/>
    <w:rsid w:val="005B4239"/>
    <w:rsid w:val="005B5950"/>
    <w:rsid w:val="005C2550"/>
    <w:rsid w:val="005C50D1"/>
    <w:rsid w:val="005D6BDA"/>
    <w:rsid w:val="005E2AB8"/>
    <w:rsid w:val="005F5A46"/>
    <w:rsid w:val="006026DB"/>
    <w:rsid w:val="0061373A"/>
    <w:rsid w:val="00614948"/>
    <w:rsid w:val="0062773B"/>
    <w:rsid w:val="00627800"/>
    <w:rsid w:val="0063212F"/>
    <w:rsid w:val="00645117"/>
    <w:rsid w:val="00652747"/>
    <w:rsid w:val="00652CAB"/>
    <w:rsid w:val="006559BA"/>
    <w:rsid w:val="00661391"/>
    <w:rsid w:val="006614BB"/>
    <w:rsid w:val="00681E97"/>
    <w:rsid w:val="00687B00"/>
    <w:rsid w:val="006945B0"/>
    <w:rsid w:val="0069522D"/>
    <w:rsid w:val="006A312C"/>
    <w:rsid w:val="006A4DC9"/>
    <w:rsid w:val="006B14D2"/>
    <w:rsid w:val="006B3B05"/>
    <w:rsid w:val="006B45A3"/>
    <w:rsid w:val="006B467A"/>
    <w:rsid w:val="006B6768"/>
    <w:rsid w:val="006B7164"/>
    <w:rsid w:val="006C0224"/>
    <w:rsid w:val="006C175C"/>
    <w:rsid w:val="006C4443"/>
    <w:rsid w:val="006C6C90"/>
    <w:rsid w:val="006C7857"/>
    <w:rsid w:val="006D7D93"/>
    <w:rsid w:val="006E28C9"/>
    <w:rsid w:val="006E3EB4"/>
    <w:rsid w:val="006E6869"/>
    <w:rsid w:val="006E6E75"/>
    <w:rsid w:val="006F1AE6"/>
    <w:rsid w:val="006F26E7"/>
    <w:rsid w:val="006F2A42"/>
    <w:rsid w:val="006F4F17"/>
    <w:rsid w:val="006F5539"/>
    <w:rsid w:val="006F6D22"/>
    <w:rsid w:val="00704276"/>
    <w:rsid w:val="007056C9"/>
    <w:rsid w:val="00710161"/>
    <w:rsid w:val="007110B3"/>
    <w:rsid w:val="00715853"/>
    <w:rsid w:val="00715C10"/>
    <w:rsid w:val="0071685A"/>
    <w:rsid w:val="0072507C"/>
    <w:rsid w:val="00730D2B"/>
    <w:rsid w:val="00731AD7"/>
    <w:rsid w:val="00736E01"/>
    <w:rsid w:val="00743862"/>
    <w:rsid w:val="00746181"/>
    <w:rsid w:val="00746817"/>
    <w:rsid w:val="00751057"/>
    <w:rsid w:val="0075288A"/>
    <w:rsid w:val="007542E7"/>
    <w:rsid w:val="00754377"/>
    <w:rsid w:val="007555C7"/>
    <w:rsid w:val="00756A18"/>
    <w:rsid w:val="00757DB0"/>
    <w:rsid w:val="0076296A"/>
    <w:rsid w:val="007651AD"/>
    <w:rsid w:val="0076774E"/>
    <w:rsid w:val="00770714"/>
    <w:rsid w:val="00771938"/>
    <w:rsid w:val="00774443"/>
    <w:rsid w:val="00785C08"/>
    <w:rsid w:val="00790177"/>
    <w:rsid w:val="00790A89"/>
    <w:rsid w:val="00792A2E"/>
    <w:rsid w:val="007A2699"/>
    <w:rsid w:val="007A292B"/>
    <w:rsid w:val="007A3C1D"/>
    <w:rsid w:val="007B1C2F"/>
    <w:rsid w:val="007B1F57"/>
    <w:rsid w:val="007B4157"/>
    <w:rsid w:val="007B4D7E"/>
    <w:rsid w:val="007C0BA0"/>
    <w:rsid w:val="007C4AB0"/>
    <w:rsid w:val="007C6E45"/>
    <w:rsid w:val="007D4CDD"/>
    <w:rsid w:val="007E60E0"/>
    <w:rsid w:val="007E6629"/>
    <w:rsid w:val="007F5014"/>
    <w:rsid w:val="007F6BD4"/>
    <w:rsid w:val="00805A13"/>
    <w:rsid w:val="00810A81"/>
    <w:rsid w:val="00811C55"/>
    <w:rsid w:val="008127AA"/>
    <w:rsid w:val="00814F3F"/>
    <w:rsid w:val="00823543"/>
    <w:rsid w:val="00824EF3"/>
    <w:rsid w:val="008276BC"/>
    <w:rsid w:val="00830D1E"/>
    <w:rsid w:val="00835C84"/>
    <w:rsid w:val="00836F81"/>
    <w:rsid w:val="008373C6"/>
    <w:rsid w:val="00841031"/>
    <w:rsid w:val="008415BC"/>
    <w:rsid w:val="008507CB"/>
    <w:rsid w:val="00857CEE"/>
    <w:rsid w:val="00860B7B"/>
    <w:rsid w:val="00860D2D"/>
    <w:rsid w:val="00863685"/>
    <w:rsid w:val="008837E9"/>
    <w:rsid w:val="00890781"/>
    <w:rsid w:val="00894820"/>
    <w:rsid w:val="008A2948"/>
    <w:rsid w:val="008A2CA8"/>
    <w:rsid w:val="008A68DA"/>
    <w:rsid w:val="008B010D"/>
    <w:rsid w:val="008B59F4"/>
    <w:rsid w:val="008C5A55"/>
    <w:rsid w:val="008D0D96"/>
    <w:rsid w:val="008D0E54"/>
    <w:rsid w:val="008E355E"/>
    <w:rsid w:val="008E3CAE"/>
    <w:rsid w:val="008E54CA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3BF1"/>
    <w:rsid w:val="00955AF6"/>
    <w:rsid w:val="00955F19"/>
    <w:rsid w:val="00961DD8"/>
    <w:rsid w:val="00965C27"/>
    <w:rsid w:val="009738D5"/>
    <w:rsid w:val="00975169"/>
    <w:rsid w:val="0098727E"/>
    <w:rsid w:val="00987594"/>
    <w:rsid w:val="00990A93"/>
    <w:rsid w:val="009966E1"/>
    <w:rsid w:val="009A1A3C"/>
    <w:rsid w:val="009A4AFD"/>
    <w:rsid w:val="009A5DE4"/>
    <w:rsid w:val="009B1F99"/>
    <w:rsid w:val="009B2604"/>
    <w:rsid w:val="009B5DB4"/>
    <w:rsid w:val="009D288D"/>
    <w:rsid w:val="009E7410"/>
    <w:rsid w:val="009F4372"/>
    <w:rsid w:val="009F4705"/>
    <w:rsid w:val="00A12F40"/>
    <w:rsid w:val="00A21BEB"/>
    <w:rsid w:val="00A27753"/>
    <w:rsid w:val="00A3016D"/>
    <w:rsid w:val="00A536CB"/>
    <w:rsid w:val="00A55C98"/>
    <w:rsid w:val="00A574AE"/>
    <w:rsid w:val="00A66036"/>
    <w:rsid w:val="00A6713F"/>
    <w:rsid w:val="00A74114"/>
    <w:rsid w:val="00A74A97"/>
    <w:rsid w:val="00A81537"/>
    <w:rsid w:val="00A849E7"/>
    <w:rsid w:val="00A85D1C"/>
    <w:rsid w:val="00A9170E"/>
    <w:rsid w:val="00A92001"/>
    <w:rsid w:val="00A93BD0"/>
    <w:rsid w:val="00AA234C"/>
    <w:rsid w:val="00AA7496"/>
    <w:rsid w:val="00AB060B"/>
    <w:rsid w:val="00AB6EBC"/>
    <w:rsid w:val="00AB7424"/>
    <w:rsid w:val="00AD200A"/>
    <w:rsid w:val="00AD5EC3"/>
    <w:rsid w:val="00AE0B20"/>
    <w:rsid w:val="00AE267C"/>
    <w:rsid w:val="00B12191"/>
    <w:rsid w:val="00B13EB5"/>
    <w:rsid w:val="00B16BAD"/>
    <w:rsid w:val="00B22922"/>
    <w:rsid w:val="00B311D2"/>
    <w:rsid w:val="00B33419"/>
    <w:rsid w:val="00B444B3"/>
    <w:rsid w:val="00B45129"/>
    <w:rsid w:val="00B53E29"/>
    <w:rsid w:val="00B5577A"/>
    <w:rsid w:val="00B7603E"/>
    <w:rsid w:val="00B764CB"/>
    <w:rsid w:val="00B86DBB"/>
    <w:rsid w:val="00BA4BC2"/>
    <w:rsid w:val="00BA7F70"/>
    <w:rsid w:val="00BB0AC2"/>
    <w:rsid w:val="00BB16E2"/>
    <w:rsid w:val="00BB57F5"/>
    <w:rsid w:val="00BC0286"/>
    <w:rsid w:val="00BC0A59"/>
    <w:rsid w:val="00BC3562"/>
    <w:rsid w:val="00BC38EB"/>
    <w:rsid w:val="00BC6BAF"/>
    <w:rsid w:val="00BD094D"/>
    <w:rsid w:val="00BD4D94"/>
    <w:rsid w:val="00BE0793"/>
    <w:rsid w:val="00BE474C"/>
    <w:rsid w:val="00BF1510"/>
    <w:rsid w:val="00C005CD"/>
    <w:rsid w:val="00C050CD"/>
    <w:rsid w:val="00C06575"/>
    <w:rsid w:val="00C0733B"/>
    <w:rsid w:val="00C110B0"/>
    <w:rsid w:val="00C14694"/>
    <w:rsid w:val="00C17814"/>
    <w:rsid w:val="00C22307"/>
    <w:rsid w:val="00C24195"/>
    <w:rsid w:val="00C45AFA"/>
    <w:rsid w:val="00C4753F"/>
    <w:rsid w:val="00C6151F"/>
    <w:rsid w:val="00C62E27"/>
    <w:rsid w:val="00C724C3"/>
    <w:rsid w:val="00C7289F"/>
    <w:rsid w:val="00C773C6"/>
    <w:rsid w:val="00C778BD"/>
    <w:rsid w:val="00C8177B"/>
    <w:rsid w:val="00C90288"/>
    <w:rsid w:val="00C917B7"/>
    <w:rsid w:val="00C959CB"/>
    <w:rsid w:val="00C96B04"/>
    <w:rsid w:val="00C97E36"/>
    <w:rsid w:val="00CA3482"/>
    <w:rsid w:val="00CA72B5"/>
    <w:rsid w:val="00CB2ED7"/>
    <w:rsid w:val="00CC2D9C"/>
    <w:rsid w:val="00CE244E"/>
    <w:rsid w:val="00CE57C6"/>
    <w:rsid w:val="00CF1F20"/>
    <w:rsid w:val="00CF29B4"/>
    <w:rsid w:val="00CF4E99"/>
    <w:rsid w:val="00CF51DB"/>
    <w:rsid w:val="00D12108"/>
    <w:rsid w:val="00D13876"/>
    <w:rsid w:val="00D14DED"/>
    <w:rsid w:val="00D1540F"/>
    <w:rsid w:val="00D16F34"/>
    <w:rsid w:val="00D205D0"/>
    <w:rsid w:val="00D20EC6"/>
    <w:rsid w:val="00D30010"/>
    <w:rsid w:val="00D313DA"/>
    <w:rsid w:val="00D35DC8"/>
    <w:rsid w:val="00D36D80"/>
    <w:rsid w:val="00D40262"/>
    <w:rsid w:val="00D46233"/>
    <w:rsid w:val="00D530F0"/>
    <w:rsid w:val="00D543D1"/>
    <w:rsid w:val="00D549C0"/>
    <w:rsid w:val="00D54C7B"/>
    <w:rsid w:val="00D55231"/>
    <w:rsid w:val="00D600D6"/>
    <w:rsid w:val="00D61F58"/>
    <w:rsid w:val="00D63073"/>
    <w:rsid w:val="00D75624"/>
    <w:rsid w:val="00D800E5"/>
    <w:rsid w:val="00D8178D"/>
    <w:rsid w:val="00D81DF2"/>
    <w:rsid w:val="00D903B3"/>
    <w:rsid w:val="00D94040"/>
    <w:rsid w:val="00DA4BE9"/>
    <w:rsid w:val="00DA6F9E"/>
    <w:rsid w:val="00DB2976"/>
    <w:rsid w:val="00DB6D62"/>
    <w:rsid w:val="00DB741F"/>
    <w:rsid w:val="00DB756C"/>
    <w:rsid w:val="00DC1098"/>
    <w:rsid w:val="00DC5951"/>
    <w:rsid w:val="00DC7CDC"/>
    <w:rsid w:val="00DE4F02"/>
    <w:rsid w:val="00E021E9"/>
    <w:rsid w:val="00E040E4"/>
    <w:rsid w:val="00E061B1"/>
    <w:rsid w:val="00E13781"/>
    <w:rsid w:val="00E13F86"/>
    <w:rsid w:val="00E143CA"/>
    <w:rsid w:val="00E16334"/>
    <w:rsid w:val="00E17E30"/>
    <w:rsid w:val="00E201FA"/>
    <w:rsid w:val="00E20CDE"/>
    <w:rsid w:val="00E35E68"/>
    <w:rsid w:val="00E36E71"/>
    <w:rsid w:val="00E36E97"/>
    <w:rsid w:val="00E37405"/>
    <w:rsid w:val="00E404B6"/>
    <w:rsid w:val="00E429A6"/>
    <w:rsid w:val="00E461AA"/>
    <w:rsid w:val="00E46237"/>
    <w:rsid w:val="00E5011C"/>
    <w:rsid w:val="00E61235"/>
    <w:rsid w:val="00E61531"/>
    <w:rsid w:val="00E7401C"/>
    <w:rsid w:val="00E834EE"/>
    <w:rsid w:val="00E85123"/>
    <w:rsid w:val="00E905DC"/>
    <w:rsid w:val="00E9346D"/>
    <w:rsid w:val="00EA08EE"/>
    <w:rsid w:val="00EA1A0C"/>
    <w:rsid w:val="00EA1A54"/>
    <w:rsid w:val="00EA5A82"/>
    <w:rsid w:val="00EA6322"/>
    <w:rsid w:val="00EB5A5D"/>
    <w:rsid w:val="00EB624C"/>
    <w:rsid w:val="00EC13C4"/>
    <w:rsid w:val="00ED3594"/>
    <w:rsid w:val="00EE673A"/>
    <w:rsid w:val="00EF0036"/>
    <w:rsid w:val="00EF4729"/>
    <w:rsid w:val="00EF6D4A"/>
    <w:rsid w:val="00F005DF"/>
    <w:rsid w:val="00F01821"/>
    <w:rsid w:val="00F01835"/>
    <w:rsid w:val="00F044F3"/>
    <w:rsid w:val="00F07798"/>
    <w:rsid w:val="00F10C54"/>
    <w:rsid w:val="00F2086C"/>
    <w:rsid w:val="00F23560"/>
    <w:rsid w:val="00F23E73"/>
    <w:rsid w:val="00F30E7F"/>
    <w:rsid w:val="00F31860"/>
    <w:rsid w:val="00F32DCF"/>
    <w:rsid w:val="00F40477"/>
    <w:rsid w:val="00F42E3C"/>
    <w:rsid w:val="00F444E7"/>
    <w:rsid w:val="00F52C46"/>
    <w:rsid w:val="00F548C6"/>
    <w:rsid w:val="00F5636D"/>
    <w:rsid w:val="00F65409"/>
    <w:rsid w:val="00F67812"/>
    <w:rsid w:val="00F70113"/>
    <w:rsid w:val="00F76526"/>
    <w:rsid w:val="00F765BC"/>
    <w:rsid w:val="00F837FA"/>
    <w:rsid w:val="00F86AD3"/>
    <w:rsid w:val="00F95374"/>
    <w:rsid w:val="00FA180D"/>
    <w:rsid w:val="00FA399C"/>
    <w:rsid w:val="00FA44DD"/>
    <w:rsid w:val="00FB2E90"/>
    <w:rsid w:val="00FB7F34"/>
    <w:rsid w:val="00FC26FB"/>
    <w:rsid w:val="00FE79F9"/>
    <w:rsid w:val="00FF28E0"/>
    <w:rsid w:val="00FF6AF7"/>
    <w:rsid w:val="00FF7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B68C7-6F60-403F-9EFA-82A349BF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2893</TotalTime>
  <Pages>1</Pages>
  <Words>3343</Words>
  <Characters>19058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22357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Admin</cp:lastModifiedBy>
  <cp:revision>240</cp:revision>
  <cp:lastPrinted>2017-04-21T11:59:00Z</cp:lastPrinted>
  <dcterms:created xsi:type="dcterms:W3CDTF">2010-01-15T08:14:00Z</dcterms:created>
  <dcterms:modified xsi:type="dcterms:W3CDTF">2017-05-03T12:19:00Z</dcterms:modified>
</cp:coreProperties>
</file>