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9F" w:rsidRPr="00041C9F" w:rsidRDefault="00541B87" w:rsidP="003A20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Кинельскими полицейскими </w:t>
      </w:r>
      <w:proofErr w:type="gramStart"/>
      <w:r w:rsidRPr="00E35D0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задержана</w:t>
      </w:r>
      <w:proofErr w:type="gramEnd"/>
      <w:r w:rsidRPr="00E35D0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подозреваемая в грабеже</w:t>
      </w:r>
      <w:r w:rsidR="003A204A" w:rsidRPr="00E35D0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.</w:t>
      </w:r>
    </w:p>
    <w:p w:rsidR="00041C9F" w:rsidRPr="00041C9F" w:rsidRDefault="003A204A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Кинельские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полицейские раскрыли преступление, совершённое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новогодних праздников – 3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тот день в </w:t>
      </w:r>
      <w:proofErr w:type="spellStart"/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инель</w:t>
      </w:r>
      <w:proofErr w:type="spellEnd"/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ул.27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Партсъезда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ограблен</w:t>
      </w:r>
      <w:r w:rsidR="00330EA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3-летн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безработн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местная жительница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Родственница 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применением физического насилия отобрал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сотовый телефон, после чего скрыл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="00041C9F"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неизвестном направлении.</w:t>
      </w:r>
    </w:p>
    <w:p w:rsidR="003A204A" w:rsidRDefault="00041C9F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Потерпевш</w:t>
      </w:r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сразу же обратил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дежурную часть МО МВД России «Кинельский»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Женщина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рассказал</w:t>
      </w:r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подробности </w:t>
      </w:r>
      <w:proofErr w:type="gramStart"/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произошедшего</w:t>
      </w:r>
      <w:proofErr w:type="gramEnd"/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Заявительница сообщила полицейским о том, что проживает со своей дочерью, которая злоупотребляет спиртными напитками и периодически </w:t>
      </w:r>
      <w:proofErr w:type="gramStart"/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дебоширит</w:t>
      </w:r>
      <w:proofErr w:type="gramEnd"/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>. В день совершения преступления потерпевшая вышла в магазин, а по возвращении обнаружила, что запертая дверь её комнаты проломлена. Войдя внутрь</w:t>
      </w:r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 квартиры заметила дочь с сотовым телефоном в руках</w:t>
      </w:r>
      <w:proofErr w:type="gramStart"/>
      <w:r w:rsidR="006A2FE1" w:rsidRP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B80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 </w:t>
      </w:r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попытки вернуть </w:t>
      </w:r>
      <w:proofErr w:type="spellStart"/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</w:t>
      </w:r>
      <w:proofErr w:type="spellEnd"/>
      <w:r w:rsidR="00B80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стоимостью 2 500 рублей</w:t>
      </w:r>
      <w:r w:rsidR="005B3B8B">
        <w:rPr>
          <w:rFonts w:ascii="Times New Roman" w:eastAsia="Times New Roman" w:hAnsi="Times New Roman" w:cs="Times New Roman"/>
          <w:color w:val="000000"/>
          <w:sz w:val="28"/>
          <w:szCs w:val="28"/>
        </w:rPr>
        <w:t>, родственница оттолкнула женщину и скрылась в неизвестном направлении.</w:t>
      </w:r>
    </w:p>
    <w:p w:rsidR="003A204A" w:rsidRDefault="00B809E4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Сотрудникам отдела уголовного розыска поступило сообщение о возможном местонахождении 24-летней злоумышленницы. В ходе о</w:t>
      </w:r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перативно-розыскных мероприятий информация подтвердилась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подозреваемая 1994 года рождения была задержана. Девушка пояснила, что сотовый телефон она продала случайному прохожему за 300 рублей, а вырученные средства потратила на алкогольные напитки.</w:t>
      </w:r>
    </w:p>
    <w:p w:rsidR="00041C9F" w:rsidRPr="00041C9F" w:rsidRDefault="00350A62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следователями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кинельского</w:t>
      </w:r>
      <w:proofErr w:type="spellEnd"/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полиции возбуждено уголовное дело по признакам пр</w:t>
      </w:r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еступления, предусмотренного п</w:t>
      </w:r>
      <w:proofErr w:type="gramStart"/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г» ч.2 ст.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161 Уголовного Кодекса Российской Федерации («Грабеж»)</w:t>
      </w:r>
      <w:r w:rsidR="006A2F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1C9F" w:rsidRPr="00041C9F" w:rsidRDefault="00041C9F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Установлено, что </w:t>
      </w:r>
      <w:proofErr w:type="gramStart"/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подозреваем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имеет судимост</w:t>
      </w:r>
      <w:r w:rsidR="00350A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41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 w:rsidR="00E35D0A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незаконный оборот наркотических средств и имущественные преступления.</w:t>
      </w:r>
    </w:p>
    <w:p w:rsidR="00027FA7" w:rsidRPr="006A2FE1" w:rsidRDefault="00027FA7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8F6E3A" w:rsidTr="008F6E3A">
        <w:tc>
          <w:tcPr>
            <w:tcW w:w="9571" w:type="dxa"/>
          </w:tcPr>
          <w:p w:rsidR="008F6E3A" w:rsidRDefault="008F6E3A" w:rsidP="008F6E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24550" cy="3952875"/>
                  <wp:effectExtent l="19050" t="0" r="0" b="0"/>
                  <wp:docPr id="1" name="Рисунок 1" descr="C:\Documents and Settings\Admin\Рабочий стол\МВК\Полиция на сайт\МО\IMG_2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МО\IMG_2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95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E3A" w:rsidTr="008F6E3A">
        <w:tc>
          <w:tcPr>
            <w:tcW w:w="9571" w:type="dxa"/>
          </w:tcPr>
          <w:p w:rsidR="008F6E3A" w:rsidRDefault="008F6E3A" w:rsidP="008F6E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5934075" cy="8905875"/>
                  <wp:effectExtent l="19050" t="0" r="9525" b="0"/>
                  <wp:docPr id="2" name="Рисунок 2" descr="C:\Documents and Settings\Admin\Рабочий стол\МВК\Полиция на сайт\МО\IMG_2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МВК\Полиция на сайт\МО\IMG_2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890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E3A" w:rsidTr="008F6E3A">
        <w:tc>
          <w:tcPr>
            <w:tcW w:w="9571" w:type="dxa"/>
          </w:tcPr>
          <w:p w:rsidR="008F6E3A" w:rsidRDefault="008F6E3A" w:rsidP="008F6E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5924550" cy="3952875"/>
                  <wp:effectExtent l="19050" t="0" r="0" b="0"/>
                  <wp:docPr id="3" name="Рисунок 3" descr="C:\Documents and Settings\Admin\Рабочий стол\МВК\Полиция на сайт\МО\IMG_2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МВК\Полиция на сайт\МО\IMG_2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95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6E3A" w:rsidRPr="008F6E3A" w:rsidRDefault="008F6E3A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8F6E3A" w:rsidRPr="008F6E3A" w:rsidRDefault="008F6E3A" w:rsidP="008F6E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E3A" w:rsidRPr="00B4060E" w:rsidRDefault="008F6E3A" w:rsidP="008F6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4C2E4A">
        <w:rPr>
          <w:rFonts w:ascii="Times New Roman" w:hAnsi="Times New Roman" w:cs="Times New Roman"/>
          <w:sz w:val="28"/>
          <w:szCs w:val="28"/>
        </w:rPr>
        <w:t>корреспондент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C2E4A">
        <w:rPr>
          <w:rFonts w:ascii="Times New Roman" w:hAnsi="Times New Roman" w:cs="Times New Roman"/>
          <w:sz w:val="28"/>
          <w:szCs w:val="28"/>
        </w:rPr>
        <w:t xml:space="preserve"> направления по связям со СМИ МО МВД России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2E4A">
        <w:rPr>
          <w:rFonts w:ascii="Times New Roman" w:hAnsi="Times New Roman" w:cs="Times New Roman"/>
          <w:sz w:val="28"/>
          <w:szCs w:val="28"/>
        </w:rPr>
        <w:t>Кинельский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2E4A">
        <w:rPr>
          <w:rFonts w:ascii="Times New Roman" w:hAnsi="Times New Roman" w:cs="Times New Roman"/>
          <w:sz w:val="28"/>
          <w:szCs w:val="28"/>
        </w:rPr>
        <w:t xml:space="preserve"> Мари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C2E4A">
        <w:rPr>
          <w:rFonts w:ascii="Times New Roman" w:hAnsi="Times New Roman" w:cs="Times New Roman"/>
          <w:sz w:val="28"/>
          <w:szCs w:val="28"/>
        </w:rPr>
        <w:t xml:space="preserve"> Леонидов</w:t>
      </w:r>
      <w:r>
        <w:rPr>
          <w:rFonts w:ascii="Times New Roman" w:hAnsi="Times New Roman" w:cs="Times New Roman"/>
          <w:sz w:val="28"/>
          <w:szCs w:val="28"/>
        </w:rPr>
        <w:t>ой.</w:t>
      </w:r>
    </w:p>
    <w:p w:rsidR="008F6E3A" w:rsidRPr="008F6E3A" w:rsidRDefault="008F6E3A" w:rsidP="008F6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F6E3A" w:rsidRPr="008F6E3A" w:rsidSect="008F6E3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C9F"/>
    <w:rsid w:val="00027FA7"/>
    <w:rsid w:val="00041C9F"/>
    <w:rsid w:val="001A47FE"/>
    <w:rsid w:val="00330EA0"/>
    <w:rsid w:val="00350A62"/>
    <w:rsid w:val="003A204A"/>
    <w:rsid w:val="00451F22"/>
    <w:rsid w:val="00541B87"/>
    <w:rsid w:val="005B3B8B"/>
    <w:rsid w:val="006A2FE1"/>
    <w:rsid w:val="008D5808"/>
    <w:rsid w:val="008F6E3A"/>
    <w:rsid w:val="00AA4EFA"/>
    <w:rsid w:val="00B15072"/>
    <w:rsid w:val="00B809E4"/>
    <w:rsid w:val="00C14A67"/>
    <w:rsid w:val="00E3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FA"/>
  </w:style>
  <w:style w:type="paragraph" w:styleId="1">
    <w:name w:val="heading 1"/>
    <w:basedOn w:val="a"/>
    <w:link w:val="10"/>
    <w:uiPriority w:val="9"/>
    <w:qFormat/>
    <w:rsid w:val="00041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C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4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6E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</dc:creator>
  <cp:keywords/>
  <dc:description/>
  <cp:lastModifiedBy>Admin</cp:lastModifiedBy>
  <cp:revision>10</cp:revision>
  <dcterms:created xsi:type="dcterms:W3CDTF">2019-01-15T06:21:00Z</dcterms:created>
  <dcterms:modified xsi:type="dcterms:W3CDTF">2019-01-22T11:25:00Z</dcterms:modified>
</cp:coreProperties>
</file>